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C25" w:rsidRDefault="00C44C2C">
      <w:pPr>
        <w:pStyle w:val="a3"/>
        <w:spacing w:line="240" w:lineRule="auto"/>
        <w:rPr>
          <w:b w:val="0"/>
        </w:rPr>
      </w:pPr>
      <w:r>
        <w:rPr>
          <w:b w:val="0"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73.7pt">
            <v:imagedata r:id="rId7" o:title=""/>
          </v:shape>
        </w:pict>
      </w:r>
    </w:p>
    <w:p w:rsidR="00DC1C25" w:rsidRDefault="00DC1C25">
      <w:pPr>
        <w:pStyle w:val="a3"/>
        <w:spacing w:line="240" w:lineRule="auto"/>
      </w:pPr>
      <w:r>
        <w:t>Российская Федерация</w:t>
      </w:r>
    </w:p>
    <w:p w:rsidR="00DC1C25" w:rsidRDefault="00DC1C25">
      <w:pPr>
        <w:pStyle w:val="a3"/>
        <w:spacing w:line="240" w:lineRule="auto"/>
      </w:pPr>
      <w:r>
        <w:t>Новгородская область Шимский  район</w:t>
      </w:r>
    </w:p>
    <w:p w:rsidR="00DC1C25" w:rsidRDefault="00DC1C25">
      <w:pPr>
        <w:pStyle w:val="a3"/>
        <w:spacing w:line="240" w:lineRule="auto"/>
      </w:pPr>
      <w:r>
        <w:t xml:space="preserve">Администрация Уторгошского сельского поселения </w:t>
      </w:r>
    </w:p>
    <w:p w:rsidR="00DC1C25" w:rsidRDefault="00DC1C25"/>
    <w:p w:rsidR="00DC1C25" w:rsidRDefault="00DC1C25" w:rsidP="00E853F5">
      <w:pPr>
        <w:pStyle w:val="a3"/>
        <w:rPr>
          <w:sz w:val="34"/>
        </w:rPr>
      </w:pPr>
      <w:r>
        <w:rPr>
          <w:sz w:val="34"/>
        </w:rPr>
        <w:t>РАСПОРЯЖЕНИЕ</w:t>
      </w:r>
    </w:p>
    <w:p w:rsidR="00E853F5" w:rsidRPr="00E853F5" w:rsidRDefault="00E853F5" w:rsidP="00E853F5"/>
    <w:p w:rsidR="00DC1C25" w:rsidRDefault="002248D8">
      <w:pPr>
        <w:rPr>
          <w:sz w:val="28"/>
          <w:u w:val="single"/>
        </w:rPr>
      </w:pPr>
      <w:r>
        <w:rPr>
          <w:sz w:val="28"/>
          <w:u w:val="single"/>
        </w:rPr>
        <w:t>31</w:t>
      </w:r>
      <w:r w:rsidR="00DC1C25">
        <w:rPr>
          <w:sz w:val="28"/>
          <w:u w:val="single"/>
        </w:rPr>
        <w:t>.</w:t>
      </w:r>
      <w:r>
        <w:rPr>
          <w:sz w:val="28"/>
          <w:u w:val="single"/>
        </w:rPr>
        <w:t>03</w:t>
      </w:r>
      <w:r w:rsidR="00DC1C25">
        <w:rPr>
          <w:sz w:val="28"/>
          <w:u w:val="single"/>
        </w:rPr>
        <w:t>.20</w:t>
      </w:r>
      <w:r w:rsidR="00B27528">
        <w:rPr>
          <w:sz w:val="28"/>
          <w:u w:val="single"/>
        </w:rPr>
        <w:t>2</w:t>
      </w:r>
      <w:r>
        <w:rPr>
          <w:sz w:val="28"/>
          <w:u w:val="single"/>
        </w:rPr>
        <w:t>5</w:t>
      </w:r>
      <w:r w:rsidR="00DC1C25">
        <w:rPr>
          <w:sz w:val="28"/>
        </w:rPr>
        <w:t xml:space="preserve"> № </w:t>
      </w:r>
      <w:r w:rsidR="00DC1C25">
        <w:rPr>
          <w:sz w:val="28"/>
          <w:u w:val="single"/>
        </w:rPr>
        <w:t xml:space="preserve"> </w:t>
      </w:r>
      <w:r>
        <w:rPr>
          <w:sz w:val="28"/>
          <w:u w:val="single"/>
        </w:rPr>
        <w:t>04-рг</w:t>
      </w:r>
      <w:r w:rsidR="00B27528">
        <w:rPr>
          <w:sz w:val="28"/>
          <w:u w:val="single"/>
        </w:rPr>
        <w:t xml:space="preserve"> </w:t>
      </w:r>
    </w:p>
    <w:p w:rsidR="00DC1C25" w:rsidRDefault="00DC1C25">
      <w:pPr>
        <w:rPr>
          <w:sz w:val="28"/>
        </w:rPr>
      </w:pPr>
      <w:r>
        <w:rPr>
          <w:sz w:val="28"/>
        </w:rPr>
        <w:t>ж/д ст. Уторгош</w:t>
      </w:r>
    </w:p>
    <w:p w:rsidR="00DC1C25" w:rsidRDefault="00DC1C25">
      <w:pPr>
        <w:rPr>
          <w:rFonts w:ascii="Times New Roman CYR" w:hAnsi="Times New Roman CYR"/>
          <w:sz w:val="28"/>
        </w:rPr>
      </w:pPr>
    </w:p>
    <w:tbl>
      <w:tblPr>
        <w:tblW w:w="41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</w:tblGrid>
      <w:tr w:rsidR="00DC1C25">
        <w:tc>
          <w:tcPr>
            <w:tcW w:w="4140" w:type="dxa"/>
          </w:tcPr>
          <w:p w:rsidR="00DC1C25" w:rsidRPr="0072161E" w:rsidRDefault="00021AA2" w:rsidP="00021AA2">
            <w:pPr>
              <w:jc w:val="both"/>
              <w:rPr>
                <w:b/>
                <w:szCs w:val="26"/>
              </w:rPr>
            </w:pPr>
            <w:r>
              <w:rPr>
                <w:b/>
                <w:szCs w:val="26"/>
              </w:rPr>
              <w:t>О внесении изменений в распоряжение Администрации Уторгошского сельского поселения от 22.12.2023 № 36 «</w:t>
            </w:r>
            <w:r w:rsidR="0072161E" w:rsidRPr="0072161E">
              <w:rPr>
                <w:b/>
                <w:szCs w:val="26"/>
              </w:rPr>
              <w:t>Об утверждении Плана мероприятий по противодей</w:t>
            </w:r>
            <w:r w:rsidR="00E60961">
              <w:rPr>
                <w:b/>
                <w:szCs w:val="26"/>
              </w:rPr>
              <w:t>-</w:t>
            </w:r>
            <w:r w:rsidR="0072161E" w:rsidRPr="0072161E">
              <w:rPr>
                <w:b/>
                <w:szCs w:val="26"/>
              </w:rPr>
              <w:t>ствию коррупции в Администрации Уторгошского сель</w:t>
            </w:r>
            <w:r w:rsidR="001D747C">
              <w:rPr>
                <w:b/>
                <w:szCs w:val="26"/>
              </w:rPr>
              <w:t>ского поселения на 20</w:t>
            </w:r>
            <w:r w:rsidR="00B27528">
              <w:rPr>
                <w:b/>
                <w:szCs w:val="26"/>
              </w:rPr>
              <w:t>2</w:t>
            </w:r>
            <w:r w:rsidR="000C2E2C">
              <w:rPr>
                <w:b/>
                <w:szCs w:val="26"/>
              </w:rPr>
              <w:t>3</w:t>
            </w:r>
            <w:r w:rsidR="001D747C">
              <w:rPr>
                <w:b/>
                <w:szCs w:val="26"/>
              </w:rPr>
              <w:t xml:space="preserve"> - 20</w:t>
            </w:r>
            <w:r w:rsidR="00B27528">
              <w:rPr>
                <w:b/>
                <w:szCs w:val="26"/>
              </w:rPr>
              <w:t>2</w:t>
            </w:r>
            <w:r w:rsidR="00A120AB">
              <w:rPr>
                <w:b/>
                <w:szCs w:val="26"/>
              </w:rPr>
              <w:t>6</w:t>
            </w:r>
            <w:r w:rsidR="0072161E" w:rsidRPr="0072161E">
              <w:rPr>
                <w:b/>
                <w:szCs w:val="26"/>
              </w:rPr>
              <w:t xml:space="preserve"> годы</w:t>
            </w:r>
            <w:r>
              <w:rPr>
                <w:b/>
                <w:szCs w:val="26"/>
              </w:rPr>
              <w:t>»</w:t>
            </w:r>
          </w:p>
        </w:tc>
      </w:tr>
      <w:tr w:rsidR="00DC1C25">
        <w:trPr>
          <w:trHeight w:val="851"/>
        </w:trPr>
        <w:tc>
          <w:tcPr>
            <w:tcW w:w="4140" w:type="dxa"/>
          </w:tcPr>
          <w:p w:rsidR="00DC1C25" w:rsidRDefault="00DC1C25">
            <w:pPr>
              <w:jc w:val="both"/>
              <w:rPr>
                <w:rFonts w:ascii="Times New Roman CYR" w:hAnsi="Times New Roman CYR"/>
                <w:b/>
                <w:sz w:val="28"/>
              </w:rPr>
            </w:pPr>
          </w:p>
        </w:tc>
      </w:tr>
    </w:tbl>
    <w:p w:rsidR="0072161E" w:rsidRPr="0072161E" w:rsidRDefault="0072161E" w:rsidP="0072161E">
      <w:pPr>
        <w:tabs>
          <w:tab w:val="left" w:pos="360"/>
        </w:tabs>
        <w:spacing w:line="360" w:lineRule="auto"/>
        <w:ind w:firstLine="709"/>
        <w:jc w:val="both"/>
        <w:rPr>
          <w:szCs w:val="26"/>
        </w:rPr>
      </w:pPr>
      <w:r w:rsidRPr="0072161E">
        <w:rPr>
          <w:szCs w:val="26"/>
        </w:rPr>
        <w:t>В соответствии с Федеральными законами от 25 декабря 2008 года № 273-ФЗ «О противодействии коррупции», от 2 марта 2007 года «О муниципальной службе Российской Федерации», с частью 2 статьи 575 Гражданского кодекса Российской Федерации</w:t>
      </w:r>
    </w:p>
    <w:p w:rsidR="00021AA2" w:rsidRPr="00D11559" w:rsidRDefault="00021AA2" w:rsidP="00021AA2">
      <w:pPr>
        <w:numPr>
          <w:ilvl w:val="0"/>
          <w:numId w:val="7"/>
        </w:numPr>
        <w:spacing w:line="340" w:lineRule="atLeast"/>
        <w:ind w:left="1256"/>
        <w:jc w:val="both"/>
        <w:rPr>
          <w:sz w:val="24"/>
          <w:szCs w:val="24"/>
        </w:rPr>
      </w:pPr>
      <w:r w:rsidRPr="00D11559">
        <w:rPr>
          <w:sz w:val="24"/>
          <w:szCs w:val="24"/>
        </w:rPr>
        <w:t>Внести изменения в распоряжение от 2</w:t>
      </w:r>
      <w:r>
        <w:rPr>
          <w:sz w:val="24"/>
          <w:szCs w:val="24"/>
        </w:rPr>
        <w:t>2</w:t>
      </w:r>
      <w:r w:rsidRPr="00D11559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Pr="00D11559">
        <w:rPr>
          <w:sz w:val="24"/>
          <w:szCs w:val="24"/>
        </w:rPr>
        <w:t>.202</w:t>
      </w:r>
      <w:r>
        <w:rPr>
          <w:sz w:val="24"/>
          <w:szCs w:val="24"/>
        </w:rPr>
        <w:t>3</w:t>
      </w:r>
      <w:r w:rsidRPr="00D11559">
        <w:rPr>
          <w:sz w:val="24"/>
          <w:szCs w:val="24"/>
        </w:rPr>
        <w:t xml:space="preserve"> № </w:t>
      </w:r>
      <w:r>
        <w:rPr>
          <w:sz w:val="24"/>
          <w:szCs w:val="24"/>
        </w:rPr>
        <w:t>36</w:t>
      </w:r>
      <w:r w:rsidRPr="00D11559">
        <w:rPr>
          <w:sz w:val="24"/>
          <w:szCs w:val="24"/>
        </w:rPr>
        <w:t xml:space="preserve"> </w:t>
      </w:r>
      <w:r w:rsidRPr="00021AA2">
        <w:rPr>
          <w:sz w:val="24"/>
          <w:szCs w:val="24"/>
        </w:rPr>
        <w:t>«</w:t>
      </w:r>
      <w:r w:rsidRPr="00021AA2">
        <w:rPr>
          <w:szCs w:val="26"/>
        </w:rPr>
        <w:t>Об утверждении Плана мероприятий по противодействию коррупции в Администрации Уторгошского сельского поселения на 2023 - 2026 годы»</w:t>
      </w:r>
      <w:r w:rsidR="00830EB5">
        <w:rPr>
          <w:sz w:val="24"/>
          <w:szCs w:val="24"/>
        </w:rPr>
        <w:t xml:space="preserve"> </w:t>
      </w:r>
      <w:r>
        <w:rPr>
          <w:sz w:val="24"/>
          <w:szCs w:val="24"/>
        </w:rPr>
        <w:t>изложив</w:t>
      </w:r>
      <w:r w:rsidRPr="00D11559">
        <w:rPr>
          <w:sz w:val="24"/>
          <w:szCs w:val="24"/>
        </w:rPr>
        <w:t xml:space="preserve"> пункт </w:t>
      </w:r>
      <w:r w:rsidR="00830EB5">
        <w:rPr>
          <w:sz w:val="24"/>
          <w:szCs w:val="24"/>
        </w:rPr>
        <w:t>11</w:t>
      </w:r>
      <w:r w:rsidRPr="00D11559">
        <w:rPr>
          <w:sz w:val="24"/>
          <w:szCs w:val="24"/>
        </w:rPr>
        <w:t xml:space="preserve">  </w:t>
      </w:r>
      <w:r w:rsidR="00830EB5" w:rsidRPr="00021AA2">
        <w:rPr>
          <w:szCs w:val="26"/>
        </w:rPr>
        <w:t>Плана мероприятий по противодействию коррупции в Администрации Уторгошского сельского поселения на 2023 - 2026 годы</w:t>
      </w:r>
      <w:r w:rsidRPr="00D11559">
        <w:rPr>
          <w:sz w:val="24"/>
          <w:szCs w:val="24"/>
        </w:rPr>
        <w:t xml:space="preserve"> </w:t>
      </w:r>
      <w:r>
        <w:rPr>
          <w:sz w:val="24"/>
          <w:szCs w:val="24"/>
        </w:rPr>
        <w:t>в следующей редакции</w:t>
      </w:r>
      <w:r w:rsidRPr="00D11559">
        <w:rPr>
          <w:sz w:val="24"/>
          <w:szCs w:val="24"/>
        </w:rPr>
        <w:t>:</w:t>
      </w:r>
    </w:p>
    <w:tbl>
      <w:tblPr>
        <w:tblW w:w="0" w:type="auto"/>
        <w:tblInd w:w="1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4202"/>
        <w:gridCol w:w="1392"/>
        <w:gridCol w:w="2070"/>
      </w:tblGrid>
      <w:tr w:rsidR="002248D8" w:rsidRPr="007D6EA9" w:rsidTr="003D5A2C">
        <w:trPr>
          <w:trHeight w:val="2134"/>
        </w:trPr>
        <w:tc>
          <w:tcPr>
            <w:tcW w:w="839" w:type="dxa"/>
            <w:shd w:val="clear" w:color="auto" w:fill="auto"/>
          </w:tcPr>
          <w:p w:rsidR="002248D8" w:rsidRPr="007D6EA9" w:rsidRDefault="002248D8" w:rsidP="002248D8">
            <w:pPr>
              <w:spacing w:line="3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«11</w:t>
            </w:r>
          </w:p>
        </w:tc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</w:tcPr>
          <w:p w:rsidR="002248D8" w:rsidRDefault="002248D8" w:rsidP="002248D8">
            <w:pPr>
              <w:pStyle w:val="ConsPlusCell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Опубликование сведений о численности лиц, замещающих муниципальные должности и должности муниципальной службы в Администрации поселения с указанием финансовых затрат на их содержание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2248D8" w:rsidRDefault="002248D8" w:rsidP="002248D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до 1 апреля </w:t>
            </w:r>
          </w:p>
        </w:tc>
        <w:tc>
          <w:tcPr>
            <w:tcW w:w="16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248D8" w:rsidRDefault="002248D8" w:rsidP="002248D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</w:p>
          <w:p w:rsidR="002248D8" w:rsidRDefault="002248D8" w:rsidP="002248D8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экономист администрации поселения»</w:t>
            </w:r>
            <w:bookmarkStart w:id="0" w:name="_GoBack"/>
            <w:bookmarkEnd w:id="0"/>
          </w:p>
        </w:tc>
      </w:tr>
    </w:tbl>
    <w:p w:rsidR="00021AA2" w:rsidRDefault="00021AA2" w:rsidP="00021AA2">
      <w:pPr>
        <w:spacing w:line="340" w:lineRule="atLeast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</w:t>
      </w:r>
    </w:p>
    <w:p w:rsidR="00021AA2" w:rsidRPr="00021AA2" w:rsidRDefault="00021AA2" w:rsidP="00021AA2">
      <w:pPr>
        <w:numPr>
          <w:ilvl w:val="0"/>
          <w:numId w:val="8"/>
        </w:numPr>
        <w:spacing w:line="340" w:lineRule="atLeast"/>
        <w:jc w:val="both"/>
        <w:rPr>
          <w:rFonts w:eastAsia="Calibri"/>
          <w:sz w:val="28"/>
          <w:szCs w:val="28"/>
        </w:rPr>
      </w:pPr>
      <w:r>
        <w:rPr>
          <w:sz w:val="24"/>
          <w:szCs w:val="24"/>
        </w:rPr>
        <w:t xml:space="preserve"> </w:t>
      </w:r>
      <w:r w:rsidRPr="00021AA2">
        <w:rPr>
          <w:sz w:val="24"/>
          <w:szCs w:val="24"/>
        </w:rPr>
        <w:t>Опубликовать распоряжение на официальном сайте Администрации Уторгошского сельского поселения в информационно-телекоммуникационной сети «Интернет»</w:t>
      </w:r>
      <w:r w:rsidRPr="00021AA2">
        <w:rPr>
          <w:sz w:val="28"/>
          <w:szCs w:val="28"/>
        </w:rPr>
        <w:t xml:space="preserve"> </w:t>
      </w:r>
      <w:r w:rsidRPr="00021AA2">
        <w:rPr>
          <w:rFonts w:eastAsia="Calibri"/>
          <w:sz w:val="28"/>
          <w:szCs w:val="28"/>
        </w:rPr>
        <w:t xml:space="preserve">( </w:t>
      </w:r>
      <w:hyperlink r:id="rId8" w:tgtFrame="_blank" w:history="1">
        <w:r w:rsidRPr="00021AA2">
          <w:rPr>
            <w:rFonts w:eastAsia="Calibri"/>
            <w:color w:val="0000FF"/>
            <w:sz w:val="28"/>
            <w:szCs w:val="28"/>
            <w:shd w:val="clear" w:color="auto" w:fill="FFFFFF"/>
          </w:rPr>
          <w:t>https://utorgoshskoe-r49.gosweb.gosuslugi.ru</w:t>
        </w:r>
      </w:hyperlink>
      <w:r w:rsidRPr="00021AA2">
        <w:rPr>
          <w:rFonts w:eastAsia="Calibri"/>
          <w:sz w:val="28"/>
          <w:szCs w:val="28"/>
        </w:rPr>
        <w:t>).</w:t>
      </w:r>
    </w:p>
    <w:p w:rsidR="0072161E" w:rsidRDefault="0072161E" w:rsidP="0072161E">
      <w:pPr>
        <w:widowControl w:val="0"/>
        <w:tabs>
          <w:tab w:val="left" w:pos="0"/>
        </w:tabs>
        <w:overflowPunct/>
        <w:spacing w:line="360" w:lineRule="auto"/>
        <w:ind w:firstLine="851"/>
        <w:jc w:val="both"/>
        <w:rPr>
          <w:rFonts w:ascii="Times New Roman CYR" w:hAnsi="Times New Roman CYR" w:cs="Times New Roman CYR"/>
          <w:bCs/>
          <w:sz w:val="28"/>
          <w:szCs w:val="28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677"/>
        <w:gridCol w:w="4785"/>
      </w:tblGrid>
      <w:tr w:rsidR="00DC1C25">
        <w:trPr>
          <w:trHeight w:val="964"/>
        </w:trPr>
        <w:tc>
          <w:tcPr>
            <w:tcW w:w="4677" w:type="dxa"/>
          </w:tcPr>
          <w:p w:rsidR="00DC1C25" w:rsidRDefault="00DC1C25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  <w:tc>
          <w:tcPr>
            <w:tcW w:w="4785" w:type="dxa"/>
          </w:tcPr>
          <w:p w:rsidR="00DC1C25" w:rsidRDefault="00DC1C25">
            <w:pPr>
              <w:tabs>
                <w:tab w:val="left" w:pos="360"/>
              </w:tabs>
              <w:spacing w:line="360" w:lineRule="auto"/>
              <w:jc w:val="both"/>
              <w:rPr>
                <w:sz w:val="28"/>
              </w:rPr>
            </w:pPr>
          </w:p>
        </w:tc>
      </w:tr>
    </w:tbl>
    <w:p w:rsidR="00DC1C25" w:rsidRDefault="00DC1C25">
      <w:pPr>
        <w:tabs>
          <w:tab w:val="left" w:pos="360"/>
        </w:tabs>
        <w:jc w:val="both"/>
        <w:rPr>
          <w:b/>
          <w:sz w:val="28"/>
        </w:rPr>
      </w:pPr>
      <w:r>
        <w:rPr>
          <w:b/>
          <w:sz w:val="28"/>
        </w:rPr>
        <w:t>Глав</w:t>
      </w:r>
      <w:r w:rsidR="003D579E">
        <w:rPr>
          <w:b/>
          <w:sz w:val="28"/>
        </w:rPr>
        <w:t>а</w:t>
      </w:r>
      <w:r>
        <w:rPr>
          <w:b/>
          <w:sz w:val="28"/>
        </w:rPr>
        <w:t xml:space="preserve"> </w:t>
      </w:r>
      <w:r w:rsidR="003D579E">
        <w:rPr>
          <w:b/>
          <w:sz w:val="28"/>
        </w:rPr>
        <w:t xml:space="preserve">поселения          </w:t>
      </w:r>
      <w:r>
        <w:rPr>
          <w:b/>
          <w:sz w:val="28"/>
        </w:rPr>
        <w:t xml:space="preserve">                      </w:t>
      </w:r>
      <w:r w:rsidR="00E853F5">
        <w:rPr>
          <w:b/>
          <w:sz w:val="28"/>
        </w:rPr>
        <w:t xml:space="preserve">  </w:t>
      </w:r>
      <w:r>
        <w:rPr>
          <w:b/>
          <w:sz w:val="28"/>
        </w:rPr>
        <w:t xml:space="preserve">  </w:t>
      </w:r>
      <w:r w:rsidR="002253B1">
        <w:rPr>
          <w:b/>
          <w:sz w:val="28"/>
        </w:rPr>
        <w:t>А.</w:t>
      </w:r>
      <w:r w:rsidR="003D579E">
        <w:rPr>
          <w:b/>
          <w:sz w:val="28"/>
        </w:rPr>
        <w:t>Г</w:t>
      </w:r>
      <w:r w:rsidR="002253B1">
        <w:rPr>
          <w:b/>
          <w:sz w:val="28"/>
        </w:rPr>
        <w:t xml:space="preserve">. </w:t>
      </w:r>
      <w:r w:rsidR="003D579E">
        <w:rPr>
          <w:b/>
          <w:sz w:val="28"/>
        </w:rPr>
        <w:t>Кукушкина</w:t>
      </w:r>
    </w:p>
    <w:sectPr w:rsidR="00DC1C25" w:rsidSect="0072161E">
      <w:headerReference w:type="even" r:id="rId9"/>
      <w:headerReference w:type="default" r:id="rId10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C2C" w:rsidRDefault="00C44C2C">
      <w:r>
        <w:separator/>
      </w:r>
    </w:p>
  </w:endnote>
  <w:endnote w:type="continuationSeparator" w:id="0">
    <w:p w:rsidR="00C44C2C" w:rsidRDefault="00C44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C2C" w:rsidRDefault="00C44C2C">
      <w:r>
        <w:separator/>
      </w:r>
    </w:p>
  </w:footnote>
  <w:footnote w:type="continuationSeparator" w:id="0">
    <w:p w:rsidR="00C44C2C" w:rsidRDefault="00C44C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75D" w:rsidRDefault="00DF575D" w:rsidP="0038273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F575D" w:rsidRDefault="00DF57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75D" w:rsidRDefault="00DF575D" w:rsidP="0038273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248D8">
      <w:rPr>
        <w:rStyle w:val="a5"/>
        <w:noProof/>
      </w:rPr>
      <w:t>2</w:t>
    </w:r>
    <w:r>
      <w:rPr>
        <w:rStyle w:val="a5"/>
      </w:rPr>
      <w:fldChar w:fldCharType="end"/>
    </w:r>
  </w:p>
  <w:p w:rsidR="00DF575D" w:rsidRDefault="00DF575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76221"/>
    <w:multiLevelType w:val="multilevel"/>
    <w:tmpl w:val="A0EE38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CBB238C"/>
    <w:multiLevelType w:val="hybridMultilevel"/>
    <w:tmpl w:val="EC46CE0E"/>
    <w:lvl w:ilvl="0" w:tplc="A34AE58E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313320"/>
    <w:multiLevelType w:val="multilevel"/>
    <w:tmpl w:val="35988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AF1B89"/>
    <w:multiLevelType w:val="hybridMultilevel"/>
    <w:tmpl w:val="043A7D08"/>
    <w:lvl w:ilvl="0" w:tplc="994C5D76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5D200B"/>
    <w:multiLevelType w:val="hybridMultilevel"/>
    <w:tmpl w:val="180CF6C8"/>
    <w:lvl w:ilvl="0" w:tplc="F7BEC3FA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ascii="Times New Roman CYR" w:eastAsia="Times New Roman" w:hAnsi="Times New Roman CYR" w:cs="Times New Roman CYR"/>
        <w:b w:val="0"/>
      </w:rPr>
    </w:lvl>
    <w:lvl w:ilvl="1" w:tplc="D09468D0">
      <w:start w:val="2"/>
      <w:numFmt w:val="bullet"/>
      <w:lvlText w:val="-"/>
      <w:lvlJc w:val="left"/>
      <w:pPr>
        <w:tabs>
          <w:tab w:val="num" w:pos="709"/>
        </w:tabs>
        <w:ind w:left="0" w:firstLine="709"/>
      </w:pPr>
      <w:rPr>
        <w:rFonts w:ascii="Times New Roman" w:hAnsi="Times New Roman"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1E42B0A"/>
    <w:multiLevelType w:val="hybridMultilevel"/>
    <w:tmpl w:val="FF76D846"/>
    <w:lvl w:ilvl="0" w:tplc="9BC2E33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AB2EF8"/>
    <w:multiLevelType w:val="hybridMultilevel"/>
    <w:tmpl w:val="C04A86B0"/>
    <w:lvl w:ilvl="0" w:tplc="A5621360">
      <w:start w:val="2"/>
      <w:numFmt w:val="decimal"/>
      <w:lvlText w:val="%1."/>
      <w:lvlJc w:val="left"/>
      <w:pPr>
        <w:ind w:left="1069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81E1F1F"/>
    <w:multiLevelType w:val="hybridMultilevel"/>
    <w:tmpl w:val="D352A536"/>
    <w:lvl w:ilvl="0" w:tplc="0D606E76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2344"/>
    <w:rsid w:val="0000537F"/>
    <w:rsid w:val="00021AA2"/>
    <w:rsid w:val="00062818"/>
    <w:rsid w:val="000758FB"/>
    <w:rsid w:val="000A4EAA"/>
    <w:rsid w:val="000C2E2C"/>
    <w:rsid w:val="000E248A"/>
    <w:rsid w:val="001012A1"/>
    <w:rsid w:val="00114450"/>
    <w:rsid w:val="00150028"/>
    <w:rsid w:val="001D747C"/>
    <w:rsid w:val="00216F08"/>
    <w:rsid w:val="002248D8"/>
    <w:rsid w:val="002253B1"/>
    <w:rsid w:val="00274137"/>
    <w:rsid w:val="00296E3B"/>
    <w:rsid w:val="002A1489"/>
    <w:rsid w:val="002B66E5"/>
    <w:rsid w:val="00300993"/>
    <w:rsid w:val="0033282C"/>
    <w:rsid w:val="0033453A"/>
    <w:rsid w:val="0038273E"/>
    <w:rsid w:val="00397E8C"/>
    <w:rsid w:val="003D579E"/>
    <w:rsid w:val="003F7C9C"/>
    <w:rsid w:val="00422EDE"/>
    <w:rsid w:val="004B2344"/>
    <w:rsid w:val="004D4153"/>
    <w:rsid w:val="004E687F"/>
    <w:rsid w:val="00506627"/>
    <w:rsid w:val="00513DF8"/>
    <w:rsid w:val="0053089E"/>
    <w:rsid w:val="00571E78"/>
    <w:rsid w:val="00575B7B"/>
    <w:rsid w:val="0058633D"/>
    <w:rsid w:val="005A07B0"/>
    <w:rsid w:val="005E3404"/>
    <w:rsid w:val="006279D9"/>
    <w:rsid w:val="006A78C0"/>
    <w:rsid w:val="007201C3"/>
    <w:rsid w:val="0072161E"/>
    <w:rsid w:val="00744125"/>
    <w:rsid w:val="00754F07"/>
    <w:rsid w:val="007820B7"/>
    <w:rsid w:val="00800E82"/>
    <w:rsid w:val="00830EB5"/>
    <w:rsid w:val="00866F45"/>
    <w:rsid w:val="00891AC6"/>
    <w:rsid w:val="008958F1"/>
    <w:rsid w:val="008A1A52"/>
    <w:rsid w:val="008D209F"/>
    <w:rsid w:val="008F6F2D"/>
    <w:rsid w:val="009224EE"/>
    <w:rsid w:val="00923CDC"/>
    <w:rsid w:val="009276E0"/>
    <w:rsid w:val="00973F37"/>
    <w:rsid w:val="00976BB2"/>
    <w:rsid w:val="009B2A78"/>
    <w:rsid w:val="009D4C67"/>
    <w:rsid w:val="00A120AB"/>
    <w:rsid w:val="00A81F4B"/>
    <w:rsid w:val="00B27528"/>
    <w:rsid w:val="00B54496"/>
    <w:rsid w:val="00B95ECA"/>
    <w:rsid w:val="00C44C2C"/>
    <w:rsid w:val="00CA5967"/>
    <w:rsid w:val="00CE4805"/>
    <w:rsid w:val="00D2358F"/>
    <w:rsid w:val="00D3607B"/>
    <w:rsid w:val="00D95084"/>
    <w:rsid w:val="00DC1C25"/>
    <w:rsid w:val="00DD138F"/>
    <w:rsid w:val="00DF575D"/>
    <w:rsid w:val="00E60961"/>
    <w:rsid w:val="00E71639"/>
    <w:rsid w:val="00E853F5"/>
    <w:rsid w:val="00EF26D0"/>
    <w:rsid w:val="00F81711"/>
    <w:rsid w:val="00F8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D81DFF3-EE5F-4C8F-A098-1FD35C79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</w:pPr>
    <w:rPr>
      <w:sz w:val="26"/>
    </w:rPr>
  </w:style>
  <w:style w:type="paragraph" w:styleId="3">
    <w:name w:val="heading 3"/>
    <w:basedOn w:val="a"/>
    <w:next w:val="a"/>
    <w:link w:val="30"/>
    <w:qFormat/>
    <w:rsid w:val="00150028"/>
    <w:pPr>
      <w:keepNext/>
      <w:overflowPunct/>
      <w:autoSpaceDE/>
      <w:autoSpaceDN/>
      <w:adjustRightInd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360" w:lineRule="auto"/>
      <w:jc w:val="center"/>
    </w:pPr>
    <w:rPr>
      <w:b/>
      <w:smallCaps/>
      <w:sz w:val="28"/>
    </w:rPr>
  </w:style>
  <w:style w:type="paragraph" w:styleId="a4">
    <w:name w:val="header"/>
    <w:basedOn w:val="a"/>
    <w:rsid w:val="00422ED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22EDE"/>
  </w:style>
  <w:style w:type="paragraph" w:styleId="a6">
    <w:name w:val="Balloon Text"/>
    <w:basedOn w:val="a"/>
    <w:semiHidden/>
    <w:rsid w:val="0000537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150028"/>
    <w:rPr>
      <w:b/>
      <w:sz w:val="28"/>
    </w:rPr>
  </w:style>
  <w:style w:type="paragraph" w:styleId="a7">
    <w:name w:val="Normal (Web)"/>
    <w:basedOn w:val="a"/>
    <w:rsid w:val="00150028"/>
    <w:pPr>
      <w:overflowPunct/>
      <w:autoSpaceDE/>
      <w:autoSpaceDN/>
      <w:adjustRightInd/>
      <w:spacing w:before="100" w:beforeAutospacing="1" w:after="115"/>
    </w:pPr>
    <w:rPr>
      <w:color w:val="000000"/>
      <w:sz w:val="24"/>
      <w:szCs w:val="24"/>
    </w:rPr>
  </w:style>
  <w:style w:type="paragraph" w:customStyle="1" w:styleId="western">
    <w:name w:val="western"/>
    <w:basedOn w:val="a"/>
    <w:rsid w:val="00150028"/>
    <w:pPr>
      <w:overflowPunct/>
      <w:autoSpaceDE/>
      <w:autoSpaceDN/>
      <w:adjustRightInd/>
      <w:spacing w:before="100" w:beforeAutospacing="1" w:after="115"/>
    </w:pPr>
    <w:rPr>
      <w:color w:val="000000"/>
      <w:sz w:val="24"/>
      <w:szCs w:val="24"/>
    </w:rPr>
  </w:style>
  <w:style w:type="character" w:customStyle="1" w:styleId="highlighthighlightactive">
    <w:name w:val="highlight highlight_active"/>
    <w:basedOn w:val="a0"/>
    <w:rsid w:val="00150028"/>
  </w:style>
  <w:style w:type="paragraph" w:customStyle="1" w:styleId="ConsPlusNonformat">
    <w:name w:val="ConsPlusNonformat"/>
    <w:rsid w:val="001500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500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link w:val="a9"/>
    <w:rsid w:val="00150028"/>
    <w:pPr>
      <w:spacing w:after="120"/>
    </w:pPr>
  </w:style>
  <w:style w:type="character" w:customStyle="1" w:styleId="a9">
    <w:name w:val="Основной текст Знак"/>
    <w:link w:val="a8"/>
    <w:rsid w:val="00150028"/>
    <w:rPr>
      <w:sz w:val="26"/>
    </w:rPr>
  </w:style>
  <w:style w:type="paragraph" w:customStyle="1" w:styleId="aa">
    <w:name w:val="Знак"/>
    <w:basedOn w:val="a"/>
    <w:rsid w:val="00575B7B"/>
    <w:pPr>
      <w:overflowPunct/>
      <w:autoSpaceDE/>
      <w:autoSpaceDN/>
      <w:adjustRightInd/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ab">
    <w:name w:val="Название Знак"/>
    <w:link w:val="ac"/>
    <w:locked/>
    <w:rsid w:val="00575B7B"/>
    <w:rPr>
      <w:sz w:val="28"/>
      <w:szCs w:val="24"/>
    </w:rPr>
  </w:style>
  <w:style w:type="paragraph" w:styleId="ac">
    <w:name w:val="Title"/>
    <w:basedOn w:val="a"/>
    <w:link w:val="ab"/>
    <w:qFormat/>
    <w:rsid w:val="00575B7B"/>
    <w:pPr>
      <w:overflowPunct/>
      <w:autoSpaceDE/>
      <w:autoSpaceDN/>
      <w:adjustRightInd/>
      <w:jc w:val="center"/>
    </w:pPr>
    <w:rPr>
      <w:sz w:val="28"/>
      <w:szCs w:val="24"/>
    </w:rPr>
  </w:style>
  <w:style w:type="character" w:customStyle="1" w:styleId="1">
    <w:name w:val="Название Знак1"/>
    <w:rsid w:val="00575B7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d">
    <w:name w:val="Содержимое таблицы"/>
    <w:basedOn w:val="a"/>
    <w:rsid w:val="0072161E"/>
    <w:pPr>
      <w:suppressLineNumbers/>
      <w:autoSpaceDN/>
      <w:adjustRightInd/>
    </w:pPr>
    <w:rPr>
      <w:lang w:eastAsia="ar-SA"/>
    </w:rPr>
  </w:style>
  <w:style w:type="paragraph" w:customStyle="1" w:styleId="ConsPlusCell">
    <w:name w:val="ConsPlusCell"/>
    <w:rsid w:val="0072161E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4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orgoshskoe-r49.gosweb.gosuslugi.ru/ofitsialno/dokumenty/resheniya/resheniya-2023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пк</cp:lastModifiedBy>
  <cp:revision>9</cp:revision>
  <cp:lastPrinted>2024-10-28T12:06:00Z</cp:lastPrinted>
  <dcterms:created xsi:type="dcterms:W3CDTF">2024-03-22T09:24:00Z</dcterms:created>
  <dcterms:modified xsi:type="dcterms:W3CDTF">2025-04-04T07:34:00Z</dcterms:modified>
</cp:coreProperties>
</file>