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253F">
      <w:pPr>
        <w:jc w:val="center"/>
        <w:rPr>
          <w:b/>
          <w:sz w:val="20"/>
        </w:rPr>
      </w:pPr>
      <w:r>
        <w:rPr>
          <w:b/>
          <w:sz w:val="28"/>
          <w:szCs w:val="28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B568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181871D6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14:paraId="508B5FF7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14:paraId="75333671">
      <w:pPr>
        <w:jc w:val="center"/>
        <w:rPr>
          <w:b/>
          <w:sz w:val="28"/>
        </w:rPr>
      </w:pPr>
    </w:p>
    <w:p w14:paraId="6163865C">
      <w:pPr>
        <w:jc w:val="center"/>
        <w:rPr>
          <w:b/>
          <w:sz w:val="28"/>
        </w:rPr>
      </w:pPr>
    </w:p>
    <w:p w14:paraId="02C01B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0415EE3">
      <w:pPr>
        <w:jc w:val="center"/>
        <w:rPr>
          <w:sz w:val="28"/>
          <w:szCs w:val="28"/>
        </w:rPr>
      </w:pPr>
    </w:p>
    <w:p w14:paraId="675B4881">
      <w:pPr>
        <w:rPr>
          <w:sz w:val="28"/>
          <w:szCs w:val="28"/>
        </w:rPr>
      </w:pPr>
    </w:p>
    <w:p w14:paraId="1D1110B9">
      <w:pPr>
        <w:rPr>
          <w:rFonts w:hint="default"/>
          <w:color w:val="auto"/>
          <w:sz w:val="28"/>
          <w:szCs w:val="28"/>
          <w:u w:val="single"/>
          <w:lang w:val="ru-RU"/>
        </w:rPr>
      </w:pPr>
      <w:r>
        <w:rPr>
          <w:rFonts w:hint="default"/>
          <w:color w:val="auto"/>
          <w:sz w:val="28"/>
          <w:szCs w:val="28"/>
          <w:u w:val="single"/>
          <w:lang w:val="ru-RU"/>
        </w:rPr>
        <w:t>16.07.</w:t>
      </w:r>
      <w:r>
        <w:rPr>
          <w:color w:val="auto"/>
          <w:sz w:val="28"/>
          <w:szCs w:val="28"/>
          <w:u w:val="single"/>
        </w:rPr>
        <w:t xml:space="preserve"> 2024</w:t>
      </w:r>
      <w:r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default"/>
          <w:color w:val="auto"/>
          <w:sz w:val="28"/>
          <w:szCs w:val="28"/>
          <w:u w:val="single"/>
          <w:lang w:val="ru-RU"/>
        </w:rPr>
        <w:t>113</w:t>
      </w:r>
    </w:p>
    <w:p w14:paraId="42AD81E9">
      <w:pPr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14:paraId="09D912CE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 w14:paraId="2073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331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признании утратившим силу решения Совета депутатов Ут</w:t>
            </w:r>
            <w:r>
              <w:rPr>
                <w:b/>
                <w:bCs/>
                <w:sz w:val="28"/>
                <w:szCs w:val="28"/>
                <w:lang w:val="ru-RU"/>
              </w:rPr>
              <w:t>о</w:t>
            </w:r>
            <w:r>
              <w:rPr>
                <w:b/>
                <w:bCs/>
                <w:sz w:val="28"/>
                <w:szCs w:val="28"/>
              </w:rPr>
              <w:t>ргошского сельского поселения от 01.04.2015 № 199 «Об утверждении положения о порядке предоставления земельных участков на территории Уторгошского сельского поселения»</w:t>
            </w:r>
          </w:p>
        </w:tc>
      </w:tr>
    </w:tbl>
    <w:p w14:paraId="10BC5D3E">
      <w:pPr>
        <w:ind w:firstLine="708"/>
        <w:jc w:val="both"/>
        <w:rPr>
          <w:sz w:val="28"/>
          <w:szCs w:val="28"/>
        </w:rPr>
      </w:pPr>
    </w:p>
    <w:p w14:paraId="18262210">
      <w:pPr>
        <w:ind w:firstLine="708"/>
        <w:jc w:val="both"/>
        <w:rPr>
          <w:sz w:val="28"/>
          <w:szCs w:val="28"/>
        </w:rPr>
      </w:pPr>
    </w:p>
    <w:p w14:paraId="0EF38C3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Уторгошского сельского поселения Шимского района Новгородской области, Совет депутатов Уторгошского сельского поселения </w:t>
      </w:r>
    </w:p>
    <w:p w14:paraId="33808ACE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DE395A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Совета депутатов Уторгошского сельского поселения от 01.04.2015 № 199 «Об утверждении </w:t>
      </w:r>
      <w:r>
        <w:fldChar w:fldCharType="begin"/>
      </w:r>
      <w:r>
        <w:instrText xml:space="preserve"> HYPERLINK \l "Par39" </w:instrText>
      </w:r>
      <w:r>
        <w:fldChar w:fldCharType="separate"/>
      </w:r>
      <w:r>
        <w:rPr>
          <w:sz w:val="28"/>
          <w:szCs w:val="28"/>
        </w:rPr>
        <w:t>положени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я о порядке предоставления земельных участков на территории Уторгошского сельского поселения».</w:t>
      </w:r>
    </w:p>
    <w:p w14:paraId="047E1C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на официальном сайте Администрации Уторгошского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"https://utorgoshskoe-r49.gosweb.gosuslugi.ru/»."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https://utorgoshskoe-r49.gosweb.gosuslugi.ru/».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sz w:val="28"/>
          <w:szCs w:val="28"/>
        </w:rPr>
        <w:t xml:space="preserve"> в информационно - коммуникационной сети «Интернет».</w:t>
      </w:r>
    </w:p>
    <w:tbl>
      <w:tblPr>
        <w:tblStyle w:val="3"/>
        <w:tblW w:w="91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643"/>
      </w:tblGrid>
      <w:tr w14:paraId="2604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9" w:type="dxa"/>
          </w:tcPr>
          <w:p w14:paraId="1C711F54">
            <w:pPr>
              <w:tabs>
                <w:tab w:val="left" w:pos="360"/>
              </w:tabs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14:paraId="6F26A67C">
            <w:pPr>
              <w:tabs>
                <w:tab w:val="left" w:pos="360"/>
              </w:tabs>
              <w:spacing w:line="240" w:lineRule="auto"/>
              <w:jc w:val="both"/>
              <w:rPr>
                <w:sz w:val="28"/>
              </w:rPr>
            </w:pPr>
          </w:p>
        </w:tc>
      </w:tr>
    </w:tbl>
    <w:p w14:paraId="3A0FC819">
      <w:pPr>
        <w:spacing w:line="240" w:lineRule="auto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Глава поселения                               </w:t>
      </w:r>
      <w:r>
        <w:rPr>
          <w:b/>
          <w:color w:val="auto"/>
          <w:sz w:val="28"/>
          <w:lang w:val="ru-RU"/>
        </w:rPr>
        <w:t>А</w:t>
      </w:r>
      <w:r>
        <w:rPr>
          <w:rFonts w:hint="default"/>
          <w:b/>
          <w:color w:val="auto"/>
          <w:sz w:val="28"/>
          <w:lang w:val="ru-RU"/>
        </w:rPr>
        <w:t>.Г.Кукушкина</w:t>
      </w:r>
    </w:p>
    <w:p w14:paraId="37F5B64C">
      <w:pPr>
        <w:spacing w:line="240" w:lineRule="auto"/>
        <w:rPr>
          <w:b/>
          <w:sz w:val="28"/>
        </w:rPr>
      </w:pPr>
    </w:p>
    <w:p w14:paraId="1357342D">
      <w:pPr>
        <w:rPr>
          <w:b/>
          <w:sz w:val="28"/>
        </w:rPr>
      </w:pPr>
      <w:bookmarkStart w:id="0" w:name="_GoBack"/>
      <w:bookmarkEnd w:id="0"/>
    </w:p>
    <w:sectPr>
      <w:headerReference r:id="rId3" w:type="default"/>
      <w:pgSz w:w="11906" w:h="16838"/>
      <w:pgMar w:top="567" w:right="567" w:bottom="360" w:left="1985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022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92777A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77"/>
    <w:rsid w:val="000164DC"/>
    <w:rsid w:val="0006712E"/>
    <w:rsid w:val="000A705B"/>
    <w:rsid w:val="000E1077"/>
    <w:rsid w:val="001F5CBA"/>
    <w:rsid w:val="00265E78"/>
    <w:rsid w:val="002D2CDA"/>
    <w:rsid w:val="002E7213"/>
    <w:rsid w:val="002F4DF7"/>
    <w:rsid w:val="00382384"/>
    <w:rsid w:val="004755E8"/>
    <w:rsid w:val="004C08B6"/>
    <w:rsid w:val="00546507"/>
    <w:rsid w:val="006367CF"/>
    <w:rsid w:val="00695B8E"/>
    <w:rsid w:val="00702916"/>
    <w:rsid w:val="00702CB8"/>
    <w:rsid w:val="00735C51"/>
    <w:rsid w:val="00792105"/>
    <w:rsid w:val="00805334"/>
    <w:rsid w:val="00810E16"/>
    <w:rsid w:val="00824B1B"/>
    <w:rsid w:val="00830224"/>
    <w:rsid w:val="00870B29"/>
    <w:rsid w:val="008C73D1"/>
    <w:rsid w:val="009050F3"/>
    <w:rsid w:val="009417FA"/>
    <w:rsid w:val="009A59CD"/>
    <w:rsid w:val="009A6312"/>
    <w:rsid w:val="00A7318C"/>
    <w:rsid w:val="00A820E5"/>
    <w:rsid w:val="00AD686A"/>
    <w:rsid w:val="00B66F3D"/>
    <w:rsid w:val="00BC6853"/>
    <w:rsid w:val="00C11877"/>
    <w:rsid w:val="00C35044"/>
    <w:rsid w:val="00D7416D"/>
    <w:rsid w:val="00DC2D51"/>
    <w:rsid w:val="00DD1BFC"/>
    <w:rsid w:val="00E85455"/>
    <w:rsid w:val="00E858E9"/>
    <w:rsid w:val="00EB3DAF"/>
    <w:rsid w:val="16401480"/>
    <w:rsid w:val="1FA26989"/>
    <w:rsid w:val="337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0"/>
    <w:uiPriority w:val="0"/>
    <w:pPr>
      <w:jc w:val="both"/>
    </w:pPr>
  </w:style>
  <w:style w:type="paragraph" w:styleId="8">
    <w:name w:val="footer"/>
    <w:basedOn w:val="1"/>
    <w:link w:val="12"/>
    <w:uiPriority w:val="0"/>
    <w:pPr>
      <w:tabs>
        <w:tab w:val="center" w:pos="4677"/>
        <w:tab w:val="right" w:pos="9355"/>
      </w:tabs>
    </w:p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0">
    <w:name w:val="Основной текст Знак"/>
    <w:basedOn w:val="2"/>
    <w:link w:val="7"/>
    <w:qFormat/>
    <w:uiPriority w:val="0"/>
    <w:rPr>
      <w:sz w:val="24"/>
      <w:szCs w:val="24"/>
    </w:rPr>
  </w:style>
  <w:style w:type="character" w:customStyle="1" w:styleId="11">
    <w:name w:val="Верхний колонтитул Знак"/>
    <w:basedOn w:val="2"/>
    <w:link w:val="6"/>
    <w:uiPriority w:val="99"/>
    <w:rPr>
      <w:sz w:val="24"/>
      <w:szCs w:val="24"/>
    </w:rPr>
  </w:style>
  <w:style w:type="character" w:customStyle="1" w:styleId="12">
    <w:name w:val="Нижний колонтитул Знак"/>
    <w:basedOn w:val="2"/>
    <w:link w:val="8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Шимское городского поселения</Company>
  <Pages>1</Pages>
  <Words>185</Words>
  <Characters>1055</Characters>
  <Lines>8</Lines>
  <Paragraphs>2</Paragraphs>
  <TotalTime>5</TotalTime>
  <ScaleCrop>false</ScaleCrop>
  <LinksUpToDate>false</LinksUpToDate>
  <CharactersWithSpaces>1238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2024-07-05T06:17:00Z</dcterms:created>
  <dc:creator>user</dc:creator>
  <cp:lastModifiedBy>WPS_1716381039</cp:lastModifiedBy>
  <cp:lastPrinted>2012-05-24T14:10:00Z</cp:lastPrinted>
  <dcterms:modified xsi:type="dcterms:W3CDTF">2024-07-17T07:27:18Z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C8E1A81C362B41FC9A5CA78489FAF046_13</vt:lpwstr>
  </property>
</Properties>
</file>