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E4A5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szCs w:val="24"/>
          <w:lang w:eastAsia="ru-RU"/>
        </w:rPr>
        <w:drawing>
          <wp:inline distT="0" distB="0" distL="0" distR="0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E1BC700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876FF35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1829694D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Новгородская область Шимский район</w:t>
      </w:r>
    </w:p>
    <w:p w14:paraId="01F1692F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 депутатов Уторгошского сельского  поселения</w:t>
      </w:r>
    </w:p>
    <w:p w14:paraId="6A019FB4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07B968AC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14:paraId="6EF13CB6">
      <w:pPr>
        <w:autoSpaceDE w:val="0"/>
        <w:autoSpaceDN w:val="0"/>
        <w:adjustRightInd w:val="0"/>
        <w:spacing w:after="0" w:line="240" w:lineRule="auto"/>
        <w:ind w:left="261"/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10.10.2024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121</w:t>
      </w:r>
    </w:p>
    <w:p w14:paraId="435B7D22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д.ст. Уторгош</w:t>
      </w:r>
    </w:p>
    <w:p w14:paraId="27DC4EB6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4"/>
        <w:tblW w:w="0" w:type="auto"/>
        <w:tblInd w:w="2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2"/>
      </w:tblGrid>
      <w:tr w14:paraId="6C3D0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2" w:type="dxa"/>
          </w:tcPr>
          <w:p w14:paraId="37B31518">
            <w:pPr>
              <w:keepNext/>
              <w:keepLines/>
              <w:autoSpaceDE w:val="0"/>
              <w:autoSpaceDN w:val="0"/>
              <w:adjustRightInd w:val="0"/>
              <w:spacing w:after="0"/>
              <w:ind w:left="42" w:right="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установлении туристического налога на территории Уторгошского сельского поселения</w:t>
            </w:r>
          </w:p>
        </w:tc>
      </w:tr>
    </w:tbl>
    <w:p w14:paraId="7B4FC735">
      <w:pPr>
        <w:autoSpaceDE w:val="0"/>
        <w:autoSpaceDN w:val="0"/>
        <w:adjustRightInd w:val="0"/>
        <w:spacing w:after="0"/>
        <w:ind w:left="261"/>
        <w:rPr>
          <w:rFonts w:ascii="Times New Roman" w:hAnsi="Times New Roman" w:cs="Times New Roman"/>
          <w:sz w:val="28"/>
          <w:szCs w:val="28"/>
        </w:rPr>
      </w:pPr>
    </w:p>
    <w:p w14:paraId="3E6A221D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соответствии с федеральными законами от 12 июля 2024 года № 176-ФЗ               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  Совет депутатов Уторгошского сельского поселения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8AB82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1.  Установить и ввести в действие с 1 января 2025 года туристический налог на территории Уторгошского сельского поселения.</w:t>
      </w:r>
    </w:p>
    <w:p w14:paraId="36AB42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2. Установить налоговые ставки в следующих размерах: в 2025 году -                         1 процент, в 2026 году - 2 процента, в 2027 году - 3 процента, в 2028 году -                            4 процента, начиная с 2029 года - 5 процентов от налоговой базы.</w:t>
      </w:r>
    </w:p>
    <w:p w14:paraId="2763A23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лиц.</w:t>
      </w:r>
    </w:p>
    <w:p w14:paraId="3452A35F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1) члены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14:paraId="61523E5D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физические лица, местом жительства которых является территория Новгородской области.</w:t>
      </w:r>
    </w:p>
    <w:p w14:paraId="2D474791">
      <w:pPr>
        <w:ind w:firstLine="709"/>
        <w:jc w:val="both"/>
        <w:rPr>
          <w:rFonts w:ascii="TimesNewRomanPSMT" w:hAnsi="TimesNewRomanPSMT" w:eastAsia="Times New Roman" w:cs="TimesNewRomanPSMT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4. Опубликовать настоящее решение на официальном сайте Администрации Уторгошского сельского поселения в информационно-коммуникационной сети «Интернет»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( </w:t>
      </w:r>
      <w:r>
        <w:fldChar w:fldCharType="begin"/>
      </w:r>
      <w:r>
        <w:instrText xml:space="preserve"> HYPERLINK "https://utorgoshskoe-r49.gosweb.gosuslugi.ru/ofitsialno/dokumenty/resheniya/resheniya-2023/" \t "_blank" </w:instrText>
      </w:r>
      <w:r>
        <w:fldChar w:fldCharType="separate"/>
      </w:r>
      <w:r>
        <w:rPr>
          <w:rFonts w:ascii="Times New Roman" w:hAnsi="Times New Roman" w:eastAsia="Calibri" w:cs="Times New Roman"/>
          <w:color w:val="0000FF"/>
          <w:sz w:val="28"/>
          <w:szCs w:val="28"/>
          <w:shd w:val="clear" w:color="auto" w:fill="FFFFFF"/>
          <w:lang w:eastAsia="ru-RU"/>
        </w:rPr>
        <w:t>https://utorgoshskoe-r49.gosweb.gosuslugi.ru</w:t>
      </w:r>
      <w:r>
        <w:rPr>
          <w:rFonts w:ascii="Times New Roman" w:hAnsi="Times New Roman" w:eastAsia="Calibri" w:cs="Times New Roman"/>
          <w:color w:val="0000FF"/>
          <w:sz w:val="28"/>
          <w:szCs w:val="28"/>
          <w:shd w:val="clear" w:color="auto" w:fill="FFFFFF"/>
          <w:lang w:eastAsia="ru-RU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557E4D8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3A6F83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A75D32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rFonts w:hint="default" w:ascii="Times New Roman" w:hAnsi="Times New Roman" w:cs="Times New Roman"/>
          <w:b/>
          <w:kern w:val="1"/>
          <w:sz w:val="28"/>
          <w:szCs w:val="28"/>
        </w:rPr>
      </w:pPr>
      <w:r>
        <w:rPr>
          <w:rFonts w:hint="default" w:ascii="Times New Roman" w:hAnsi="Times New Roman" w:cs="Times New Roman"/>
          <w:b/>
          <w:kern w:val="1"/>
          <w:sz w:val="28"/>
          <w:szCs w:val="28"/>
        </w:rPr>
        <w:t xml:space="preserve">Глава поселения  </w:t>
      </w:r>
      <w:r>
        <w:rPr>
          <w:rFonts w:hint="default" w:ascii="Times New Roman" w:hAnsi="Times New Roman" w:cs="Times New Roman"/>
          <w:b/>
          <w:kern w:val="1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kern w:val="1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kern w:val="1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kern w:val="1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b/>
          <w:kern w:val="1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kern w:val="1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kern w:val="1"/>
          <w:sz w:val="28"/>
          <w:szCs w:val="28"/>
        </w:rPr>
        <w:t xml:space="preserve">       А.Г. Кукушкина</w:t>
      </w:r>
    </w:p>
    <w:p w14:paraId="7BD9C87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46110D8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6497D72">
      <w:pPr>
        <w:tabs>
          <w:tab w:val="left" w:pos="2670"/>
          <w:tab w:val="center" w:pos="507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F7FCCE7">
      <w:pPr>
        <w:tabs>
          <w:tab w:val="left" w:pos="2670"/>
          <w:tab w:val="center" w:pos="50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3C4660CB">
      <w:pPr>
        <w:tabs>
          <w:tab w:val="left" w:pos="2670"/>
          <w:tab w:val="center" w:pos="50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72FC1626">
      <w:pPr>
        <w:tabs>
          <w:tab w:val="left" w:pos="2670"/>
          <w:tab w:val="center" w:pos="50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4BEA97CE">
      <w:pPr>
        <w:tabs>
          <w:tab w:val="left" w:pos="2670"/>
          <w:tab w:val="center" w:pos="50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01CE982D">
      <w:pPr>
        <w:tabs>
          <w:tab w:val="left" w:pos="2670"/>
          <w:tab w:val="center" w:pos="50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6DB09DC2">
      <w:pPr>
        <w:tabs>
          <w:tab w:val="left" w:pos="2670"/>
          <w:tab w:val="center" w:pos="50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2BA10A26">
      <w:pPr>
        <w:tabs>
          <w:tab w:val="left" w:pos="2670"/>
          <w:tab w:val="center" w:pos="50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5C0F2926">
      <w:pPr>
        <w:tabs>
          <w:tab w:val="left" w:pos="2670"/>
          <w:tab w:val="center" w:pos="50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4CAA6C5F">
      <w:pPr>
        <w:tabs>
          <w:tab w:val="left" w:pos="2670"/>
          <w:tab w:val="center" w:pos="50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410C62FC">
      <w:pPr>
        <w:tabs>
          <w:tab w:val="left" w:pos="2670"/>
          <w:tab w:val="center" w:pos="50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74E4AB6E">
      <w:pPr>
        <w:tabs>
          <w:tab w:val="left" w:pos="2670"/>
          <w:tab w:val="center" w:pos="50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79D93E3E">
      <w:pPr>
        <w:tabs>
          <w:tab w:val="left" w:pos="2670"/>
          <w:tab w:val="center" w:pos="507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sectPr>
      <w:pgSz w:w="12240" w:h="15840"/>
      <w:pgMar w:top="1134" w:right="851" w:bottom="1134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E9"/>
    <w:rsid w:val="000556AC"/>
    <w:rsid w:val="00327641"/>
    <w:rsid w:val="003F5E98"/>
    <w:rsid w:val="00410BB7"/>
    <w:rsid w:val="00460B1F"/>
    <w:rsid w:val="00575E85"/>
    <w:rsid w:val="005F714A"/>
    <w:rsid w:val="00605F7F"/>
    <w:rsid w:val="006066E9"/>
    <w:rsid w:val="00751930"/>
    <w:rsid w:val="00763FCC"/>
    <w:rsid w:val="00B25341"/>
    <w:rsid w:val="00BA1D7C"/>
    <w:rsid w:val="00BF62D8"/>
    <w:rsid w:val="00C75F70"/>
    <w:rsid w:val="00D354D2"/>
    <w:rsid w:val="00D42974"/>
    <w:rsid w:val="00E323C0"/>
    <w:rsid w:val="00F91ECA"/>
    <w:rsid w:val="00FA61A5"/>
    <w:rsid w:val="00FC1961"/>
    <w:rsid w:val="678A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363</Words>
  <Characters>2073</Characters>
  <Lines>17</Lines>
  <Paragraphs>4</Paragraphs>
  <TotalTime>0</TotalTime>
  <ScaleCrop>false</ScaleCrop>
  <LinksUpToDate>false</LinksUpToDate>
  <CharactersWithSpaces>2432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2024-10-01T06:45:00Z</dcterms:created>
  <dc:creator>Алексеева Ольга Александровна</dc:creator>
  <cp:lastModifiedBy>WPS_1716381039</cp:lastModifiedBy>
  <cp:lastPrinted>2024-10-01T09:08:00Z</cp:lastPrinted>
  <dcterms:modified xsi:type="dcterms:W3CDTF">2024-10-07T11:43:21Z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1422FA75DC71494CA683A17303BBFE73_12</vt:lpwstr>
  </property>
</Properties>
</file>