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2A85A">
      <w:pPr>
        <w:pStyle w:val="5"/>
        <w:spacing w:line="240" w:lineRule="auto"/>
      </w:pPr>
    </w:p>
    <w:p w14:paraId="57BF9AF0">
      <w:pPr>
        <w:pStyle w:val="5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13E28526">
      <w:pPr>
        <w:pStyle w:val="5"/>
        <w:spacing w:line="240" w:lineRule="auto"/>
      </w:pPr>
      <w:r>
        <w:t>Российская Федерация</w:t>
      </w:r>
    </w:p>
    <w:p w14:paraId="0278815F">
      <w:pPr>
        <w:pStyle w:val="5"/>
        <w:spacing w:line="240" w:lineRule="auto"/>
      </w:pPr>
      <w:r>
        <w:t>Новгородская область Шимский район</w:t>
      </w:r>
    </w:p>
    <w:p w14:paraId="3A48ED7E">
      <w:pPr>
        <w:pStyle w:val="5"/>
        <w:spacing w:line="240" w:lineRule="auto"/>
      </w:pPr>
      <w:r>
        <w:t>Администрация Уторгошского сельского поселения</w:t>
      </w:r>
    </w:p>
    <w:p w14:paraId="3CF476B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4ED87844">
      <w:pPr>
        <w:jc w:val="both"/>
        <w:rPr>
          <w:sz w:val="28"/>
          <w:szCs w:val="28"/>
        </w:rPr>
      </w:pPr>
    </w:p>
    <w:p w14:paraId="5FEE2E11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00.00</w:t>
      </w:r>
      <w:r>
        <w:rPr>
          <w:sz w:val="28"/>
          <w:szCs w:val="28"/>
          <w:u w:val="single"/>
        </w:rPr>
        <w:t>.202</w:t>
      </w:r>
      <w:r>
        <w:rPr>
          <w:rFonts w:hint="default"/>
          <w:sz w:val="28"/>
          <w:szCs w:val="28"/>
          <w:u w:val="single"/>
          <w:lang w:val="ru-RU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0</w:t>
      </w:r>
    </w:p>
    <w:p w14:paraId="61B458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577D4E1F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1E35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EC386D">
            <w:pPr>
              <w:jc w:val="both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</w:rPr>
              <w:t>О внесении изменений  муниципальную программу «Пожарная безопасность населения на территории Уторгошского сельского поселения»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542" w:type="dxa"/>
          </w:tcPr>
          <w:p w14:paraId="2DFBB934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102AF8B">
            <w:pPr>
              <w:rPr>
                <w:sz w:val="26"/>
              </w:rPr>
            </w:pPr>
          </w:p>
        </w:tc>
      </w:tr>
    </w:tbl>
    <w:p w14:paraId="2BCB8627">
      <w:pPr>
        <w:ind w:firstLine="720"/>
        <w:rPr>
          <w:b/>
          <w:sz w:val="26"/>
        </w:rPr>
      </w:pPr>
    </w:p>
    <w:p w14:paraId="3B1309E0">
      <w:pPr>
        <w:ind w:firstLine="720"/>
        <w:rPr>
          <w:b/>
          <w:sz w:val="26"/>
        </w:rPr>
      </w:pPr>
    </w:p>
    <w:p w14:paraId="755CA9D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</w:t>
      </w:r>
      <w:r>
        <w:rPr>
          <w:rFonts w:hint="default"/>
          <w:sz w:val="28"/>
          <w:szCs w:val="28"/>
          <w:lang w:val="ru-RU"/>
        </w:rPr>
        <w:t xml:space="preserve">; </w:t>
      </w:r>
      <w:r>
        <w:rPr>
          <w:b w:val="0"/>
          <w:bCs/>
          <w:sz w:val="28"/>
          <w:szCs w:val="28"/>
        </w:rPr>
        <w:t>от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20.06.2023 №51</w:t>
      </w:r>
      <w:r>
        <w:rPr>
          <w:sz w:val="28"/>
          <w:szCs w:val="28"/>
        </w:rPr>
        <w:t>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</w:p>
    <w:p w14:paraId="7D0BBA5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73B7649">
      <w:pPr>
        <w:spacing w:line="360" w:lineRule="auto"/>
        <w:ind w:firstLine="709"/>
        <w:jc w:val="both"/>
        <w:rPr>
          <w:rStyle w:val="18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«Пожарная безопасность населения на территории Уторгошского сельского поселения» </w:t>
      </w:r>
      <w:r>
        <w:rPr>
          <w:rStyle w:val="18"/>
          <w:b w:val="0"/>
          <w:bCs w:val="0"/>
          <w:color w:val="000000"/>
          <w:sz w:val="28"/>
          <w:szCs w:val="28"/>
        </w:rPr>
        <w:t>утвержд</w:t>
      </w:r>
      <w:r>
        <w:rPr>
          <w:rStyle w:val="18"/>
          <w:b w:val="0"/>
          <w:bCs w:val="0"/>
          <w:color w:val="000000"/>
          <w:sz w:val="28"/>
          <w:szCs w:val="28"/>
          <w:lang w:val="ru-RU"/>
        </w:rPr>
        <w:t>ё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нную постановлением Администрации Уторгошского сельского поселения от </w:t>
      </w:r>
      <w:r>
        <w:rPr>
          <w:rStyle w:val="18"/>
          <w:b w:val="0"/>
          <w:bCs w:val="0"/>
          <w:sz w:val="28"/>
          <w:szCs w:val="28"/>
        </w:rPr>
        <w:t xml:space="preserve">14.12.2018 № 91 </w:t>
      </w:r>
      <w:r>
        <w:rPr>
          <w:rStyle w:val="18"/>
          <w:rFonts w:hint="default"/>
          <w:b w:val="0"/>
          <w:bCs w:val="0"/>
          <w:sz w:val="28"/>
          <w:szCs w:val="28"/>
          <w:lang w:val="ru-RU"/>
        </w:rPr>
        <w:t xml:space="preserve">(в редакции </w:t>
      </w:r>
      <w:r>
        <w:rPr>
          <w:b w:val="0"/>
          <w:bCs w:val="0"/>
          <w:sz w:val="28"/>
          <w:szCs w:val="28"/>
        </w:rPr>
        <w:t>от 25.12.2019 №86; от 03.02.2021 №7</w:t>
      </w:r>
      <w:r>
        <w:rPr>
          <w:rFonts w:hint="default"/>
          <w:b w:val="0"/>
          <w:bCs w:val="0"/>
          <w:sz w:val="28"/>
          <w:szCs w:val="28"/>
          <w:lang w:val="ru-RU"/>
        </w:rPr>
        <w:t>)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 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8"/>
          <w:b w:val="0"/>
          <w:bCs w:val="0"/>
          <w:color w:val="000000"/>
          <w:sz w:val="28"/>
          <w:szCs w:val="28"/>
        </w:rPr>
        <w:t>изложив е</w:t>
      </w:r>
      <w:r>
        <w:rPr>
          <w:rStyle w:val="18"/>
          <w:b w:val="0"/>
          <w:bCs w:val="0"/>
          <w:color w:val="000000"/>
          <w:sz w:val="28"/>
          <w:szCs w:val="28"/>
          <w:lang w:val="ru-RU"/>
        </w:rPr>
        <w:t>ё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 в следующей редакции:</w:t>
      </w:r>
    </w:p>
    <w:p w14:paraId="6BF56132">
      <w:pPr>
        <w:jc w:val="right"/>
        <w:rPr>
          <w:sz w:val="28"/>
          <w:szCs w:val="28"/>
        </w:rPr>
      </w:pPr>
    </w:p>
    <w:p w14:paraId="6E07A27F">
      <w:pPr>
        <w:jc w:val="right"/>
        <w:rPr>
          <w:sz w:val="28"/>
          <w:szCs w:val="28"/>
        </w:rPr>
      </w:pPr>
    </w:p>
    <w:p w14:paraId="0DA07A79">
      <w:pPr>
        <w:jc w:val="right"/>
        <w:rPr>
          <w:sz w:val="28"/>
          <w:szCs w:val="28"/>
        </w:rPr>
      </w:pPr>
    </w:p>
    <w:p w14:paraId="759F2DE1">
      <w:pPr>
        <w:jc w:val="right"/>
        <w:rPr>
          <w:sz w:val="28"/>
          <w:szCs w:val="28"/>
        </w:rPr>
      </w:pPr>
    </w:p>
    <w:p w14:paraId="31ECCE91">
      <w:pPr>
        <w:jc w:val="right"/>
        <w:rPr>
          <w:sz w:val="28"/>
          <w:szCs w:val="28"/>
        </w:rPr>
      </w:pPr>
    </w:p>
    <w:p w14:paraId="795B9EB6">
      <w:pPr>
        <w:jc w:val="right"/>
        <w:rPr>
          <w:sz w:val="28"/>
          <w:szCs w:val="28"/>
        </w:rPr>
      </w:pPr>
    </w:p>
    <w:p w14:paraId="461055EA">
      <w:pPr>
        <w:jc w:val="right"/>
        <w:rPr>
          <w:sz w:val="28"/>
          <w:szCs w:val="28"/>
        </w:rPr>
      </w:pPr>
    </w:p>
    <w:p w14:paraId="68437CD0">
      <w:pPr>
        <w:jc w:val="right"/>
        <w:rPr>
          <w:sz w:val="28"/>
          <w:szCs w:val="28"/>
        </w:rPr>
      </w:pPr>
    </w:p>
    <w:p w14:paraId="1DFA795C">
      <w:pPr>
        <w:jc w:val="right"/>
        <w:rPr>
          <w:sz w:val="28"/>
          <w:szCs w:val="28"/>
        </w:rPr>
      </w:pPr>
    </w:p>
    <w:p w14:paraId="64A8F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3DC97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41130469">
      <w:pPr>
        <w:jc w:val="center"/>
        <w:rPr>
          <w:b/>
          <w:bCs/>
          <w:sz w:val="28"/>
          <w:szCs w:val="28"/>
        </w:rPr>
      </w:pPr>
    </w:p>
    <w:p w14:paraId="5DB224A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46074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14:paraId="791D34A5">
      <w:pPr>
        <w:jc w:val="center"/>
        <w:rPr>
          <w:b/>
          <w:bCs/>
          <w:sz w:val="28"/>
          <w:szCs w:val="28"/>
        </w:rPr>
      </w:pPr>
    </w:p>
    <w:p w14:paraId="69CE612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ожарная безопасность населения на территории Уторгошского сельского поселения». </w:t>
      </w:r>
    </w:p>
    <w:p w14:paraId="37B21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Уторгошского сельского поселения.</w:t>
      </w:r>
    </w:p>
    <w:p w14:paraId="382E132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7DEA6FD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p w14:paraId="0B2745D1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445"/>
        <w:gridCol w:w="810"/>
        <w:gridCol w:w="675"/>
        <w:gridCol w:w="675"/>
        <w:gridCol w:w="765"/>
        <w:gridCol w:w="675"/>
        <w:gridCol w:w="675"/>
        <w:gridCol w:w="735"/>
        <w:gridCol w:w="735"/>
        <w:gridCol w:w="735"/>
      </w:tblGrid>
      <w:tr w14:paraId="7967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restart"/>
          </w:tcPr>
          <w:p w14:paraId="0F5AB1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38111C2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45" w:type="dxa"/>
            <w:vMerge w:val="restart"/>
          </w:tcPr>
          <w:p w14:paraId="21CE1BF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80" w:type="dxa"/>
            <w:gridSpan w:val="9"/>
          </w:tcPr>
          <w:p w14:paraId="2935867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69EB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</w:tcPr>
          <w:p w14:paraId="5BB587B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vMerge w:val="continue"/>
          </w:tcPr>
          <w:p w14:paraId="4E9A2F6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4BC4D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675" w:type="dxa"/>
          </w:tcPr>
          <w:p w14:paraId="50BE841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675" w:type="dxa"/>
          </w:tcPr>
          <w:p w14:paraId="12FB3AB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765" w:type="dxa"/>
          </w:tcPr>
          <w:p w14:paraId="68F88B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  <w:p w14:paraId="32E8A06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75" w:type="dxa"/>
          </w:tcPr>
          <w:p w14:paraId="56968B5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75" w:type="dxa"/>
          </w:tcPr>
          <w:p w14:paraId="3CFD4D1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735" w:type="dxa"/>
          </w:tcPr>
          <w:p w14:paraId="12AA021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735" w:type="dxa"/>
          </w:tcPr>
          <w:p w14:paraId="37D5469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735" w:type="dxa"/>
          </w:tcPr>
          <w:p w14:paraId="53AC1361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14:paraId="1B9A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56D2EB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67CE191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D20D91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5D801AB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14:paraId="7E536C4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25F6C63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14:paraId="0EE40E05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14:paraId="11DA55E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1D3AB41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0FAF9089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2E3122DF">
            <w:pPr>
              <w:spacing w:before="40" w:line="230" w:lineRule="exact"/>
              <w:ind w:right="-57"/>
              <w:jc w:val="center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11</w:t>
            </w:r>
          </w:p>
        </w:tc>
      </w:tr>
      <w:tr w14:paraId="1D55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DCE1F4F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25" w:type="dxa"/>
            <w:gridSpan w:val="10"/>
          </w:tcPr>
          <w:p w14:paraId="22725AF4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Цель1</w:t>
            </w:r>
            <w:r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14:paraId="1150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88" w:type="dxa"/>
          </w:tcPr>
          <w:p w14:paraId="473777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925" w:type="dxa"/>
            <w:gridSpan w:val="10"/>
          </w:tcPr>
          <w:p w14:paraId="7527E57E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  <w:r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14:paraId="3C24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88" w:type="dxa"/>
          </w:tcPr>
          <w:p w14:paraId="4F77C261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445" w:type="dxa"/>
          </w:tcPr>
          <w:p w14:paraId="1EC9D472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14:paraId="36A16895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пожаров на территории поселения, шт.</w:t>
            </w:r>
          </w:p>
        </w:tc>
        <w:tc>
          <w:tcPr>
            <w:tcW w:w="810" w:type="dxa"/>
          </w:tcPr>
          <w:p w14:paraId="1351C3C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74B6DA3A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54A7FBD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27979AD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0687B47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537143EE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41C0962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AF81F27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33A2A99">
            <w:pPr>
              <w:spacing w:before="40" w:line="230" w:lineRule="exact"/>
              <w:ind w:right="-57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  <w:t>1</w:t>
            </w:r>
          </w:p>
        </w:tc>
      </w:tr>
      <w:tr w14:paraId="39B6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9F8F6D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445" w:type="dxa"/>
          </w:tcPr>
          <w:p w14:paraId="4F12C087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10" w:type="dxa"/>
          </w:tcPr>
          <w:p w14:paraId="7C437C3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14:paraId="586F4C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14:paraId="6DF5B45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14:paraId="7CA261C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5DC8AB77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0A82F4FD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B1B1D2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F5B8F6A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9AB64A1">
            <w:pPr>
              <w:spacing w:before="40" w:line="230" w:lineRule="exact"/>
              <w:ind w:right="-57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  <w:t>0</w:t>
            </w:r>
          </w:p>
        </w:tc>
      </w:tr>
      <w:tr w14:paraId="751C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ACD5BC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2445" w:type="dxa"/>
          </w:tcPr>
          <w:p w14:paraId="0D9B87F7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68B522DB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мерам пожарной безопасности в учреждениях, на предприятиях и в быту, %</w:t>
            </w:r>
          </w:p>
        </w:tc>
        <w:tc>
          <w:tcPr>
            <w:tcW w:w="810" w:type="dxa"/>
          </w:tcPr>
          <w:p w14:paraId="4ADFC0D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75" w:type="dxa"/>
          </w:tcPr>
          <w:p w14:paraId="5884845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75" w:type="dxa"/>
          </w:tcPr>
          <w:p w14:paraId="253B56A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</w:tcPr>
          <w:p w14:paraId="0491DFA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14:paraId="38A42E4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14:paraId="6D3D047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0C7445F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27E4416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2FCD8BE1">
            <w:pPr>
              <w:spacing w:before="40" w:line="230" w:lineRule="exact"/>
              <w:ind w:left="-57" w:right="-57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  <w:t>100</w:t>
            </w:r>
          </w:p>
        </w:tc>
      </w:tr>
      <w:tr w14:paraId="1FC3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359537C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2445" w:type="dxa"/>
          </w:tcPr>
          <w:p w14:paraId="46617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10" w:type="dxa"/>
          </w:tcPr>
          <w:p w14:paraId="43E470A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14:paraId="16AF322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14:paraId="4AB7A86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" w:type="dxa"/>
          </w:tcPr>
          <w:p w14:paraId="245537A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14:paraId="3095FEC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14:paraId="18B9291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305680D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2E137EA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550DE8C3">
            <w:pPr>
              <w:spacing w:before="40" w:line="230" w:lineRule="exact"/>
              <w:ind w:left="-57" w:right="-57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lang w:val="ru-RU"/>
              </w:rPr>
              <w:t>12</w:t>
            </w:r>
          </w:p>
        </w:tc>
      </w:tr>
    </w:tbl>
    <w:p w14:paraId="11153EB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EF459DC">
      <w:pPr>
        <w:ind w:firstLine="709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>5.Сроки реализации муниципальной программы</w:t>
      </w:r>
    </w:p>
    <w:p w14:paraId="5FCB872D"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Реализация муниципальной программы рассчитана на период с 2019 по 202</w:t>
      </w:r>
      <w:r>
        <w:rPr>
          <w:rFonts w:hint="default"/>
          <w:sz w:val="28"/>
          <w:szCs w:val="28"/>
          <w:highlight w:val="none"/>
          <w:lang w:val="ru-RU"/>
        </w:rPr>
        <w:t>7</w:t>
      </w:r>
      <w:r>
        <w:rPr>
          <w:sz w:val="28"/>
          <w:szCs w:val="28"/>
          <w:highlight w:val="none"/>
        </w:rPr>
        <w:t xml:space="preserve"> год.</w:t>
      </w:r>
    </w:p>
    <w:p w14:paraId="0B23887A">
      <w:pPr>
        <w:ind w:firstLine="720"/>
        <w:jc w:val="center"/>
        <w:rPr>
          <w:b/>
          <w:sz w:val="28"/>
          <w:szCs w:val="28"/>
        </w:rPr>
      </w:pPr>
    </w:p>
    <w:p w14:paraId="1BB28AC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6.Объем и источники финансирования муниципальной программы</w:t>
      </w:r>
    </w:p>
    <w:p w14:paraId="6664FBBF">
      <w:pPr>
        <w:ind w:firstLine="720"/>
        <w:jc w:val="center"/>
        <w:rPr>
          <w:b/>
          <w:sz w:val="28"/>
          <w:szCs w:val="28"/>
        </w:rPr>
      </w:pP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14:paraId="6A3D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1008" w:type="dxa"/>
          </w:tcPr>
          <w:p w14:paraId="0A931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39B8E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5953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EDF3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904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14:paraId="1AA0C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14:paraId="6E721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E268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</w:t>
            </w:r>
          </w:p>
          <w:p w14:paraId="2D52F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  <w:p w14:paraId="5D01D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14:paraId="6F86A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7B405B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7945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14:paraId="1BCAD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19F7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2E8C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77F7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3E2C8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79C4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6600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772C6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2FAEB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537FA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7FFF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ED81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52C6D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587E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6A58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6C6EF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14:paraId="3BE1F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DC69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</w:tr>
      <w:tr w14:paraId="7EBC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268F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7EEF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534A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307B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C2F9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461" w:type="dxa"/>
          </w:tcPr>
          <w:p w14:paraId="4013C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F15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</w:tr>
      <w:tr w14:paraId="45B2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42B3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7483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944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F881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7A163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1461" w:type="dxa"/>
          </w:tcPr>
          <w:p w14:paraId="00BF8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D5F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  <w:tr w14:paraId="44FC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A66C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67AF6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003C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12D0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33B8B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3AAB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02C3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5C63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CE2D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726CE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F09A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2A89F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EB0B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1108C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CEF1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5447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AC317B8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16A98B34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611C0C3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B9D9DA2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61D565D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28C51089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1DB9885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30,0</w:t>
            </w:r>
          </w:p>
        </w:tc>
      </w:tr>
      <w:tr w14:paraId="5F47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F8DB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254FA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082E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BB24D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33A09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61" w:type="dxa"/>
          </w:tcPr>
          <w:p w14:paraId="47BA5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A529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14:paraId="618C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6D9A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14:paraId="0B058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5F38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4E39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4C8A9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4FC324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9FBC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14:paraId="6734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82B522D">
            <w:pPr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92" w:type="dxa"/>
          </w:tcPr>
          <w:p w14:paraId="63DC2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9412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2E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1488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268A0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3C3F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14:paraId="4E58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9B21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64A4E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3F87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ED7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F091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14:paraId="30A3D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8F7F9EF">
            <w:pPr>
              <w:jc w:val="center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8,06</w:t>
            </w:r>
          </w:p>
        </w:tc>
      </w:tr>
    </w:tbl>
    <w:p w14:paraId="0FCA2F90">
      <w:pPr>
        <w:spacing w:line="360" w:lineRule="atLeast"/>
        <w:ind w:firstLine="720"/>
        <w:jc w:val="both"/>
        <w:rPr>
          <w:sz w:val="28"/>
          <w:szCs w:val="28"/>
        </w:rPr>
      </w:pPr>
    </w:p>
    <w:p w14:paraId="3227127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7.Ожидаемые конечные результаты реализации муниципальной программы</w:t>
      </w:r>
    </w:p>
    <w:p w14:paraId="4B467B8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>
        <w:rPr>
          <w:sz w:val="24"/>
          <w:szCs w:val="24"/>
        </w:rPr>
        <w:t xml:space="preserve"> </w:t>
      </w:r>
    </w:p>
    <w:p w14:paraId="3C49F29A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поступательное снижение общего количества пожаров и гибели людей;</w:t>
      </w:r>
    </w:p>
    <w:p w14:paraId="29E02D64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14:paraId="3AA908F6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ликвидация пожаров в короткие сроки без наступления тяжких последствий; </w:t>
      </w:r>
    </w:p>
    <w:p w14:paraId="7D27B515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14:paraId="485F5121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14:paraId="320D01E4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14:paraId="55EEA543">
      <w:pPr>
        <w:pStyle w:val="11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14:paraId="0DB3F15B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защищенности учреждений социальной сферы от пожаров.</w:t>
      </w:r>
    </w:p>
    <w:p w14:paraId="014A504F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выполнение мероприятий по противопожарной пропаганде</w:t>
      </w:r>
      <w:r>
        <w:rPr>
          <w:sz w:val="28"/>
          <w:szCs w:val="28"/>
        </w:rPr>
        <w:t>.</w:t>
      </w:r>
    </w:p>
    <w:p w14:paraId="1D50A690"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мов, информационных знаков, аншлагов, и прочее.</w:t>
      </w:r>
    </w:p>
    <w:p w14:paraId="4718E3E4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7982F048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8.Характеристика текущего состояния по </w:t>
      </w:r>
      <w:r>
        <w:rPr>
          <w:b/>
          <w:bCs/>
          <w:sz w:val="28"/>
          <w:szCs w:val="28"/>
        </w:rPr>
        <w:t xml:space="preserve">обеспечению пожарной безопасности населения на территории Уторгошского сельского поселения </w:t>
      </w:r>
    </w:p>
    <w:p w14:paraId="1F224964">
      <w:pPr>
        <w:pStyle w:val="7"/>
        <w:ind w:firstLine="709"/>
        <w:rPr>
          <w:rFonts w:hint="default"/>
          <w:highlight w:val="none"/>
          <w:lang w:val="ru-RU"/>
        </w:rPr>
      </w:pPr>
      <w:r>
        <w:rPr>
          <w:highlight w:val="none"/>
        </w:rPr>
        <w:t>На территории Уторгошского сельского поселения за 202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 xml:space="preserve"> год, по данным ПЧ-44 было произведено</w:t>
      </w:r>
      <w:r>
        <w:rPr>
          <w:rFonts w:hint="default"/>
          <w:highlight w:val="none"/>
          <w:lang w:val="ru-RU"/>
        </w:rPr>
        <w:t xml:space="preserve"> 9</w:t>
      </w:r>
      <w:r>
        <w:rPr>
          <w:highlight w:val="none"/>
        </w:rPr>
        <w:t xml:space="preserve"> выездов на пожары</w:t>
      </w:r>
      <w:r>
        <w:rPr>
          <w:rFonts w:hint="default"/>
          <w:highlight w:val="none"/>
          <w:lang w:val="ru-RU"/>
        </w:rPr>
        <w:t xml:space="preserve">, где сгорело 3 жилых дома. </w:t>
      </w:r>
    </w:p>
    <w:p w14:paraId="250E807C">
      <w:pPr>
        <w:pStyle w:val="7"/>
        <w:ind w:firstLine="709"/>
      </w:pPr>
      <w:r>
        <w:rPr>
          <w:lang w:val="ru-RU"/>
        </w:rPr>
        <w:t>И</w:t>
      </w:r>
      <w:r>
        <w:t xml:space="preserve">меется не достаточное обеспечение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14:paraId="01735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14:paraId="44551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м;</w:t>
      </w:r>
    </w:p>
    <w:p w14:paraId="35246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7EDBBD37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 Для осуществления действий по тушению пожаров в Уторгошском сельском поселении функционирует подразделение добровольной пожарной охраны.</w:t>
      </w:r>
    </w:p>
    <w:p w14:paraId="3C64AE31">
      <w:pPr>
        <w:pStyle w:val="7"/>
        <w:ind w:firstLine="709"/>
      </w:pPr>
      <w:r>
        <w:t xml:space="preserve">Меры, предусматриваемые настоящей Программой, направлены для создания механизма обеспечения требуемого уровня безопасности людей от пожаров на территории Уторгошского сельского поселения. </w:t>
      </w:r>
    </w:p>
    <w:p w14:paraId="1C227D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14:paraId="591D74B5">
      <w:pPr>
        <w:ind w:firstLine="720"/>
        <w:jc w:val="both"/>
        <w:rPr>
          <w:sz w:val="28"/>
          <w:szCs w:val="28"/>
        </w:rPr>
      </w:pPr>
    </w:p>
    <w:p w14:paraId="7A855D1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9.Перечень и анализ социальных, финансово-экономических и прочих рисков реализации муниципальной программы</w:t>
      </w:r>
    </w:p>
    <w:p w14:paraId="0896429A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>
        <w:rPr>
          <w:szCs w:val="28"/>
        </w:rPr>
        <w:t xml:space="preserve">Финансово-экономические, природные, техногенные </w:t>
      </w:r>
      <w:r>
        <w:rPr>
          <w:rStyle w:val="17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2512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14:paraId="1160C06E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00E74BDB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14:paraId="641BCD9A">
      <w:pPr>
        <w:pStyle w:val="7"/>
        <w:spacing w:line="355" w:lineRule="exact"/>
        <w:ind w:right="23" w:firstLine="709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17"/>
          <w:color w:val="000000"/>
          <w:sz w:val="28"/>
          <w:szCs w:val="28"/>
        </w:rPr>
        <w:softHyphen/>
      </w:r>
      <w:r>
        <w:rPr>
          <w:rStyle w:val="17"/>
          <w:color w:val="000000"/>
          <w:sz w:val="28"/>
          <w:szCs w:val="28"/>
        </w:rPr>
        <w:t>тельные капиталовложения, которые не могут быть запланированы заранее.</w:t>
      </w:r>
    </w:p>
    <w:p w14:paraId="36A3A560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szCs w:val="28"/>
        </w:rPr>
        <w:t>Программа носит социальный характер, основными критериями е</w:t>
      </w:r>
      <w:r>
        <w:rPr>
          <w:szCs w:val="28"/>
          <w:lang w:val="ru-RU"/>
        </w:rPr>
        <w:t>ё</w:t>
      </w:r>
      <w:r>
        <w:rPr>
          <w:szCs w:val="28"/>
        </w:rPr>
        <w:t xml:space="preserve"> эффективности являются пожарная безопасность населения.</w:t>
      </w:r>
    </w:p>
    <w:p w14:paraId="51F2AADC">
      <w:pPr>
        <w:pStyle w:val="7"/>
        <w:spacing w:after="248"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</w:t>
      </w:r>
      <w:r>
        <w:rPr>
          <w:rStyle w:val="17"/>
          <w:color w:val="000000"/>
          <w:sz w:val="28"/>
          <w:szCs w:val="28"/>
          <w:lang w:val="ru-RU"/>
        </w:rPr>
        <w:t>ё</w:t>
      </w:r>
      <w:r>
        <w:rPr>
          <w:rStyle w:val="17"/>
          <w:color w:val="000000"/>
          <w:sz w:val="28"/>
          <w:szCs w:val="28"/>
        </w:rPr>
        <w:t>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>
        <w:rPr>
          <w:rStyle w:val="17"/>
          <w:color w:val="000000"/>
          <w:szCs w:val="28"/>
        </w:rPr>
        <w:t>.</w:t>
      </w:r>
    </w:p>
    <w:p w14:paraId="55CC5DD4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4EE1FC1B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 М</w:t>
      </w:r>
      <w:r>
        <w:rPr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79EE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sz w:val="28"/>
          <w:szCs w:val="28"/>
        </w:rPr>
        <w:t>мероприятий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муниципальной программы,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мов финансирования, механизма реализации  муниципальной программы, исполнителей муниципальной программы, целевых показателей реализации муниципальной программы осуществляет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</w:p>
    <w:p w14:paraId="1A896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тным, направляют Главе поселения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ты о ходе реализации мероприятий муниципальной программы.</w:t>
      </w:r>
    </w:p>
    <w:p w14:paraId="378B3484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 июля текущего года и до 01 марта года, следующего за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тным, готовит полугодовой и годовой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0D5A5358">
      <w:pPr>
        <w:ind w:firstLine="709"/>
        <w:jc w:val="both"/>
        <w:rPr>
          <w:sz w:val="28"/>
          <w:szCs w:val="28"/>
        </w:rPr>
      </w:pPr>
    </w:p>
    <w:p w14:paraId="4CE20388">
      <w:pPr>
        <w:ind w:firstLine="709"/>
        <w:jc w:val="both"/>
        <w:rPr>
          <w:sz w:val="28"/>
          <w:szCs w:val="28"/>
        </w:rPr>
      </w:pPr>
    </w:p>
    <w:p w14:paraId="215167D5">
      <w:pPr>
        <w:ind w:firstLine="709"/>
        <w:jc w:val="both"/>
        <w:rPr>
          <w:sz w:val="28"/>
          <w:szCs w:val="28"/>
        </w:rPr>
      </w:pPr>
    </w:p>
    <w:p w14:paraId="7F0D0C71">
      <w:pPr>
        <w:ind w:firstLine="709"/>
        <w:jc w:val="both"/>
        <w:rPr>
          <w:sz w:val="28"/>
          <w:szCs w:val="28"/>
        </w:rPr>
      </w:pPr>
    </w:p>
    <w:p w14:paraId="54FA9E4C">
      <w:pPr>
        <w:ind w:firstLine="709"/>
        <w:jc w:val="both"/>
        <w:rPr>
          <w:sz w:val="28"/>
          <w:szCs w:val="28"/>
        </w:rPr>
        <w:sectPr>
          <w:headerReference r:id="rId3" w:type="default"/>
          <w:pgSz w:w="11906" w:h="16838"/>
          <w:pgMar w:top="709" w:right="851" w:bottom="426" w:left="1701" w:header="709" w:footer="709" w:gutter="0"/>
          <w:cols w:space="720" w:num="1"/>
          <w:titlePg/>
          <w:docGrid w:linePitch="272" w:charSpace="0"/>
        </w:sectPr>
      </w:pPr>
    </w:p>
    <w:p w14:paraId="7BBF0471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Мероприятия программы</w:t>
      </w:r>
    </w:p>
    <w:p w14:paraId="4C231B64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«Пожарная безопасность населения на территории Уторгошского сельского поселения » </w:t>
      </w:r>
    </w:p>
    <w:tbl>
      <w:tblPr>
        <w:tblStyle w:val="3"/>
        <w:tblW w:w="15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969"/>
        <w:gridCol w:w="1455"/>
        <w:gridCol w:w="756"/>
        <w:gridCol w:w="1254"/>
        <w:gridCol w:w="1275"/>
        <w:gridCol w:w="795"/>
        <w:gridCol w:w="765"/>
        <w:gridCol w:w="780"/>
        <w:gridCol w:w="735"/>
        <w:gridCol w:w="840"/>
        <w:gridCol w:w="885"/>
        <w:gridCol w:w="780"/>
        <w:gridCol w:w="825"/>
        <w:gridCol w:w="722"/>
      </w:tblGrid>
      <w:tr w14:paraId="145B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65" w:type="dxa"/>
            <w:vMerge w:val="restart"/>
            <w:noWrap/>
            <w:vAlign w:val="center"/>
          </w:tcPr>
          <w:p w14:paraId="1601073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69" w:type="dxa"/>
            <w:vMerge w:val="restart"/>
            <w:noWrap/>
            <w:vAlign w:val="center"/>
          </w:tcPr>
          <w:p w14:paraId="57F2751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455" w:type="dxa"/>
            <w:vMerge w:val="restart"/>
            <w:vAlign w:val="center"/>
          </w:tcPr>
          <w:p w14:paraId="7CF1760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56" w:type="dxa"/>
            <w:vMerge w:val="restart"/>
            <w:vAlign w:val="center"/>
          </w:tcPr>
          <w:p w14:paraId="7AA89E9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54" w:type="dxa"/>
            <w:vMerge w:val="restart"/>
            <w:vAlign w:val="center"/>
          </w:tcPr>
          <w:p w14:paraId="5160FC5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vAlign w:val="center"/>
          </w:tcPr>
          <w:p w14:paraId="1C38B83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27" w:type="dxa"/>
            <w:gridSpan w:val="9"/>
            <w:vAlign w:val="center"/>
          </w:tcPr>
          <w:p w14:paraId="5F20523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14:paraId="20AA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65" w:type="dxa"/>
            <w:vMerge w:val="continue"/>
            <w:vAlign w:val="center"/>
          </w:tcPr>
          <w:p w14:paraId="31593E1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 w:val="continue"/>
            <w:vAlign w:val="center"/>
          </w:tcPr>
          <w:p w14:paraId="684D18D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170508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 w14:paraId="7F31FE3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4A02439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AEC192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6579D90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vAlign w:val="center"/>
          </w:tcPr>
          <w:p w14:paraId="1970914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0" w:type="dxa"/>
            <w:noWrap/>
            <w:vAlign w:val="center"/>
          </w:tcPr>
          <w:p w14:paraId="0B05D1E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35" w:type="dxa"/>
            <w:noWrap/>
            <w:vAlign w:val="center"/>
          </w:tcPr>
          <w:p w14:paraId="43E95FA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0" w:type="dxa"/>
            <w:vAlign w:val="center"/>
          </w:tcPr>
          <w:p w14:paraId="5C555F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5" w:type="dxa"/>
            <w:vAlign w:val="center"/>
          </w:tcPr>
          <w:p w14:paraId="0AA0118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vAlign w:val="center"/>
          </w:tcPr>
          <w:p w14:paraId="06C0C49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5" w:type="dxa"/>
            <w:vAlign w:val="center"/>
          </w:tcPr>
          <w:p w14:paraId="48C68B5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22" w:type="dxa"/>
            <w:vAlign w:val="center"/>
          </w:tcPr>
          <w:p w14:paraId="1DCEF871">
            <w:pPr>
              <w:spacing w:before="40" w:line="230" w:lineRule="exact"/>
              <w:ind w:left="-57" w:right="-57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2027</w:t>
            </w:r>
          </w:p>
        </w:tc>
      </w:tr>
      <w:tr w14:paraId="455E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5" w:type="dxa"/>
            <w:vAlign w:val="center"/>
          </w:tcPr>
          <w:p w14:paraId="10A94F5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vAlign w:val="center"/>
          </w:tcPr>
          <w:p w14:paraId="04865BC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14:paraId="1EE40EE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069D993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14:paraId="3B82873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E53C91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noWrap/>
            <w:vAlign w:val="center"/>
          </w:tcPr>
          <w:p w14:paraId="0A726FC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center"/>
          </w:tcPr>
          <w:p w14:paraId="6F88ADC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noWrap/>
            <w:vAlign w:val="center"/>
          </w:tcPr>
          <w:p w14:paraId="3B79FDA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noWrap/>
            <w:vAlign w:val="center"/>
          </w:tcPr>
          <w:p w14:paraId="5240E1E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0257959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14:paraId="4BD444E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14:paraId="452D03B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14:paraId="60A0327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14:paraId="2197ACD1">
            <w:pPr>
              <w:spacing w:before="40" w:line="230" w:lineRule="exact"/>
              <w:ind w:left="-57" w:right="-57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14:paraId="7CB0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65" w:type="dxa"/>
          </w:tcPr>
          <w:p w14:paraId="688C33C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14" w:type="dxa"/>
            <w:gridSpan w:val="13"/>
          </w:tcPr>
          <w:p w14:paraId="201FD7E8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722" w:type="dxa"/>
          </w:tcPr>
          <w:p w14:paraId="6BF96DC0">
            <w:pPr>
              <w:spacing w:before="40" w:line="230" w:lineRule="exact"/>
              <w:ind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38D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665" w:type="dxa"/>
          </w:tcPr>
          <w:p w14:paraId="6E7866C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69" w:type="dxa"/>
          </w:tcPr>
          <w:p w14:paraId="3BC4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направленные на защиту 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455" w:type="dxa"/>
          </w:tcPr>
          <w:p w14:paraId="0983F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756" w:type="dxa"/>
          </w:tcPr>
          <w:p w14:paraId="028DFB77">
            <w:pPr>
              <w:spacing w:before="40" w:line="230" w:lineRule="exact"/>
              <w:ind w:left="-57" w:right="-5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2019-202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1254" w:type="dxa"/>
          </w:tcPr>
          <w:p w14:paraId="28EB37B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1.1.1-1.1.4</w:t>
            </w:r>
          </w:p>
        </w:tc>
        <w:tc>
          <w:tcPr>
            <w:tcW w:w="1275" w:type="dxa"/>
          </w:tcPr>
          <w:p w14:paraId="48AA6F2C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23F62F7A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95" w:type="dxa"/>
            <w:noWrap/>
          </w:tcPr>
          <w:p w14:paraId="2E5114A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65" w:type="dxa"/>
          </w:tcPr>
          <w:p w14:paraId="65D8438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780" w:type="dxa"/>
            <w:noWrap/>
          </w:tcPr>
          <w:p w14:paraId="48D1050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35" w:type="dxa"/>
            <w:noWrap/>
          </w:tcPr>
          <w:p w14:paraId="1364E5FD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40" w:type="dxa"/>
          </w:tcPr>
          <w:p w14:paraId="00E3E7C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85" w:type="dxa"/>
          </w:tcPr>
          <w:p w14:paraId="4937D98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80" w:type="dxa"/>
          </w:tcPr>
          <w:p w14:paraId="19941F0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5" w:type="dxa"/>
          </w:tcPr>
          <w:p w14:paraId="0AB762A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22" w:type="dxa"/>
          </w:tcPr>
          <w:p w14:paraId="08F59196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</w:tr>
    </w:tbl>
    <w:p w14:paraId="700025EA">
      <w:pPr>
        <w:ind w:firstLine="709"/>
        <w:jc w:val="center"/>
        <w:rPr>
          <w:bCs/>
          <w:sz w:val="28"/>
          <w:szCs w:val="28"/>
        </w:rPr>
      </w:pPr>
    </w:p>
    <w:p w14:paraId="396FC941">
      <w:pPr>
        <w:spacing w:line="360" w:lineRule="auto"/>
        <w:ind w:firstLine="709"/>
        <w:jc w:val="both"/>
        <w:rPr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  <w:titlePg/>
          <w:docGrid w:linePitch="272" w:charSpace="0"/>
        </w:sectPr>
      </w:pPr>
    </w:p>
    <w:p w14:paraId="02F04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sz w:val="28"/>
          <w:szCs w:val="28"/>
        </w:rPr>
        <w:t>).</w:t>
      </w:r>
    </w:p>
    <w:p w14:paraId="0D39B63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67761264">
      <w:pPr>
        <w:ind w:left="284"/>
        <w:rPr>
          <w:sz w:val="28"/>
          <w:szCs w:val="28"/>
        </w:rPr>
      </w:pPr>
      <w:r>
        <w:rPr>
          <w:sz w:val="28"/>
          <w:szCs w:val="28"/>
          <w:lang w:val="ru-RU"/>
        </w:rPr>
        <w:t>Служащий</w:t>
      </w:r>
      <w:r>
        <w:rPr>
          <w:rFonts w:hint="default"/>
          <w:sz w:val="28"/>
          <w:szCs w:val="28"/>
          <w:lang w:val="ru-RU"/>
        </w:rPr>
        <w:t xml:space="preserve"> 1 категории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>Дмитриева</w:t>
      </w:r>
      <w:r>
        <w:rPr>
          <w:rFonts w:hint="default"/>
          <w:sz w:val="28"/>
          <w:szCs w:val="28"/>
          <w:lang w:val="ru-RU"/>
        </w:rPr>
        <w:t xml:space="preserve"> Е.А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textWrapping"/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7F81C19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F33A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0A3B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C312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3673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A00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8B54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A0DA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6F03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FB1A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28CC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B958A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C46B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2986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8281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1377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FD67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186D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D273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D01E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72CB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9C6A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9FCD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1ACF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FFE0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DC3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4878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0FC6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BF31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9B14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32BD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C8C8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B8A1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</w:t>
      </w:r>
      <w:r>
        <w:rPr>
          <w:b/>
          <w:sz w:val="28"/>
          <w:szCs w:val="28"/>
          <w:lang w:val="ru-RU"/>
        </w:rPr>
        <w:t>объёмов</w:t>
      </w:r>
      <w:r>
        <w:rPr>
          <w:b/>
          <w:sz w:val="28"/>
          <w:szCs w:val="28"/>
        </w:rPr>
        <w:t xml:space="preserve"> финансирования муниципальной программы</w:t>
      </w:r>
    </w:p>
    <w:p w14:paraId="0B33317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населения на территории Уторгошского сельского поселения»</w:t>
      </w:r>
    </w:p>
    <w:p w14:paraId="5AB31BFB">
      <w:pPr>
        <w:jc w:val="center"/>
        <w:rPr>
          <w:b/>
          <w:sz w:val="28"/>
          <w:szCs w:val="28"/>
        </w:rPr>
      </w:pPr>
    </w:p>
    <w:p w14:paraId="6B8716CA">
      <w:pPr>
        <w:ind w:firstLine="709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2025 год –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0,0 тыс.рублей, на 2026 год – 30,00 тыс.рублей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на 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 – 30,00 тыс.рублей</w:t>
      </w:r>
    </w:p>
    <w:p w14:paraId="5D3A29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Денежные средства</w:t>
      </w:r>
      <w:r>
        <w:rPr>
          <w:rFonts w:hint="default"/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</w:rPr>
        <w:t xml:space="preserve">выделенные из бюджета поселения направлены на </w:t>
      </w:r>
      <w:r>
        <w:rPr>
          <w:sz w:val="28"/>
          <w:szCs w:val="28"/>
        </w:rPr>
        <w:t xml:space="preserve"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</w:t>
      </w:r>
      <w:r>
        <w:rPr>
          <w:sz w:val="28"/>
          <w:szCs w:val="28"/>
          <w:lang w:val="ru-RU"/>
        </w:rPr>
        <w:t>водоёмов</w:t>
      </w:r>
      <w:r>
        <w:rPr>
          <w:sz w:val="28"/>
          <w:szCs w:val="28"/>
        </w:rPr>
        <w:t>, информационных знаков, аншлагов.</w:t>
      </w:r>
    </w:p>
    <w:p w14:paraId="02292C4D">
      <w:pPr>
        <w:pStyle w:val="15"/>
        <w:ind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Расходная часть оформляется по гражданско-правовым договорам. На 2025 год запланировано чистка водоёма в удалённой от ж/д ст.  Уторгош на 33 км. деревни Звад, потребуется экскаватор с большой стрелой. </w:t>
      </w:r>
    </w:p>
    <w:p w14:paraId="31ACC69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1AE9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благоустройство территории Уторгошского сельского поселения.</w:t>
      </w:r>
    </w:p>
    <w:p w14:paraId="025EBE7E">
      <w:pPr>
        <w:spacing w:after="0" w:line="240" w:lineRule="auto"/>
        <w:ind w:firstLine="709"/>
        <w:jc w:val="both"/>
        <w:rPr>
          <w:rStyle w:val="18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65B5D54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039C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2117A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8B5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6743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72D5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A917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3701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C62C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A7CA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567" w:right="567" w:bottom="1134" w:left="1701" w:header="709" w:footer="709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C869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418343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71C20"/>
    <w:multiLevelType w:val="multilevel"/>
    <w:tmpl w:val="00671C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F9"/>
    <w:rsid w:val="00000DAE"/>
    <w:rsid w:val="00001D44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39DD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4518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4B87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BFE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428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0AA0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37EDB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24F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  <w:rsid w:val="110162CC"/>
    <w:rsid w:val="268C1AF4"/>
    <w:rsid w:val="3872787E"/>
    <w:rsid w:val="41B83FEE"/>
    <w:rsid w:val="4A386618"/>
    <w:rsid w:val="7D536AEB"/>
    <w:rsid w:val="7E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9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6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8">
    <w:name w:val="footer"/>
    <w:basedOn w:val="1"/>
    <w:link w:val="14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Текст выноски Знак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Основной текст Знак"/>
    <w:basedOn w:val="2"/>
    <w:link w:val="7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"/>
    <w:basedOn w:val="2"/>
    <w:link w:val="6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ConsPlusNormal"/>
    <w:link w:val="2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6">
    <w:name w:val="Table Contents"/>
    <w:basedOn w:val="1"/>
    <w:qFormat/>
    <w:uiPriority w:val="99"/>
    <w:rPr>
      <w:rFonts w:ascii="Tahoma" w:cs="Tahoma"/>
      <w:sz w:val="24"/>
      <w:szCs w:val="24"/>
    </w:rPr>
  </w:style>
  <w:style w:type="character" w:customStyle="1" w:styleId="17">
    <w:name w:val="Основной текст_"/>
    <w:basedOn w:val="2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8">
    <w:name w:val="Заголовок №3_"/>
    <w:basedOn w:val="2"/>
    <w:link w:val="19"/>
    <w:qFormat/>
    <w:locked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3"/>
    <w:basedOn w:val="1"/>
    <w:link w:val="18"/>
    <w:qFormat/>
    <w:uiPriority w:val="99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20">
    <w:name w:val="ConsPlusNormal Знак"/>
    <w:basedOn w:val="2"/>
    <w:link w:val="15"/>
    <w:qFormat/>
    <w:locked/>
    <w:uiPriority w:val="0"/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7463-83B8-4E14-B519-C8C35479F9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1646</Words>
  <Characters>9385</Characters>
  <Lines>78</Lines>
  <Paragraphs>22</Paragraphs>
  <TotalTime>0</TotalTime>
  <ScaleCrop>false</ScaleCrop>
  <LinksUpToDate>false</LinksUpToDate>
  <CharactersWithSpaces>11009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2024-01-18T12:17:00Z</dcterms:created>
  <dc:creator>AdmiN</dc:creator>
  <cp:lastModifiedBy>WPS_1716381039</cp:lastModifiedBy>
  <cp:lastPrinted>2023-11-10T05:51:00Z</cp:lastPrinted>
  <dcterms:modified xsi:type="dcterms:W3CDTF">2024-11-12T08:20:09Z</dcterms:modified>
  <dc:title>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0D0BA4710F5F4C099FC1F758B722B41E_13</vt:lpwstr>
  </property>
</Properties>
</file>