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3F3F14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241491">
        <w:rPr>
          <w:sz w:val="28"/>
          <w:szCs w:val="28"/>
          <w:u w:val="single"/>
        </w:rPr>
        <w:t>7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04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3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00639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3F3F14" w:rsidP="003F3F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Об исполнении бюджета </w:t>
            </w:r>
            <w:proofErr w:type="spellStart"/>
            <w:r>
              <w:rPr>
                <w:b/>
                <w:sz w:val="28"/>
              </w:rPr>
              <w:t>Уторгошского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за 2016 год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3F3F14" w:rsidRDefault="003F3F14" w:rsidP="003F3F14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4706A1">
        <w:rPr>
          <w:sz w:val="28"/>
          <w:szCs w:val="28"/>
        </w:rPr>
        <w:t xml:space="preserve">В соответствии со ст.40 Устава </w:t>
      </w:r>
      <w:proofErr w:type="spellStart"/>
      <w:r w:rsidRPr="004706A1">
        <w:rPr>
          <w:sz w:val="28"/>
          <w:szCs w:val="28"/>
        </w:rPr>
        <w:t>Уторгошского</w:t>
      </w:r>
      <w:proofErr w:type="spellEnd"/>
      <w:r w:rsidRPr="004706A1">
        <w:rPr>
          <w:sz w:val="28"/>
          <w:szCs w:val="28"/>
        </w:rPr>
        <w:t xml:space="preserve"> сельского поселения, принятого решением Совета Депутатов </w:t>
      </w:r>
      <w:proofErr w:type="spellStart"/>
      <w:r w:rsidRPr="004706A1">
        <w:rPr>
          <w:sz w:val="28"/>
          <w:szCs w:val="28"/>
        </w:rPr>
        <w:t>Уторгошского</w:t>
      </w:r>
      <w:proofErr w:type="spellEnd"/>
      <w:r w:rsidRPr="004706A1">
        <w:rPr>
          <w:sz w:val="28"/>
          <w:szCs w:val="28"/>
        </w:rPr>
        <w:t xml:space="preserve"> сельского поселения от 09.12.2010 г. № 17, главой 4, ст.27 и главой 5 ст.28 </w:t>
      </w:r>
      <w:r>
        <w:rPr>
          <w:sz w:val="28"/>
          <w:szCs w:val="28"/>
        </w:rPr>
        <w:t>«</w:t>
      </w:r>
      <w:r w:rsidRPr="004706A1">
        <w:rPr>
          <w:sz w:val="28"/>
          <w:szCs w:val="28"/>
        </w:rPr>
        <w:t xml:space="preserve">Положения о бюджетном процессе в </w:t>
      </w:r>
      <w:proofErr w:type="spellStart"/>
      <w:r w:rsidRPr="004706A1">
        <w:rPr>
          <w:sz w:val="28"/>
          <w:szCs w:val="28"/>
        </w:rPr>
        <w:t>Уторгошском</w:t>
      </w:r>
      <w:proofErr w:type="spellEnd"/>
      <w:r w:rsidRPr="004706A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</w:t>
      </w:r>
      <w:r w:rsidRPr="004706A1">
        <w:rPr>
          <w:sz w:val="28"/>
          <w:szCs w:val="28"/>
        </w:rPr>
        <w:t xml:space="preserve">, утвержденного решением Совета депутатов </w:t>
      </w:r>
      <w:proofErr w:type="spellStart"/>
      <w:r w:rsidRPr="004706A1">
        <w:rPr>
          <w:sz w:val="28"/>
          <w:szCs w:val="28"/>
        </w:rPr>
        <w:t>Уторгошского</w:t>
      </w:r>
      <w:proofErr w:type="spellEnd"/>
      <w:r w:rsidRPr="004706A1">
        <w:rPr>
          <w:sz w:val="28"/>
          <w:szCs w:val="28"/>
        </w:rPr>
        <w:t xml:space="preserve"> сельского поселения от 24.12.2013 №155</w:t>
      </w:r>
      <w:r>
        <w:rPr>
          <w:sz w:val="28"/>
          <w:szCs w:val="28"/>
        </w:rPr>
        <w:t xml:space="preserve">, </w:t>
      </w:r>
      <w:r w:rsidR="000D1524" w:rsidRPr="000D1524">
        <w:rPr>
          <w:sz w:val="28"/>
          <w:szCs w:val="28"/>
        </w:rPr>
        <w:t xml:space="preserve">Совет депутатов </w:t>
      </w:r>
      <w:proofErr w:type="spellStart"/>
      <w:r w:rsidR="000D1524" w:rsidRPr="000D1524">
        <w:rPr>
          <w:sz w:val="28"/>
          <w:szCs w:val="28"/>
        </w:rPr>
        <w:t>Уторгошского</w:t>
      </w:r>
      <w:proofErr w:type="spellEnd"/>
      <w:r w:rsidR="000D1524" w:rsidRPr="000D1524">
        <w:rPr>
          <w:sz w:val="28"/>
          <w:szCs w:val="28"/>
        </w:rPr>
        <w:t xml:space="preserve"> сельского поселения</w:t>
      </w:r>
      <w:r w:rsidR="000D1524">
        <w:rPr>
          <w:sz w:val="28"/>
          <w:szCs w:val="28"/>
        </w:rPr>
        <w:t xml:space="preserve"> </w:t>
      </w:r>
      <w:r w:rsidR="000D1524" w:rsidRPr="000D1524">
        <w:rPr>
          <w:b/>
          <w:sz w:val="28"/>
          <w:szCs w:val="28"/>
        </w:rPr>
        <w:t>РЕШИЛ:</w:t>
      </w:r>
      <w:proofErr w:type="gramEnd"/>
    </w:p>
    <w:p w:rsidR="003F3F14" w:rsidRPr="003F3F14" w:rsidRDefault="003F3F14" w:rsidP="003F3F14">
      <w:pPr>
        <w:spacing w:line="360" w:lineRule="auto"/>
        <w:ind w:firstLine="708"/>
        <w:jc w:val="both"/>
        <w:rPr>
          <w:sz w:val="28"/>
        </w:rPr>
      </w:pPr>
      <w:r w:rsidRPr="003F3F1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F3F14">
        <w:rPr>
          <w:sz w:val="28"/>
        </w:rPr>
        <w:t xml:space="preserve">Утвердить отчет об исполнении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 за 2016 год по доходам в сумме 7037044 рублей 59 копеек и по расходам в сумме 6901450 рубля и </w:t>
      </w:r>
      <w:proofErr w:type="spellStart"/>
      <w:r w:rsidRPr="003F3F14">
        <w:rPr>
          <w:sz w:val="28"/>
        </w:rPr>
        <w:t>профицитом</w:t>
      </w:r>
      <w:proofErr w:type="spellEnd"/>
      <w:r w:rsidRPr="003F3F14">
        <w:rPr>
          <w:sz w:val="28"/>
        </w:rPr>
        <w:t xml:space="preserve">  бюджета в сумме 135594,59 рублей со следующими показателями:</w:t>
      </w:r>
    </w:p>
    <w:p w:rsidR="003F3F14" w:rsidRPr="003F3F14" w:rsidRDefault="003F3F14" w:rsidP="003F3F14">
      <w:pPr>
        <w:spacing w:line="360" w:lineRule="auto"/>
        <w:ind w:firstLine="709"/>
        <w:jc w:val="both"/>
        <w:rPr>
          <w:sz w:val="28"/>
          <w:szCs w:val="28"/>
        </w:rPr>
      </w:pPr>
      <w:r w:rsidRPr="003F3F14">
        <w:rPr>
          <w:sz w:val="28"/>
          <w:szCs w:val="28"/>
        </w:rPr>
        <w:t xml:space="preserve">«доходы бюджета </w:t>
      </w:r>
      <w:proofErr w:type="spellStart"/>
      <w:r w:rsidRPr="003F3F14">
        <w:rPr>
          <w:sz w:val="28"/>
          <w:szCs w:val="28"/>
        </w:rPr>
        <w:t>Уторгошского</w:t>
      </w:r>
      <w:proofErr w:type="spellEnd"/>
      <w:r w:rsidRPr="003F3F14">
        <w:rPr>
          <w:sz w:val="28"/>
          <w:szCs w:val="28"/>
        </w:rPr>
        <w:t xml:space="preserve"> сельского поселения по кодам классификации доходов бюджетов за 2016 год» согласно приложению 1 к настоящему решению;</w:t>
      </w:r>
    </w:p>
    <w:p w:rsidR="003F3F14" w:rsidRPr="003F3F14" w:rsidRDefault="003F3F14" w:rsidP="003F3F14">
      <w:pPr>
        <w:spacing w:line="360" w:lineRule="auto"/>
        <w:ind w:firstLine="709"/>
        <w:jc w:val="both"/>
        <w:rPr>
          <w:sz w:val="28"/>
        </w:rPr>
      </w:pPr>
      <w:r w:rsidRPr="003F3F14">
        <w:rPr>
          <w:sz w:val="28"/>
        </w:rPr>
        <w:t xml:space="preserve">«доходы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  по кодам видов доходов, подвидов доходов, классификации операций сектора государственного управления, относящихся к доходам бюджета за 2016 год» согласно приложению 2 к настоящему решению;</w:t>
      </w:r>
    </w:p>
    <w:p w:rsidR="003F3F14" w:rsidRPr="003F3F14" w:rsidRDefault="003F3F14" w:rsidP="003F3F14">
      <w:pPr>
        <w:spacing w:line="360" w:lineRule="auto"/>
        <w:ind w:firstLine="709"/>
        <w:jc w:val="both"/>
        <w:rPr>
          <w:sz w:val="28"/>
        </w:rPr>
      </w:pPr>
      <w:r w:rsidRPr="003F3F14">
        <w:rPr>
          <w:sz w:val="28"/>
        </w:rPr>
        <w:lastRenderedPageBreak/>
        <w:t xml:space="preserve">«расходы бюджета по ведомственной структуре расходов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поселения» согласно при</w:t>
      </w:r>
      <w:r>
        <w:rPr>
          <w:sz w:val="28"/>
        </w:rPr>
        <w:t>ложению 3 к настоящему решению;</w:t>
      </w:r>
    </w:p>
    <w:p w:rsidR="003F3F14" w:rsidRPr="003F3F14" w:rsidRDefault="003F3F14" w:rsidP="003F3F14">
      <w:pPr>
        <w:spacing w:line="360" w:lineRule="auto"/>
        <w:ind w:firstLine="709"/>
        <w:jc w:val="both"/>
        <w:rPr>
          <w:sz w:val="28"/>
        </w:rPr>
      </w:pPr>
      <w:r w:rsidRPr="003F3F14">
        <w:rPr>
          <w:sz w:val="28"/>
        </w:rPr>
        <w:t xml:space="preserve">«расходы бюджета   по разделам и подразделам классификации расходов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поселения» согласно приложению 4 к настоящему решению;</w:t>
      </w:r>
    </w:p>
    <w:p w:rsidR="003F3F14" w:rsidRPr="003F3F14" w:rsidRDefault="003F3F14" w:rsidP="003F3F14">
      <w:pPr>
        <w:spacing w:line="360" w:lineRule="auto"/>
        <w:ind w:firstLine="709"/>
        <w:jc w:val="both"/>
        <w:rPr>
          <w:sz w:val="28"/>
        </w:rPr>
      </w:pPr>
      <w:r w:rsidRPr="003F3F14">
        <w:rPr>
          <w:sz w:val="28"/>
        </w:rPr>
        <w:t xml:space="preserve">«источники финансирования дефицита бюджета по кодам групп, подгрупп, статей, видов источников финансирования дефицита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поселения, классификации операций сектора государственного управления, относящихся к источникам финансирования дефицита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 за  2016 год» согласно приложению 5 к настоящему решению;</w:t>
      </w:r>
    </w:p>
    <w:p w:rsidR="003F3F14" w:rsidRPr="003F3F14" w:rsidRDefault="003F3F14" w:rsidP="003F3F14">
      <w:pPr>
        <w:spacing w:line="360" w:lineRule="auto"/>
        <w:ind w:firstLine="709"/>
        <w:jc w:val="both"/>
        <w:rPr>
          <w:sz w:val="28"/>
        </w:rPr>
      </w:pPr>
      <w:r w:rsidRPr="003F3F14">
        <w:rPr>
          <w:sz w:val="28"/>
        </w:rPr>
        <w:t xml:space="preserve">«источники финансирования дефицита бюджета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 по кодам </w:t>
      </w:r>
      <w:proofErr w:type="gramStart"/>
      <w:r w:rsidRPr="003F3F14">
        <w:rPr>
          <w:sz w:val="28"/>
        </w:rPr>
        <w:t>классификации источников финансирования дефицита бюджета</w:t>
      </w:r>
      <w:proofErr w:type="gramEnd"/>
      <w:r w:rsidRPr="003F3F14">
        <w:rPr>
          <w:sz w:val="28"/>
        </w:rPr>
        <w:t xml:space="preserve"> </w:t>
      </w:r>
      <w:proofErr w:type="spellStart"/>
      <w:r w:rsidRPr="003F3F14">
        <w:rPr>
          <w:sz w:val="28"/>
        </w:rPr>
        <w:t>Уторгошского</w:t>
      </w:r>
      <w:proofErr w:type="spellEnd"/>
      <w:r w:rsidRPr="003F3F14">
        <w:rPr>
          <w:sz w:val="28"/>
        </w:rPr>
        <w:t xml:space="preserve"> сельского поселения за 2016 год» согласно приложению 6 к настоящему решению.</w:t>
      </w:r>
    </w:p>
    <w:p w:rsidR="000D1524" w:rsidRPr="003F3F14" w:rsidRDefault="003F3F14" w:rsidP="003F3F14">
      <w:pPr>
        <w:spacing w:line="360" w:lineRule="auto"/>
        <w:ind w:firstLine="709"/>
        <w:jc w:val="both"/>
        <w:rPr>
          <w:sz w:val="28"/>
          <w:szCs w:val="28"/>
        </w:rPr>
      </w:pPr>
      <w:r w:rsidRPr="003F3F14">
        <w:rPr>
          <w:sz w:val="28"/>
          <w:szCs w:val="28"/>
        </w:rPr>
        <w:t>2.</w:t>
      </w:r>
      <w:proofErr w:type="gramStart"/>
      <w:r w:rsidRPr="003F3F14">
        <w:rPr>
          <w:sz w:val="28"/>
          <w:szCs w:val="28"/>
        </w:rPr>
        <w:t>Разместить решение</w:t>
      </w:r>
      <w:proofErr w:type="gramEnd"/>
      <w:r w:rsidRPr="003F3F14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3F3F14">
        <w:rPr>
          <w:sz w:val="28"/>
          <w:szCs w:val="28"/>
        </w:rPr>
        <w:t>Уторгошского</w:t>
      </w:r>
      <w:proofErr w:type="spellEnd"/>
      <w:r w:rsidRPr="003F3F14">
        <w:rPr>
          <w:sz w:val="28"/>
          <w:szCs w:val="28"/>
        </w:rPr>
        <w:t xml:space="preserve"> сельского поселения «</w:t>
      </w:r>
      <w:proofErr w:type="spellStart"/>
      <w:r w:rsidRPr="003F3F14">
        <w:rPr>
          <w:sz w:val="28"/>
          <w:szCs w:val="28"/>
          <w:lang w:val="en-US"/>
        </w:rPr>
        <w:t>admutorgosh</w:t>
      </w:r>
      <w:proofErr w:type="spellEnd"/>
      <w:r w:rsidRPr="003F3F14">
        <w:rPr>
          <w:sz w:val="28"/>
          <w:szCs w:val="28"/>
        </w:rPr>
        <w:t>.</w:t>
      </w:r>
      <w:proofErr w:type="spellStart"/>
      <w:r w:rsidRPr="003F3F14">
        <w:rPr>
          <w:sz w:val="28"/>
          <w:szCs w:val="28"/>
          <w:lang w:val="en-US"/>
        </w:rPr>
        <w:t>ru</w:t>
      </w:r>
      <w:proofErr w:type="spellEnd"/>
      <w:r w:rsidRPr="003F3F14">
        <w:rPr>
          <w:sz w:val="28"/>
          <w:szCs w:val="28"/>
        </w:rPr>
        <w:t>» в информационно - коммуникационной сети «Интернет»</w:t>
      </w:r>
      <w:r w:rsidR="000D1524" w:rsidRPr="003F3F1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00639E">
        <w:trPr>
          <w:trHeight w:val="907"/>
        </w:trPr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3F3F14" w:rsidRPr="000403A8" w:rsidRDefault="003F3F14" w:rsidP="003F3F14">
      <w:pPr>
        <w:tabs>
          <w:tab w:val="left" w:pos="6990"/>
          <w:tab w:val="right" w:pos="9921"/>
        </w:tabs>
        <w:jc w:val="right"/>
      </w:pPr>
      <w:r w:rsidRPr="000403A8">
        <w:lastRenderedPageBreak/>
        <w:t>Приложение 1</w:t>
      </w:r>
    </w:p>
    <w:p w:rsidR="003F3F14" w:rsidRPr="000403A8" w:rsidRDefault="003F3F14" w:rsidP="000403A8">
      <w:pPr>
        <w:tabs>
          <w:tab w:val="left" w:pos="5812"/>
          <w:tab w:val="right" w:pos="9921"/>
        </w:tabs>
      </w:pPr>
      <w:r w:rsidRPr="000403A8">
        <w:tab/>
        <w:t>К решению Совета депутатов</w:t>
      </w:r>
    </w:p>
    <w:p w:rsidR="003F3F14" w:rsidRPr="000403A8" w:rsidRDefault="003F3F14" w:rsidP="000403A8">
      <w:pPr>
        <w:tabs>
          <w:tab w:val="left" w:pos="5812"/>
          <w:tab w:val="left" w:pos="6975"/>
          <w:tab w:val="right" w:pos="9921"/>
        </w:tabs>
      </w:pPr>
      <w:r w:rsidRPr="000403A8">
        <w:tab/>
      </w:r>
      <w:proofErr w:type="spellStart"/>
      <w:r w:rsidRPr="000403A8">
        <w:t>Уторгошского</w:t>
      </w:r>
      <w:proofErr w:type="spellEnd"/>
      <w:r w:rsidRPr="000403A8">
        <w:t xml:space="preserve"> сельского поселения</w:t>
      </w:r>
    </w:p>
    <w:p w:rsidR="003F3F14" w:rsidRPr="000403A8" w:rsidRDefault="003F3F14" w:rsidP="000403A8">
      <w:pPr>
        <w:tabs>
          <w:tab w:val="left" w:pos="5812"/>
          <w:tab w:val="left" w:pos="6945"/>
          <w:tab w:val="right" w:pos="9921"/>
        </w:tabs>
      </w:pPr>
      <w:r w:rsidRPr="000403A8">
        <w:tab/>
        <w:t xml:space="preserve">«Об исполнении бюджета </w:t>
      </w:r>
    </w:p>
    <w:p w:rsidR="003F3F14" w:rsidRPr="000403A8" w:rsidRDefault="003F3F14" w:rsidP="000403A8">
      <w:pPr>
        <w:tabs>
          <w:tab w:val="left" w:pos="5812"/>
          <w:tab w:val="left" w:pos="6975"/>
          <w:tab w:val="right" w:pos="9921"/>
        </w:tabs>
      </w:pPr>
      <w:r w:rsidRPr="000403A8">
        <w:tab/>
      </w:r>
      <w:proofErr w:type="spellStart"/>
      <w:r w:rsidRPr="000403A8">
        <w:t>Уторгошского</w:t>
      </w:r>
      <w:proofErr w:type="spellEnd"/>
      <w:r w:rsidRPr="000403A8">
        <w:t xml:space="preserve"> сельского поселения</w:t>
      </w:r>
    </w:p>
    <w:p w:rsidR="003F3F14" w:rsidRPr="000403A8" w:rsidRDefault="003F3F14" w:rsidP="000403A8">
      <w:pPr>
        <w:tabs>
          <w:tab w:val="left" w:pos="5812"/>
          <w:tab w:val="left" w:pos="7020"/>
          <w:tab w:val="right" w:pos="9921"/>
        </w:tabs>
      </w:pPr>
      <w:r w:rsidRPr="000403A8">
        <w:tab/>
        <w:t>за 2016год»</w:t>
      </w:r>
    </w:p>
    <w:p w:rsidR="003F3F14" w:rsidRPr="00D41D5D" w:rsidRDefault="003F3F14" w:rsidP="003F3F14">
      <w:pPr>
        <w:jc w:val="center"/>
        <w:rPr>
          <w:b/>
          <w:sz w:val="28"/>
          <w:szCs w:val="28"/>
        </w:rPr>
      </w:pPr>
      <w:r w:rsidRPr="00D41D5D">
        <w:rPr>
          <w:b/>
          <w:sz w:val="28"/>
          <w:szCs w:val="28"/>
        </w:rPr>
        <w:t>Доходы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D41D5D">
        <w:rPr>
          <w:b/>
          <w:sz w:val="28"/>
          <w:szCs w:val="28"/>
        </w:rPr>
        <w:t xml:space="preserve"> по кодам классификации доходов </w:t>
      </w:r>
      <w:r>
        <w:rPr>
          <w:b/>
          <w:sz w:val="28"/>
          <w:szCs w:val="28"/>
        </w:rPr>
        <w:t>бюджетов</w:t>
      </w:r>
      <w:r w:rsidRPr="00D41D5D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6</w:t>
      </w:r>
      <w:r w:rsidRPr="00D41D5D">
        <w:rPr>
          <w:b/>
          <w:sz w:val="28"/>
          <w:szCs w:val="28"/>
        </w:rPr>
        <w:t xml:space="preserve"> год</w:t>
      </w:r>
    </w:p>
    <w:p w:rsidR="003F3F14" w:rsidRDefault="003F3F14" w:rsidP="003F3F14">
      <w:pPr>
        <w:jc w:val="center"/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Руб.</w:t>
      </w:r>
      <w:proofErr w:type="gramStart"/>
      <w:r>
        <w:t>,к</w:t>
      </w:r>
      <w:proofErr w:type="gramEnd"/>
      <w:r>
        <w:t>оп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2611"/>
        <w:gridCol w:w="4656"/>
        <w:gridCol w:w="1367"/>
      </w:tblGrid>
      <w:tr w:rsidR="003F3F14" w:rsidTr="00D84A96">
        <w:tc>
          <w:tcPr>
            <w:tcW w:w="1220" w:type="dxa"/>
          </w:tcPr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Код</w:t>
            </w:r>
          </w:p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proofErr w:type="spellStart"/>
            <w:r w:rsidRPr="00F10317">
              <w:rPr>
                <w:sz w:val="20"/>
                <w:szCs w:val="20"/>
              </w:rPr>
              <w:t>администра</w:t>
            </w:r>
            <w:proofErr w:type="spellEnd"/>
          </w:p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тора</w:t>
            </w:r>
          </w:p>
        </w:tc>
        <w:tc>
          <w:tcPr>
            <w:tcW w:w="2691" w:type="dxa"/>
          </w:tcPr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 xml:space="preserve">Код </w:t>
            </w:r>
            <w:proofErr w:type="gramStart"/>
            <w:r w:rsidRPr="00F10317">
              <w:rPr>
                <w:sz w:val="20"/>
                <w:szCs w:val="20"/>
              </w:rPr>
              <w:t>бюджетной</w:t>
            </w:r>
            <w:proofErr w:type="gramEnd"/>
            <w:r w:rsidRPr="00F10317">
              <w:rPr>
                <w:sz w:val="20"/>
                <w:szCs w:val="20"/>
              </w:rPr>
              <w:t xml:space="preserve"> </w:t>
            </w:r>
          </w:p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844" w:type="dxa"/>
          </w:tcPr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82" w:type="dxa"/>
          </w:tcPr>
          <w:p w:rsidR="003F3F14" w:rsidRPr="00F10317" w:rsidRDefault="003F3F14" w:rsidP="00D84A96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Исполнено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844" w:type="dxa"/>
            <w:vAlign w:val="bottom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bookmarkStart w:id="0" w:name="RANGE!A23:D23"/>
            <w:r w:rsidRPr="0091238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0"/>
            <w:r w:rsidRPr="00912381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174081,95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bookmarkStart w:id="1" w:name="RANGE!A24:D24"/>
            <w:r w:rsidRPr="0091238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2381">
              <w:rPr>
                <w:sz w:val="20"/>
                <w:szCs w:val="20"/>
              </w:rPr>
              <w:t>инжекторных</w:t>
            </w:r>
            <w:proofErr w:type="spellEnd"/>
            <w:r w:rsidRPr="0091238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1"/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2657,30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bookmarkStart w:id="2" w:name="RANGE!A25:D25"/>
            <w:r w:rsidRPr="0091238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358266,03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bookmarkStart w:id="3" w:name="RANGE!A26:D26"/>
            <w:r w:rsidRPr="0091238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-25783,93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 w:rsidRPr="00912381">
              <w:rPr>
                <w:sz w:val="20"/>
                <w:szCs w:val="20"/>
                <w:vertAlign w:val="superscript"/>
              </w:rPr>
              <w:t xml:space="preserve">1 </w:t>
            </w:r>
            <w:r w:rsidRPr="00912381">
              <w:rPr>
                <w:sz w:val="20"/>
                <w:szCs w:val="20"/>
              </w:rPr>
              <w:t>и 228 Налогового кодекса Российской Федерации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99252,63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2844,40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Налог на имущество физических лиц</w:t>
            </w:r>
            <w:proofErr w:type="gramStart"/>
            <w:r w:rsidRPr="00912381">
              <w:rPr>
                <w:sz w:val="20"/>
                <w:szCs w:val="20"/>
              </w:rPr>
              <w:t xml:space="preserve"> ,</w:t>
            </w:r>
            <w:proofErr w:type="gramEnd"/>
            <w:r w:rsidRPr="00912381">
              <w:rPr>
                <w:sz w:val="20"/>
                <w:szCs w:val="20"/>
              </w:rP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85685,17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333465,80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363621,84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1 08 04020 01 0000 110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23300,00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lastRenderedPageBreak/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1 14 06025 10 0000 430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18903,40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2 02 01001 10 0000 151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5171000,00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2 02 02999 10 0000</w:t>
            </w:r>
            <w:r>
              <w:rPr>
                <w:sz w:val="20"/>
                <w:szCs w:val="20"/>
              </w:rPr>
              <w:t xml:space="preserve"> </w:t>
            </w:r>
            <w:r w:rsidRPr="00912381">
              <w:rPr>
                <w:sz w:val="20"/>
                <w:szCs w:val="20"/>
              </w:rPr>
              <w:t>151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307350,00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2 02 03015 10 0000 151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68800,00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2 02 03024 10 0000 151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Субвенции бюджетам сельских поселений на</w:t>
            </w:r>
            <w:r>
              <w:rPr>
                <w:sz w:val="20"/>
                <w:szCs w:val="20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382" w:type="dxa"/>
          </w:tcPr>
          <w:p w:rsidR="003F3F14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48500,00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04999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00000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4" w:type="dxa"/>
          </w:tcPr>
          <w:p w:rsidR="003F3F14" w:rsidRPr="00912381" w:rsidRDefault="003F3F14" w:rsidP="00D84A96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5100,00</w:t>
            </w:r>
          </w:p>
        </w:tc>
      </w:tr>
      <w:tr w:rsidR="003F3F14" w:rsidRPr="00F10317" w:rsidTr="00D84A96">
        <w:tc>
          <w:tcPr>
            <w:tcW w:w="1220" w:type="dxa"/>
          </w:tcPr>
          <w:p w:rsidR="003F3F14" w:rsidRPr="00912381" w:rsidRDefault="003F3F14" w:rsidP="00D84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3F3F14" w:rsidRPr="00AD1ECA" w:rsidRDefault="003F3F14" w:rsidP="00D84A96">
            <w:pPr>
              <w:jc w:val="center"/>
              <w:rPr>
                <w:b/>
                <w:sz w:val="20"/>
                <w:szCs w:val="20"/>
              </w:rPr>
            </w:pPr>
            <w:r w:rsidRPr="00AD1EC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844" w:type="dxa"/>
          </w:tcPr>
          <w:p w:rsidR="003F3F14" w:rsidRPr="00AD1ECA" w:rsidRDefault="003F3F14" w:rsidP="00D84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3F3F14" w:rsidRPr="00AD1ECA" w:rsidRDefault="003F3F14" w:rsidP="00D84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7037044,59</w:t>
            </w:r>
          </w:p>
        </w:tc>
      </w:tr>
    </w:tbl>
    <w:p w:rsidR="003F3F14" w:rsidRPr="00FB0311" w:rsidRDefault="003F3F14" w:rsidP="003F3F14">
      <w:pPr>
        <w:rPr>
          <w:sz w:val="20"/>
          <w:szCs w:val="20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tbl>
      <w:tblPr>
        <w:tblpPr w:leftFromText="180" w:rightFromText="180" w:horzAnchor="margin" w:tblpY="570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10"/>
        <w:gridCol w:w="5580"/>
        <w:gridCol w:w="1321"/>
      </w:tblGrid>
      <w:tr w:rsidR="003F3F14" w:rsidTr="009C13B5">
        <w:trPr>
          <w:gridAfter w:val="1"/>
          <w:wAfter w:w="1321" w:type="dxa"/>
          <w:trHeight w:val="3195"/>
        </w:trPr>
        <w:tc>
          <w:tcPr>
            <w:tcW w:w="8490" w:type="dxa"/>
            <w:gridSpan w:val="2"/>
            <w:vMerge w:val="restart"/>
            <w:tcBorders>
              <w:top w:val="nil"/>
            </w:tcBorders>
          </w:tcPr>
          <w:p w:rsidR="009C13B5" w:rsidRDefault="009C13B5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C13B5" w:rsidRDefault="009C13B5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F3F14" w:rsidRPr="00111875" w:rsidRDefault="003F3F14" w:rsidP="00111875">
            <w:pPr>
              <w:pStyle w:val="ad"/>
              <w:jc w:val="right"/>
              <w:rPr>
                <w:b w:val="0"/>
              </w:rPr>
            </w:pPr>
            <w:r w:rsidRPr="00111875">
              <w:rPr>
                <w:b w:val="0"/>
              </w:rPr>
              <w:t>Приложение 2</w:t>
            </w:r>
          </w:p>
          <w:p w:rsidR="003F3F14" w:rsidRPr="00111875" w:rsidRDefault="003F3F14" w:rsidP="00111875">
            <w:pPr>
              <w:pStyle w:val="ad"/>
              <w:jc w:val="right"/>
              <w:rPr>
                <w:b w:val="0"/>
              </w:rPr>
            </w:pPr>
            <w:r w:rsidRPr="00111875">
              <w:rPr>
                <w:b w:val="0"/>
              </w:rPr>
              <w:t>к решению Совета депутатов</w:t>
            </w:r>
          </w:p>
          <w:p w:rsidR="003F3F14" w:rsidRPr="00111875" w:rsidRDefault="003F3F14" w:rsidP="002E3F19">
            <w:pPr>
              <w:pStyle w:val="ad"/>
              <w:ind w:right="-1209"/>
              <w:jc w:val="right"/>
              <w:rPr>
                <w:b w:val="0"/>
              </w:rPr>
            </w:pPr>
            <w:proofErr w:type="spellStart"/>
            <w:r w:rsidRPr="00111875">
              <w:rPr>
                <w:b w:val="0"/>
              </w:rPr>
              <w:t>Уторгошского</w:t>
            </w:r>
            <w:proofErr w:type="spellEnd"/>
            <w:r w:rsidRPr="00111875">
              <w:rPr>
                <w:b w:val="0"/>
              </w:rPr>
              <w:t xml:space="preserve"> сельского поселения</w:t>
            </w:r>
          </w:p>
          <w:p w:rsidR="003F3F14" w:rsidRPr="00111875" w:rsidRDefault="003F3F14" w:rsidP="00111875">
            <w:pPr>
              <w:pStyle w:val="ad"/>
              <w:jc w:val="right"/>
              <w:rPr>
                <w:b w:val="0"/>
              </w:rPr>
            </w:pPr>
            <w:r w:rsidRPr="00111875">
              <w:rPr>
                <w:b w:val="0"/>
              </w:rPr>
              <w:t xml:space="preserve">" Об исполнении бюджета </w:t>
            </w:r>
            <w:proofErr w:type="spellStart"/>
            <w:r w:rsidRPr="00111875">
              <w:rPr>
                <w:b w:val="0"/>
              </w:rPr>
              <w:t>Уторгошского</w:t>
            </w:r>
            <w:proofErr w:type="spellEnd"/>
          </w:p>
          <w:p w:rsidR="003F3F14" w:rsidRPr="00111875" w:rsidRDefault="003F3F14" w:rsidP="00111875">
            <w:pPr>
              <w:pStyle w:val="ad"/>
              <w:jc w:val="right"/>
              <w:rPr>
                <w:b w:val="0"/>
                <w:szCs w:val="26"/>
              </w:rPr>
            </w:pPr>
            <w:r w:rsidRPr="00111875">
              <w:rPr>
                <w:b w:val="0"/>
              </w:rPr>
              <w:t>сельского поселения за 2016 год</w:t>
            </w:r>
            <w:r w:rsidRPr="00111875">
              <w:rPr>
                <w:b w:val="0"/>
                <w:szCs w:val="26"/>
              </w:rPr>
              <w:t>"</w:t>
            </w:r>
          </w:p>
          <w:p w:rsidR="00111875" w:rsidRDefault="00111875" w:rsidP="00111875">
            <w:pPr>
              <w:pStyle w:val="ad"/>
              <w:jc w:val="center"/>
              <w:rPr>
                <w:szCs w:val="26"/>
              </w:rPr>
            </w:pPr>
          </w:p>
          <w:p w:rsidR="003F3F14" w:rsidRDefault="003F3F14" w:rsidP="00111875">
            <w:pPr>
              <w:pStyle w:val="ad"/>
              <w:jc w:val="center"/>
              <w:rPr>
                <w:sz w:val="26"/>
                <w:szCs w:val="26"/>
              </w:rPr>
            </w:pPr>
            <w:r w:rsidRPr="00111875">
              <w:rPr>
                <w:szCs w:val="26"/>
              </w:rPr>
              <w:t xml:space="preserve">Доходы бюджета </w:t>
            </w:r>
            <w:proofErr w:type="spellStart"/>
            <w:r w:rsidRPr="00111875">
              <w:rPr>
                <w:szCs w:val="26"/>
              </w:rPr>
              <w:t>Уторгошского</w:t>
            </w:r>
            <w:proofErr w:type="spellEnd"/>
            <w:r w:rsidRPr="00111875">
              <w:rPr>
                <w:szCs w:val="26"/>
              </w:rPr>
              <w:t xml:space="preserve">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за 2016 г.</w:t>
            </w:r>
          </w:p>
        </w:tc>
      </w:tr>
      <w:tr w:rsidR="003F3F14" w:rsidTr="009C13B5">
        <w:trPr>
          <w:trHeight w:val="570"/>
        </w:trPr>
        <w:tc>
          <w:tcPr>
            <w:tcW w:w="8490" w:type="dxa"/>
            <w:gridSpan w:val="2"/>
            <w:vMerge/>
            <w:tcBorders>
              <w:bottom w:val="single" w:sz="6" w:space="0" w:color="auto"/>
            </w:tcBorders>
          </w:tcPr>
          <w:p w:rsidR="003F3F14" w:rsidRDefault="003F3F14" w:rsidP="009C13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bottom w:val="single" w:sz="6" w:space="0" w:color="auto"/>
            </w:tcBorders>
          </w:tcPr>
          <w:p w:rsidR="003F3F14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оп</w:t>
            </w:r>
            <w:proofErr w:type="spellEnd"/>
          </w:p>
        </w:tc>
      </w:tr>
      <w:tr w:rsidR="003F3F14" w:rsidRPr="00CC561F" w:rsidTr="009C13B5">
        <w:trPr>
          <w:trHeight w:val="11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561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CC561F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CC561F">
              <w:rPr>
                <w:color w:val="000000"/>
                <w:sz w:val="20"/>
                <w:szCs w:val="20"/>
              </w:rPr>
              <w:t xml:space="preserve"> </w:t>
            </w:r>
          </w:p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561F">
              <w:rPr>
                <w:color w:val="000000"/>
                <w:sz w:val="20"/>
                <w:szCs w:val="20"/>
              </w:rPr>
              <w:t xml:space="preserve">классификации </w:t>
            </w:r>
          </w:p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561F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561F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CC561F" w:rsidRDefault="003F3F14" w:rsidP="009C13B5">
            <w:pPr>
              <w:autoSpaceDE w:val="0"/>
              <w:autoSpaceDN w:val="0"/>
              <w:adjustRightInd w:val="0"/>
              <w:ind w:left="-268" w:firstLine="268"/>
              <w:jc w:val="center"/>
              <w:rPr>
                <w:color w:val="000000"/>
                <w:sz w:val="20"/>
                <w:szCs w:val="20"/>
              </w:rPr>
            </w:pPr>
            <w:r w:rsidRPr="00CC561F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3F3F14" w:rsidRPr="00CC561F" w:rsidTr="009C13B5">
        <w:trPr>
          <w:trHeight w:val="2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61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61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CC561F" w:rsidRDefault="003F3F14" w:rsidP="009C13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61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F3F14" w:rsidRPr="003408C2" w:rsidTr="009C13B5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7037044,59</w:t>
            </w:r>
          </w:p>
        </w:tc>
      </w:tr>
      <w:tr w:rsidR="003F3F14" w:rsidRPr="003408C2" w:rsidTr="009C13B5">
        <w:trPr>
          <w:trHeight w:val="2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102097,03</w:t>
            </w:r>
          </w:p>
        </w:tc>
      </w:tr>
      <w:tr w:rsidR="003F3F14" w:rsidRPr="003408C2" w:rsidTr="009C13B5">
        <w:trPr>
          <w:trHeight w:val="2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102097,03</w:t>
            </w:r>
          </w:p>
        </w:tc>
      </w:tr>
      <w:tr w:rsidR="003F3F14" w:rsidRPr="003408C2" w:rsidTr="009C13B5">
        <w:trPr>
          <w:trHeight w:val="140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1 01 02010 01 0000 110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>
              <w:rPr>
                <w:color w:val="000000"/>
              </w:rPr>
              <w:t>т</w:t>
            </w:r>
            <w:r w:rsidRPr="003408C2">
              <w:rPr>
                <w:color w:val="000000"/>
              </w:rPr>
              <w:t>вляются в соответствии со статьями 227,227/1 и 228 НК РФ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99252,63</w:t>
            </w:r>
          </w:p>
        </w:tc>
      </w:tr>
      <w:tr w:rsidR="003F3F14" w:rsidRPr="003408C2" w:rsidTr="009C13B5">
        <w:trPr>
          <w:trHeight w:val="8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1 01 02030 01 0000 110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Налог на доходы физических лиц с доходов, полученных физическими лицами, в соответствии со статьей 228</w:t>
            </w: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2844,40</w:t>
            </w:r>
          </w:p>
        </w:tc>
      </w:tr>
      <w:tr w:rsidR="003F3F14" w:rsidRPr="003408C2" w:rsidTr="009C13B5">
        <w:trPr>
          <w:trHeight w:val="5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4" w:name="RANGE!A19:D19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товары (работы, услуги), реализуемые на территории российской федерации</w:t>
            </w:r>
            <w:bookmarkEnd w:id="4"/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509221,35</w:t>
            </w:r>
          </w:p>
        </w:tc>
      </w:tr>
      <w:tr w:rsidR="003F3F14" w:rsidRPr="003408C2" w:rsidTr="009C13B5">
        <w:trPr>
          <w:trHeight w:val="8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02000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5" w:name="RANGE!A20:D20"/>
            <w:r w:rsidRPr="001B689C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  <w:bookmarkEnd w:id="5"/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509221,35</w:t>
            </w:r>
          </w:p>
        </w:tc>
      </w:tr>
      <w:tr w:rsidR="003F3F14" w:rsidRPr="003408C2" w:rsidTr="009C13B5">
        <w:trPr>
          <w:trHeight w:val="8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t xml:space="preserve">Доходы от уплаты акцизов на дизельное топливо, </w:t>
            </w:r>
            <w:r>
              <w:t>подлежащие распределению между</w:t>
            </w:r>
            <w:r w:rsidRPr="001B689C">
              <w:t xml:space="preserve"> бюджет</w:t>
            </w:r>
            <w:r>
              <w:t>ами</w:t>
            </w:r>
            <w:r w:rsidRPr="001B689C">
              <w:t xml:space="preserve"> субъектов 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174081,95</w:t>
            </w:r>
          </w:p>
        </w:tc>
      </w:tr>
      <w:tr w:rsidR="003F3F14" w:rsidRPr="003408C2" w:rsidTr="009C13B5">
        <w:trPr>
          <w:trHeight w:val="8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t>Доходы от уплаты акцизов на моторные масла для дизельных и (или) карбюраторных (</w:t>
            </w:r>
            <w:proofErr w:type="spellStart"/>
            <w:r w:rsidRPr="001B689C">
              <w:t>инжекторных</w:t>
            </w:r>
            <w:proofErr w:type="spellEnd"/>
            <w:r w:rsidRPr="001B689C">
              <w:t xml:space="preserve">) двигателей, </w:t>
            </w:r>
            <w:r>
              <w:t>подлежащие распределению между</w:t>
            </w:r>
            <w:r w:rsidRPr="001B689C">
              <w:t xml:space="preserve"> бюджет</w:t>
            </w:r>
            <w:r>
              <w:t>ами</w:t>
            </w:r>
            <w:r w:rsidRPr="001B689C">
              <w:t xml:space="preserve"> субъектов 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2657,30</w:t>
            </w:r>
          </w:p>
        </w:tc>
      </w:tr>
      <w:tr w:rsidR="003F3F14" w:rsidRPr="003408C2" w:rsidTr="009C13B5">
        <w:trPr>
          <w:trHeight w:val="8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t xml:space="preserve">Доходы от уплаты акцизов на автомобильный бензин, </w:t>
            </w:r>
            <w:r>
              <w:t>подлежащие распределению между</w:t>
            </w:r>
            <w:r w:rsidRPr="001B689C">
              <w:t xml:space="preserve"> бюджет</w:t>
            </w:r>
            <w:r>
              <w:t>ами</w:t>
            </w:r>
            <w:r w:rsidRPr="001B689C">
              <w:t xml:space="preserve"> субъектов 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358266,03</w:t>
            </w:r>
          </w:p>
        </w:tc>
      </w:tr>
      <w:tr w:rsidR="003F3F14" w:rsidRPr="003408C2" w:rsidTr="009C13B5">
        <w:trPr>
          <w:trHeight w:val="84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689C">
              <w:t xml:space="preserve">Доходы от уплаты акцизов на прямогонный бензин, </w:t>
            </w:r>
            <w:r>
              <w:t>подлежащие распределению между</w:t>
            </w:r>
            <w:r w:rsidRPr="001B689C">
              <w:t xml:space="preserve"> бюджет</w:t>
            </w:r>
            <w:r>
              <w:t>ами</w:t>
            </w:r>
            <w:r w:rsidRPr="001B689C">
              <w:t xml:space="preserve"> субъектов Российской Федерации</w:t>
            </w:r>
            <w:r>
              <w:t xml:space="preserve"> и местными бюджетами с учетом установленных дифференцированных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-25783,93</w:t>
            </w:r>
          </w:p>
        </w:tc>
      </w:tr>
      <w:tr w:rsidR="003F3F14" w:rsidRPr="003408C2" w:rsidTr="009C13B5">
        <w:trPr>
          <w:trHeight w:val="28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782772,81</w:t>
            </w:r>
          </w:p>
        </w:tc>
      </w:tr>
      <w:tr w:rsidR="003F3F14" w:rsidRPr="003408C2" w:rsidTr="009C13B5">
        <w:trPr>
          <w:trHeight w:val="2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85685,17</w:t>
            </w:r>
          </w:p>
        </w:tc>
      </w:tr>
      <w:tr w:rsidR="003F3F14" w:rsidRPr="00FB5F57" w:rsidTr="009C13B5">
        <w:trPr>
          <w:trHeight w:val="160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1 06 01030 10 0000 110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408C2">
              <w:rPr>
                <w:color w:val="000000"/>
              </w:rPr>
              <w:t>налог</w:t>
            </w:r>
            <w:proofErr w:type="gramEnd"/>
            <w:r w:rsidRPr="003408C2">
              <w:rPr>
                <w:color w:val="000000"/>
              </w:rPr>
              <w:t xml:space="preserve"> на имущество физических лиц взимаемый по ставкам применяемым к объектам налогообложения, расположенным в границах поселений кодекса Российской Федерации и применяемым к объектам</w:t>
            </w: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408C2">
              <w:rPr>
                <w:color w:val="000000"/>
              </w:rPr>
              <w:t>расположенным</w:t>
            </w:r>
            <w:proofErr w:type="gramEnd"/>
            <w:r w:rsidRPr="003408C2">
              <w:rPr>
                <w:color w:val="000000"/>
              </w:rPr>
              <w:t xml:space="preserve"> в границах поселений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FB5F57" w:rsidRDefault="003F3F14" w:rsidP="009C13B5">
            <w:pPr>
              <w:jc w:val="right"/>
            </w:pPr>
            <w:r>
              <w:t>85685,17</w:t>
            </w:r>
          </w:p>
        </w:tc>
      </w:tr>
      <w:tr w:rsidR="003F3F14" w:rsidRPr="003408C2" w:rsidTr="009C13B5">
        <w:trPr>
          <w:trHeight w:val="2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697087,64</w:t>
            </w:r>
          </w:p>
        </w:tc>
      </w:tr>
      <w:tr w:rsidR="003F3F14" w:rsidTr="009C13B5">
        <w:trPr>
          <w:trHeight w:val="276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1 06 060</w:t>
            </w:r>
            <w:r>
              <w:rPr>
                <w:b/>
                <w:bCs/>
                <w:color w:val="000000"/>
              </w:rPr>
              <w:t>3</w:t>
            </w:r>
            <w:r w:rsidRPr="003408C2">
              <w:rPr>
                <w:b/>
                <w:bCs/>
                <w:color w:val="000000"/>
              </w:rPr>
              <w:t>0 00 0000 110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Земельный налог</w:t>
            </w:r>
            <w:r>
              <w:rPr>
                <w:b/>
                <w:bCs/>
                <w:color w:val="000000"/>
              </w:rPr>
              <w:t xml:space="preserve"> с организаций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333465,80</w:t>
            </w:r>
          </w:p>
        </w:tc>
      </w:tr>
      <w:tr w:rsidR="003F3F14" w:rsidRPr="00FB5F57" w:rsidTr="009C13B5">
        <w:trPr>
          <w:trHeight w:val="1159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3408C2">
              <w:rPr>
                <w:color w:val="000000"/>
              </w:rPr>
              <w:t>3 10 0000 110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287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Default="003F3F14" w:rsidP="009C13B5">
            <w:pPr>
              <w:jc w:val="right"/>
            </w:pPr>
          </w:p>
          <w:p w:rsidR="003F3F14" w:rsidRPr="00FB5F57" w:rsidRDefault="003F3F14" w:rsidP="009C13B5">
            <w:pPr>
              <w:jc w:val="right"/>
            </w:pPr>
            <w:r>
              <w:t>333465,80</w:t>
            </w:r>
          </w:p>
        </w:tc>
      </w:tr>
      <w:tr w:rsidR="003F3F14" w:rsidRPr="00E2325C" w:rsidTr="009C13B5">
        <w:trPr>
          <w:trHeight w:val="62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1 06 060</w:t>
            </w:r>
            <w:r>
              <w:rPr>
                <w:b/>
                <w:bCs/>
                <w:color w:val="000000"/>
              </w:rPr>
              <w:t>4</w:t>
            </w:r>
            <w:r w:rsidRPr="003408C2">
              <w:rPr>
                <w:b/>
                <w:bCs/>
                <w:color w:val="000000"/>
              </w:rPr>
              <w:t>0 00 0000 110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Земельный налог</w:t>
            </w:r>
            <w:r>
              <w:rPr>
                <w:b/>
                <w:bCs/>
                <w:color w:val="000000"/>
              </w:rPr>
              <w:t xml:space="preserve"> с физических лиц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E2325C" w:rsidRDefault="003F3F14" w:rsidP="009C13B5">
            <w:pPr>
              <w:jc w:val="right"/>
              <w:rPr>
                <w:b/>
              </w:rPr>
            </w:pPr>
            <w:r>
              <w:rPr>
                <w:b/>
              </w:rPr>
              <w:t>363621,81</w:t>
            </w:r>
          </w:p>
        </w:tc>
      </w:tr>
      <w:tr w:rsidR="003F3F14" w:rsidRPr="003408C2" w:rsidTr="009C13B5">
        <w:trPr>
          <w:trHeight w:val="117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3408C2">
              <w:rPr>
                <w:color w:val="000000"/>
              </w:rPr>
              <w:t>3 10 0000 110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28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363621,84</w:t>
            </w:r>
          </w:p>
        </w:tc>
      </w:tr>
      <w:tr w:rsidR="003F3F14" w:rsidRPr="003408C2" w:rsidTr="009C13B5">
        <w:trPr>
          <w:trHeight w:val="312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23300,00</w:t>
            </w:r>
          </w:p>
        </w:tc>
      </w:tr>
      <w:tr w:rsidR="003F3F14" w:rsidRPr="003408C2" w:rsidTr="009C13B5">
        <w:trPr>
          <w:trHeight w:val="138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1 08 04020 01 0000 110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Государственная пошлина за совершение нотариальных</w:t>
            </w:r>
            <w:r>
              <w:rPr>
                <w:color w:val="000000"/>
              </w:rPr>
              <w:t xml:space="preserve"> </w:t>
            </w:r>
            <w:r w:rsidRPr="003408C2">
              <w:rPr>
                <w:color w:val="000000"/>
              </w:rPr>
              <w:t>действий должностными лицами органов местного</w:t>
            </w:r>
            <w:r>
              <w:rPr>
                <w:color w:val="000000"/>
              </w:rPr>
              <w:t xml:space="preserve"> </w:t>
            </w:r>
            <w:r w:rsidRPr="003408C2">
              <w:rPr>
                <w:color w:val="000000"/>
              </w:rPr>
              <w:t xml:space="preserve">самоуправления, уполномоченными в соответствии </w:t>
            </w:r>
            <w:proofErr w:type="gramStart"/>
            <w:r w:rsidRPr="003408C2">
              <w:rPr>
                <w:color w:val="000000"/>
              </w:rPr>
              <w:t>с</w:t>
            </w:r>
            <w:proofErr w:type="gramEnd"/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законодательными актами Российской Федерации</w:t>
            </w: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за совершение нотариальных действий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23300,00</w:t>
            </w:r>
          </w:p>
        </w:tc>
      </w:tr>
      <w:tr w:rsidR="003F3F14" w:rsidRPr="003408C2" w:rsidTr="009C13B5">
        <w:trPr>
          <w:trHeight w:val="53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Доходы от продажи материальных  и нематериальных активов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18903,40</w:t>
            </w:r>
          </w:p>
        </w:tc>
      </w:tr>
      <w:tr w:rsidR="003F3F14" w:rsidRPr="003773CD" w:rsidTr="009C13B5">
        <w:trPr>
          <w:trHeight w:val="126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773CD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773CD">
              <w:rPr>
                <w:b/>
                <w:color w:val="000000"/>
              </w:rPr>
              <w:t>1 14 06000 00 0000 430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773CD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773CD">
              <w:rPr>
                <w:b/>
                <w:color w:val="000000"/>
              </w:rPr>
              <w:t xml:space="preserve">Доходы от продажи земельных участков, находящихся в государственной и муниципальной  собственности 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773CD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18903,40</w:t>
            </w:r>
          </w:p>
        </w:tc>
      </w:tr>
      <w:tr w:rsidR="003F3F14" w:rsidRPr="003408C2" w:rsidTr="009C13B5">
        <w:trPr>
          <w:trHeight w:val="1243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1 14 060</w:t>
            </w:r>
            <w:r>
              <w:rPr>
                <w:color w:val="000000"/>
              </w:rPr>
              <w:t>25</w:t>
            </w:r>
            <w:r w:rsidRPr="003408C2">
              <w:rPr>
                <w:color w:val="000000"/>
              </w:rPr>
              <w:t xml:space="preserve"> 10 0000 430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18903,40</w:t>
            </w:r>
          </w:p>
        </w:tc>
      </w:tr>
      <w:tr w:rsidR="003F3F14" w:rsidRPr="003408C2" w:rsidTr="009C13B5">
        <w:trPr>
          <w:trHeight w:val="3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lastRenderedPageBreak/>
              <w:t>2 00 00000 00 0000 000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5600750,00</w:t>
            </w:r>
          </w:p>
        </w:tc>
      </w:tr>
      <w:tr w:rsidR="003F3F14" w:rsidRPr="003408C2" w:rsidTr="009C13B5">
        <w:trPr>
          <w:trHeight w:val="57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5600750,00</w:t>
            </w:r>
          </w:p>
        </w:tc>
      </w:tr>
      <w:tr w:rsidR="003F3F14" w:rsidRPr="003408C2" w:rsidTr="009C13B5">
        <w:trPr>
          <w:trHeight w:val="5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Дотации  бюджетам субъектов  Российской Федерации и муниципальных образований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5171000,00</w:t>
            </w:r>
          </w:p>
        </w:tc>
      </w:tr>
      <w:tr w:rsidR="003F3F14" w:rsidRPr="004D3E82" w:rsidTr="009C13B5">
        <w:trPr>
          <w:trHeight w:val="2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color w:val="000000"/>
              </w:rPr>
              <w:t>2 02 01001 00 0000 151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5171000,00</w:t>
            </w:r>
          </w:p>
        </w:tc>
      </w:tr>
      <w:tr w:rsidR="003F3F14" w:rsidRPr="004D3E82" w:rsidTr="009C13B5">
        <w:trPr>
          <w:trHeight w:val="61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2 02 01001 10 0000 151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Дотации бюджетам</w:t>
            </w:r>
            <w:r>
              <w:rPr>
                <w:color w:val="000000"/>
              </w:rPr>
              <w:t xml:space="preserve"> сельских</w:t>
            </w:r>
            <w:r w:rsidRPr="003408C2">
              <w:rPr>
                <w:color w:val="000000"/>
              </w:rPr>
              <w:t xml:space="preserve"> поселений на выравнивание</w:t>
            </w:r>
            <w:r>
              <w:rPr>
                <w:color w:val="000000"/>
              </w:rPr>
              <w:t xml:space="preserve"> </w:t>
            </w:r>
            <w:r w:rsidRPr="003408C2">
              <w:rPr>
                <w:color w:val="000000"/>
              </w:rPr>
              <w:t>бюджетной обеспеченности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5171000,00</w:t>
            </w:r>
          </w:p>
        </w:tc>
      </w:tr>
      <w:tr w:rsidR="003F3F14" w:rsidRPr="004D3E82" w:rsidTr="009C13B5">
        <w:trPr>
          <w:trHeight w:val="61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color w:val="000000"/>
              </w:rPr>
              <w:t>2 02 02</w:t>
            </w:r>
            <w:r>
              <w:rPr>
                <w:b/>
                <w:color w:val="000000"/>
              </w:rPr>
              <w:t>00</w:t>
            </w:r>
            <w:r w:rsidRPr="004D3E82">
              <w:rPr>
                <w:b/>
                <w:color w:val="000000"/>
              </w:rPr>
              <w:t>0 00 0000 151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bCs/>
                <w:color w:val="000000"/>
              </w:rPr>
              <w:t xml:space="preserve">Субсидии бюджетам </w:t>
            </w:r>
            <w:r>
              <w:rPr>
                <w:b/>
                <w:bCs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307350,00</w:t>
            </w:r>
          </w:p>
        </w:tc>
      </w:tr>
      <w:tr w:rsidR="003F3F14" w:rsidRPr="003408C2" w:rsidTr="009C13B5">
        <w:trPr>
          <w:trHeight w:val="2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2 02 02999 00 0000 151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307350,00</w:t>
            </w:r>
          </w:p>
        </w:tc>
      </w:tr>
      <w:tr w:rsidR="003F3F14" w:rsidRPr="003408C2" w:rsidTr="009C13B5">
        <w:trPr>
          <w:trHeight w:val="5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2 02 02999 10 0000 151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Прочие субсидии бюджетам</w:t>
            </w:r>
            <w:r>
              <w:rPr>
                <w:color w:val="000000"/>
              </w:rPr>
              <w:t xml:space="preserve"> сельских</w:t>
            </w:r>
            <w:r w:rsidRPr="003408C2">
              <w:rPr>
                <w:color w:val="000000"/>
              </w:rPr>
              <w:t xml:space="preserve"> поселений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307350,00</w:t>
            </w:r>
          </w:p>
        </w:tc>
      </w:tr>
      <w:tr w:rsidR="003F3F14" w:rsidRPr="003408C2" w:rsidTr="009C13B5">
        <w:trPr>
          <w:trHeight w:val="5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117300,00</w:t>
            </w:r>
          </w:p>
        </w:tc>
      </w:tr>
      <w:tr w:rsidR="003F3F14" w:rsidRPr="004D3E82" w:rsidTr="009C13B5">
        <w:trPr>
          <w:trHeight w:val="5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color w:val="000000"/>
              </w:rPr>
              <w:t>2 02 03015 00 0000 151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117300,00</w:t>
            </w:r>
          </w:p>
        </w:tc>
      </w:tr>
      <w:tr w:rsidR="003F3F14" w:rsidRPr="003408C2" w:rsidTr="009C13B5">
        <w:trPr>
          <w:trHeight w:val="79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2 02 03015 10 0000 151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3408C2">
              <w:rPr>
                <w:color w:val="00000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68800,00</w:t>
            </w:r>
          </w:p>
        </w:tc>
      </w:tr>
      <w:tr w:rsidR="003F3F14" w:rsidRPr="003408C2" w:rsidTr="009C13B5">
        <w:trPr>
          <w:trHeight w:val="79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2 02 030</w:t>
            </w:r>
            <w:r>
              <w:rPr>
                <w:color w:val="000000"/>
              </w:rPr>
              <w:t>24</w:t>
            </w:r>
            <w:r w:rsidRPr="003408C2">
              <w:rPr>
                <w:color w:val="000000"/>
              </w:rPr>
              <w:t xml:space="preserve"> 10 0000 151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3408C2">
              <w:rPr>
                <w:color w:val="000000"/>
              </w:rPr>
              <w:t>поселений на</w:t>
            </w:r>
            <w:r>
              <w:rPr>
                <w:color w:val="000000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48500,00</w:t>
            </w:r>
          </w:p>
        </w:tc>
      </w:tr>
      <w:tr w:rsidR="003F3F14" w:rsidRPr="004D3E82" w:rsidTr="009C13B5">
        <w:trPr>
          <w:trHeight w:val="5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D3E82">
              <w:rPr>
                <w:b/>
                <w:color w:val="000000"/>
              </w:rPr>
              <w:t>2 02 0</w:t>
            </w:r>
            <w:r>
              <w:rPr>
                <w:b/>
                <w:color w:val="000000"/>
              </w:rPr>
              <w:t>4</w:t>
            </w:r>
            <w:r w:rsidRPr="004D3E8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00</w:t>
            </w:r>
            <w:r w:rsidRPr="004D3E82">
              <w:rPr>
                <w:b/>
                <w:color w:val="000000"/>
              </w:rPr>
              <w:t xml:space="preserve"> 00 0000 151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4D3E8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5100,00</w:t>
            </w:r>
          </w:p>
        </w:tc>
      </w:tr>
      <w:tr w:rsidR="003F3F14" w:rsidRPr="003408C2" w:rsidTr="009C13B5">
        <w:trPr>
          <w:trHeight w:val="5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8C2">
              <w:rPr>
                <w:color w:val="000000"/>
              </w:rPr>
              <w:t>2 02 0</w:t>
            </w:r>
            <w:r>
              <w:rPr>
                <w:color w:val="000000"/>
              </w:rPr>
              <w:t>4999</w:t>
            </w:r>
            <w:r w:rsidRPr="003408C2">
              <w:rPr>
                <w:color w:val="000000"/>
              </w:rPr>
              <w:t xml:space="preserve"> 10 0000 151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0C3D">
              <w:t>Прочие межбюджетные трансферты, передаваемые бюджетам</w:t>
            </w:r>
            <w:r>
              <w:t xml:space="preserve"> сельских поселений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5100,00</w:t>
            </w:r>
          </w:p>
        </w:tc>
      </w:tr>
      <w:tr w:rsidR="003F3F14" w:rsidRPr="003408C2" w:rsidTr="009C13B5">
        <w:trPr>
          <w:trHeight w:val="264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408C2"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3408C2" w:rsidRDefault="003F3F14" w:rsidP="009C13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6901450,00</w:t>
            </w:r>
          </w:p>
        </w:tc>
      </w:tr>
    </w:tbl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2E3F19" w:rsidRDefault="002E3F19" w:rsidP="00A30B9E">
      <w:pPr>
        <w:jc w:val="right"/>
        <w:rPr>
          <w:b/>
          <w:sz w:val="28"/>
          <w:u w:val="single"/>
        </w:rPr>
      </w:pPr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Приложение 3</w:t>
      </w:r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 xml:space="preserve">к решению Совета депутатов </w:t>
      </w:r>
      <w:proofErr w:type="spellStart"/>
      <w:r w:rsidRPr="008274D0">
        <w:rPr>
          <w:sz w:val="20"/>
          <w:szCs w:val="20"/>
        </w:rPr>
        <w:t>Уторгошского</w:t>
      </w:r>
      <w:proofErr w:type="spellEnd"/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сельского поселения «О</w:t>
      </w:r>
      <w:r>
        <w:rPr>
          <w:sz w:val="20"/>
          <w:szCs w:val="20"/>
        </w:rPr>
        <w:t>б</w:t>
      </w:r>
      <w:r w:rsidRPr="008274D0">
        <w:rPr>
          <w:sz w:val="20"/>
          <w:szCs w:val="20"/>
        </w:rPr>
        <w:t xml:space="preserve"> исполнении бюджета </w:t>
      </w:r>
    </w:p>
    <w:p w:rsidR="003F3F14" w:rsidRPr="008274D0" w:rsidRDefault="003F3F14" w:rsidP="003F3F14">
      <w:pPr>
        <w:jc w:val="right"/>
        <w:rPr>
          <w:sz w:val="20"/>
          <w:szCs w:val="20"/>
        </w:rPr>
      </w:pPr>
      <w:proofErr w:type="spellStart"/>
      <w:r w:rsidRPr="008274D0">
        <w:rPr>
          <w:sz w:val="20"/>
          <w:szCs w:val="20"/>
        </w:rPr>
        <w:t>Уторгошского</w:t>
      </w:r>
      <w:proofErr w:type="spellEnd"/>
      <w:r w:rsidRPr="008274D0">
        <w:rPr>
          <w:sz w:val="20"/>
          <w:szCs w:val="20"/>
        </w:rPr>
        <w:t xml:space="preserve"> сельского поселения за 201</w:t>
      </w:r>
      <w:r>
        <w:rPr>
          <w:sz w:val="20"/>
          <w:szCs w:val="20"/>
        </w:rPr>
        <w:t>6</w:t>
      </w:r>
      <w:r w:rsidRPr="008274D0">
        <w:rPr>
          <w:sz w:val="20"/>
          <w:szCs w:val="20"/>
        </w:rPr>
        <w:t>»</w:t>
      </w:r>
    </w:p>
    <w:p w:rsidR="003F3F14" w:rsidRDefault="003F3F14" w:rsidP="003F3F14">
      <w:pPr>
        <w:jc w:val="right"/>
      </w:pPr>
    </w:p>
    <w:p w:rsidR="003F3F14" w:rsidRDefault="003F3F14" w:rsidP="003F3F14">
      <w:pPr>
        <w:jc w:val="center"/>
        <w:rPr>
          <w:b/>
        </w:rPr>
      </w:pPr>
      <w:r>
        <w:rPr>
          <w:b/>
        </w:rPr>
        <w:t>Расходы бюджета по в</w:t>
      </w:r>
      <w:r w:rsidRPr="00A97D0E">
        <w:rPr>
          <w:b/>
        </w:rPr>
        <w:t>едомственн</w:t>
      </w:r>
      <w:r>
        <w:rPr>
          <w:b/>
        </w:rPr>
        <w:t>ой</w:t>
      </w:r>
      <w:r w:rsidRPr="00A97D0E">
        <w:rPr>
          <w:b/>
        </w:rPr>
        <w:t xml:space="preserve"> структур</w:t>
      </w:r>
      <w:r>
        <w:rPr>
          <w:b/>
        </w:rPr>
        <w:t>е расходов</w:t>
      </w:r>
    </w:p>
    <w:p w:rsidR="003F3F14" w:rsidRDefault="003F3F14" w:rsidP="003F3F14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</w:p>
    <w:p w:rsidR="003F3F14" w:rsidRDefault="003F3F14" w:rsidP="003F3F14">
      <w:pPr>
        <w:jc w:val="right"/>
        <w:rPr>
          <w:b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567"/>
        <w:gridCol w:w="567"/>
        <w:gridCol w:w="567"/>
        <w:gridCol w:w="1560"/>
        <w:gridCol w:w="567"/>
        <w:gridCol w:w="1559"/>
      </w:tblGrid>
      <w:tr w:rsidR="003F3F14" w:rsidRPr="000B065E" w:rsidTr="002E3F19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  <w:r w:rsidRPr="000B065E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0B065E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3F3F14" w:rsidRPr="00161ED3" w:rsidTr="002E3F1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F3F14" w:rsidRPr="00161ED3" w:rsidTr="002E3F1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3659380,80</w:t>
            </w:r>
          </w:p>
        </w:tc>
      </w:tr>
      <w:tr w:rsidR="003F3F14" w:rsidRPr="00161ED3" w:rsidTr="002E3F19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514893,98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514893,98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514893,98</w:t>
            </w:r>
          </w:p>
        </w:tc>
      </w:tr>
      <w:tr w:rsidR="003F3F14" w:rsidRPr="00161ED3" w:rsidTr="002E3F19">
        <w:trPr>
          <w:trHeight w:val="1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3014337,21</w:t>
            </w:r>
          </w:p>
        </w:tc>
      </w:tr>
      <w:tr w:rsidR="003F3F14" w:rsidRPr="00161ED3" w:rsidTr="002E3F19">
        <w:trPr>
          <w:trHeight w:val="14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6</w:t>
            </w:r>
            <w:r w:rsidRPr="00B0768B">
              <w:t xml:space="preserve"> – 201</w:t>
            </w:r>
            <w:r>
              <w:t xml:space="preserve">8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B0768B" w:rsidRDefault="003F3F14" w:rsidP="00D84A96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jc w:val="right"/>
            </w:pPr>
            <w:r>
              <w:rPr>
                <w:bCs/>
                <w:color w:val="000000"/>
              </w:rPr>
              <w:t>2924837,21</w:t>
            </w:r>
          </w:p>
        </w:tc>
      </w:tr>
      <w:tr w:rsidR="003F3F14" w:rsidRPr="00161ED3" w:rsidTr="002E3F19">
        <w:trPr>
          <w:trHeight w:val="20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6 – 2018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B0768B" w:rsidRDefault="003F3F14" w:rsidP="00D84A96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jc w:val="right"/>
            </w:pPr>
            <w:r>
              <w:rPr>
                <w:bCs/>
                <w:color w:val="000000"/>
              </w:rPr>
              <w:t>2924837,21</w:t>
            </w:r>
          </w:p>
        </w:tc>
      </w:tr>
      <w:tr w:rsidR="003F3F14" w:rsidRPr="00161ED3" w:rsidTr="002E3F19">
        <w:trPr>
          <w:trHeight w:val="1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823F97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6</w:t>
            </w:r>
            <w:r w:rsidRPr="00823F97">
              <w:t xml:space="preserve"> – 201</w:t>
            </w:r>
            <w:r>
              <w:t>8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B0768B" w:rsidRDefault="003F3F14" w:rsidP="00D84A96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jc w:val="right"/>
            </w:pPr>
            <w:r>
              <w:rPr>
                <w:bCs/>
                <w:color w:val="000000"/>
              </w:rPr>
              <w:t>2924837,21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823F97" w:rsidRDefault="003F3F14" w:rsidP="00D84A96">
            <w:pPr>
              <w:jc w:val="right"/>
              <w:rPr>
                <w:color w:val="000000"/>
              </w:rPr>
            </w:pPr>
            <w:r w:rsidRPr="00823F97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823F97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823F97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823F97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823F97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2924837,21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2305605,90</w:t>
            </w:r>
          </w:p>
        </w:tc>
      </w:tr>
      <w:tr w:rsidR="003F3F14" w:rsidRPr="00161ED3" w:rsidTr="002E3F1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596060,20</w:t>
            </w:r>
          </w:p>
        </w:tc>
      </w:tr>
      <w:tr w:rsidR="003F3F14" w:rsidRPr="00161ED3" w:rsidTr="002E3F19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3492,00</w:t>
            </w:r>
          </w:p>
        </w:tc>
      </w:tr>
      <w:tr w:rsidR="003F3F14" w:rsidRPr="00161ED3" w:rsidTr="002E3F1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3492,00</w:t>
            </w:r>
          </w:p>
          <w:p w:rsidR="003F3F14" w:rsidRPr="00FD6FFE" w:rsidRDefault="003F3F14" w:rsidP="00D84A96">
            <w:pPr>
              <w:jc w:val="center"/>
              <w:rPr>
                <w:color w:val="FF0000"/>
              </w:rPr>
            </w:pPr>
          </w:p>
        </w:tc>
      </w:tr>
      <w:tr w:rsidR="003F3F14" w:rsidRPr="00161ED3" w:rsidTr="002E3F1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14579,11</w:t>
            </w:r>
          </w:p>
        </w:tc>
      </w:tr>
      <w:tr w:rsidR="003F3F14" w:rsidRPr="00161ED3" w:rsidTr="002E3F1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  <w:r>
              <w:rPr>
                <w:bCs/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5100,00</w:t>
            </w:r>
          </w:p>
        </w:tc>
      </w:tr>
      <w:tr w:rsidR="003F3F14" w:rsidRPr="00161ED3" w:rsidTr="002E3F1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  <w:r>
              <w:rPr>
                <w:bCs/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5100,00</w:t>
            </w:r>
          </w:p>
        </w:tc>
      </w:tr>
      <w:tr w:rsidR="003F3F14" w:rsidRPr="00161ED3" w:rsidTr="002E3F1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не отнесенные к муниципальным программам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3F3F14" w:rsidRPr="00161ED3" w:rsidTr="002E3F19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3F3F14" w:rsidRPr="00161ED3" w:rsidTr="002E3F19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3F3F14" w:rsidRPr="00161ED3" w:rsidTr="002E3F1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130149,61</w:t>
            </w:r>
          </w:p>
        </w:tc>
      </w:tr>
      <w:tr w:rsidR="003F3F14" w:rsidRPr="00161ED3" w:rsidTr="002E3F1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0768B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</w:t>
            </w:r>
            <w:r>
              <w:t xml:space="preserve"> муниципальной целевой</w:t>
            </w:r>
            <w:r w:rsidRPr="00B0768B">
              <w:t xml:space="preserve">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6</w:t>
            </w:r>
            <w:r w:rsidRPr="00B0768B">
              <w:t xml:space="preserve"> – 201</w:t>
            </w:r>
            <w:r>
              <w:t>8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96199,50</w:t>
            </w:r>
          </w:p>
        </w:tc>
      </w:tr>
      <w:tr w:rsidR="003F3F14" w:rsidRPr="00161ED3" w:rsidTr="002E3F1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823F97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t xml:space="preserve">Обеспечение информационного сопровождения деятельности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FA0C6C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36100,50</w:t>
            </w:r>
          </w:p>
        </w:tc>
      </w:tr>
      <w:tr w:rsidR="003F3F14" w:rsidRPr="00161ED3" w:rsidTr="002E3F19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36100,50</w:t>
            </w:r>
          </w:p>
        </w:tc>
      </w:tr>
      <w:tr w:rsidR="003F3F14" w:rsidRPr="00161ED3" w:rsidTr="002E3F19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11599,00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11599,00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48500,00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47000,00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EE0D8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D8E">
              <w:rPr>
                <w:b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EE0D8E">
              <w:rPr>
                <w:b/>
                <w:color w:val="000000"/>
              </w:rPr>
              <w:lastRenderedPageBreak/>
              <w:t>Уторгошского</w:t>
            </w:r>
            <w:proofErr w:type="spellEnd"/>
            <w:r w:rsidRPr="00EE0D8E">
              <w:rPr>
                <w:b/>
                <w:color w:val="000000"/>
              </w:rPr>
              <w:t xml:space="preserve"> сельского поселения на 2016-2018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7B3C1A" w:rsidRDefault="003F3F14" w:rsidP="00D84A96">
            <w:pPr>
              <w:jc w:val="right"/>
              <w:rPr>
                <w:b/>
              </w:rPr>
            </w:pPr>
            <w:r w:rsidRPr="007B3C1A">
              <w:rPr>
                <w:b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7B3C1A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B3C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7B3C1A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B3C1A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Pr="007B3C1A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B3C1A">
              <w:rPr>
                <w:b/>
                <w:color w:val="000000"/>
              </w:rPr>
              <w:t>18 0 00 00000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Pr="007B3C1A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Pr="007B3C1A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33950,11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 w:rsidRPr="005E61A2">
              <w:lastRenderedPageBreak/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9F1691" w:rsidRDefault="003F3F14" w:rsidP="00D84A96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18 0 02 62660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4000,11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18 0 02 62660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4000,11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Pr="009F1691" w:rsidRDefault="003F3F14" w:rsidP="00D84A96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 xml:space="preserve">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18 0 03 72090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28950,00</w:t>
            </w:r>
          </w:p>
        </w:tc>
      </w:tr>
      <w:tr w:rsidR="003F3F14" w:rsidRPr="00161ED3" w:rsidTr="002E3F19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18 0 03 72090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28950,00</w:t>
            </w:r>
          </w:p>
        </w:tc>
      </w:tr>
      <w:tr w:rsidR="003F3F14" w:rsidRPr="00161ED3" w:rsidTr="002E3F1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68800,00</w:t>
            </w:r>
          </w:p>
        </w:tc>
      </w:tr>
      <w:tr w:rsidR="003F3F14" w:rsidRPr="00161ED3" w:rsidTr="002E3F1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68800,00</w:t>
            </w:r>
          </w:p>
        </w:tc>
      </w:tr>
      <w:tr w:rsidR="003F3F14" w:rsidRPr="00161ED3" w:rsidTr="002E3F19">
        <w:trPr>
          <w:trHeight w:val="99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68800,00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54311,60</w:t>
            </w:r>
          </w:p>
        </w:tc>
      </w:tr>
      <w:tr w:rsidR="003F3F14" w:rsidRPr="00161ED3" w:rsidTr="002E3F19">
        <w:trPr>
          <w:trHeight w:val="8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14488,40</w:t>
            </w:r>
          </w:p>
        </w:tc>
      </w:tr>
      <w:tr w:rsidR="003F3F14" w:rsidRPr="00161ED3" w:rsidTr="002E3F19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25997,00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25997,00</w:t>
            </w:r>
          </w:p>
        </w:tc>
      </w:tr>
      <w:tr w:rsidR="003F3F14" w:rsidRPr="00161ED3" w:rsidTr="002E3F19">
        <w:trPr>
          <w:trHeight w:val="1247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25997,00</w:t>
            </w:r>
          </w:p>
        </w:tc>
      </w:tr>
      <w:tr w:rsidR="003F3F14" w:rsidRPr="00161ED3" w:rsidTr="002E3F19">
        <w:trPr>
          <w:trHeight w:val="119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  <w:p w:rsidR="003F3F14" w:rsidRPr="00161ED3" w:rsidRDefault="003F3F14" w:rsidP="00D84A96"/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25997,00</w:t>
            </w:r>
          </w:p>
        </w:tc>
      </w:tr>
      <w:tr w:rsidR="003F3F14" w:rsidRPr="00161ED3" w:rsidTr="002E3F19">
        <w:trPr>
          <w:trHeight w:val="7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25997,00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jc w:val="right"/>
              <w:rPr>
                <w:b/>
              </w:rPr>
            </w:pPr>
            <w:r w:rsidRPr="000D3539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674936,00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jc w:val="right"/>
              <w:rPr>
                <w:b/>
              </w:rPr>
            </w:pPr>
            <w:r w:rsidRPr="000D3539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665</w:t>
            </w:r>
            <w:r>
              <w:rPr>
                <w:b/>
                <w:bCs/>
                <w:color w:val="000000"/>
              </w:rPr>
              <w:t>000</w:t>
            </w:r>
            <w:r w:rsidRPr="000D353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Pr="000D3539">
              <w:rPr>
                <w:b/>
                <w:bCs/>
                <w:color w:val="000000"/>
              </w:rPr>
              <w:t>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 xml:space="preserve">Муниципальная целевая программа </w:t>
            </w:r>
            <w:r w:rsidRPr="000D3539">
              <w:t xml:space="preserve">«Содержание дорожной инфраструктуры в </w:t>
            </w:r>
            <w:proofErr w:type="spellStart"/>
            <w:r w:rsidRPr="000D3539">
              <w:t>Уторгошском</w:t>
            </w:r>
            <w:proofErr w:type="spellEnd"/>
            <w:r w:rsidRPr="000D3539">
              <w:t xml:space="preserve"> сельском поселении на 2016-2018 </w:t>
            </w:r>
            <w:r w:rsidRPr="000D3539">
              <w:lastRenderedPageBreak/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D3539">
              <w:rPr>
                <w:bCs/>
                <w:color w:val="000000"/>
              </w:rPr>
              <w:t>665</w:t>
            </w:r>
            <w:r>
              <w:rPr>
                <w:bCs/>
                <w:color w:val="000000"/>
              </w:rPr>
              <w:t>000</w:t>
            </w:r>
            <w:r w:rsidRPr="000D353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 w:rsidRPr="000D3539">
              <w:rPr>
                <w:bCs/>
                <w:color w:val="000000"/>
              </w:rPr>
              <w:t>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lastRenderedPageBreak/>
              <w:t xml:space="preserve">Подпрограмма </w:t>
            </w:r>
            <w:r w:rsidRPr="000D3539"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 w:rsidRPr="000D3539">
              <w:t>Уторгошского</w:t>
            </w:r>
            <w:proofErr w:type="spellEnd"/>
            <w:r w:rsidRPr="000D3539">
              <w:t xml:space="preserve"> сельского поселения на 2016-2018 годы» программы «Содержание дорожной инфраструктуры в </w:t>
            </w:r>
            <w:proofErr w:type="spellStart"/>
            <w:r w:rsidRPr="000D3539">
              <w:t>Уторгошском</w:t>
            </w:r>
            <w:proofErr w:type="spellEnd"/>
            <w:r w:rsidRPr="000D3539">
              <w:t xml:space="preserve"> сельском поселении на 2016-2018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D3539">
              <w:rPr>
                <w:bCs/>
                <w:color w:val="000000"/>
              </w:rPr>
              <w:t>665</w:t>
            </w:r>
            <w:r>
              <w:rPr>
                <w:bCs/>
                <w:color w:val="000000"/>
              </w:rPr>
              <w:t>000</w:t>
            </w:r>
            <w:r w:rsidRPr="000D353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 w:rsidRPr="000D3539">
              <w:rPr>
                <w:bCs/>
                <w:color w:val="000000"/>
              </w:rPr>
              <w:t>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 xml:space="preserve">Реализация мероприятий подпрограммы </w:t>
            </w:r>
            <w:r w:rsidRPr="000D3539"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 w:rsidRPr="000D3539">
              <w:t>Уторгошского</w:t>
            </w:r>
            <w:proofErr w:type="spellEnd"/>
            <w:r w:rsidRPr="000D3539">
              <w:t xml:space="preserve"> сельского поселения на 2016-2018 годы» программы «Содержание дорожной инфраструктуры в </w:t>
            </w:r>
            <w:proofErr w:type="spellStart"/>
            <w:r w:rsidRPr="000D3539">
              <w:t>Уторгошском</w:t>
            </w:r>
            <w:proofErr w:type="spellEnd"/>
            <w:r w:rsidRPr="000D3539">
              <w:t xml:space="preserve"> сельском поселении на 2016-2018 годы» за счет средств местного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16 1 00 44090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  <w:rPr>
                <w:bCs/>
                <w:color w:val="000000"/>
              </w:rPr>
            </w:pPr>
            <w:r w:rsidRPr="000D3539">
              <w:rPr>
                <w:bCs/>
                <w:color w:val="000000"/>
              </w:rPr>
              <w:t>396</w:t>
            </w:r>
            <w:r>
              <w:rPr>
                <w:bCs/>
                <w:color w:val="000000"/>
              </w:rPr>
              <w:t>000</w:t>
            </w:r>
            <w:r w:rsidRPr="000D353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 w:rsidRPr="000D3539">
              <w:rPr>
                <w:bCs/>
                <w:color w:val="000000"/>
              </w:rPr>
              <w:t>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Организация работ по содержанию автомобильных дорог общего пользования местного значения  (сезонное содержание)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381</w:t>
            </w:r>
            <w:r w:rsidRPr="000D3539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0D3539">
              <w:rPr>
                <w:color w:val="000000"/>
              </w:rPr>
              <w:t>)н</w:t>
            </w:r>
            <w:proofErr w:type="gramEnd"/>
            <w:r w:rsidRPr="000D3539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bCs/>
                <w:color w:val="000000"/>
              </w:rPr>
              <w:t>3818</w:t>
            </w:r>
            <w:r>
              <w:rPr>
                <w:bCs/>
                <w:color w:val="000000"/>
              </w:rPr>
              <w:t>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Организация работ по паспортизации автомобильных дорог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16 1 02 44090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11870,00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0D3539">
              <w:rPr>
                <w:color w:val="000000"/>
              </w:rPr>
              <w:t>)н</w:t>
            </w:r>
            <w:proofErr w:type="gramEnd"/>
            <w:r w:rsidRPr="000D3539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16 1 02 44090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11870,00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Организация работ по содержанию автомобильных дорог общего пользования местного значения  (сезонное содержание)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16 1 03 44090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0D3539">
              <w:rPr>
                <w:color w:val="000000"/>
              </w:rPr>
              <w:t>)н</w:t>
            </w:r>
            <w:proofErr w:type="gramEnd"/>
            <w:r w:rsidRPr="000D3539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16 1 03 44090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 xml:space="preserve">Реализация мероприятий подпрограммы </w:t>
            </w:r>
            <w:r w:rsidRPr="000D3539"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 w:rsidRPr="000D3539">
              <w:t>Уторгошского</w:t>
            </w:r>
            <w:proofErr w:type="spellEnd"/>
            <w:r w:rsidRPr="000D3539">
              <w:t xml:space="preserve"> сельского поселения на 2016-2018 годы» программы «Содержание дорожной инфраструктуры в </w:t>
            </w:r>
            <w:proofErr w:type="spellStart"/>
            <w:r w:rsidRPr="000D3539">
              <w:t>Уторгошском</w:t>
            </w:r>
            <w:proofErr w:type="spellEnd"/>
            <w:r w:rsidRPr="000D3539">
              <w:t xml:space="preserve"> сельском поселении на 2016-2018 годы»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16 1 00 71520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D3539">
              <w:rPr>
                <w:bCs/>
                <w:color w:val="000000"/>
              </w:rPr>
              <w:t>269</w:t>
            </w:r>
            <w:r>
              <w:rPr>
                <w:bCs/>
                <w:color w:val="000000"/>
              </w:rPr>
              <w:t>000</w:t>
            </w:r>
            <w:r w:rsidRPr="000D353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 w:rsidRPr="000D3539">
              <w:rPr>
                <w:bCs/>
                <w:color w:val="000000"/>
              </w:rPr>
              <w:t>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Организация работ по паспортизации автомобильных дорог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225530,00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0D3539">
              <w:rPr>
                <w:color w:val="000000"/>
              </w:rPr>
              <w:t>)н</w:t>
            </w:r>
            <w:proofErr w:type="gramEnd"/>
            <w:r w:rsidRPr="000D3539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225530,00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Организация работ по содержанию автомобильных дорог общего пользования местного значения  (сезонное содержание)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16 1 02 71520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43470,00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0D3539">
              <w:rPr>
                <w:color w:val="000000"/>
              </w:rPr>
              <w:t>)н</w:t>
            </w:r>
            <w:proofErr w:type="gramEnd"/>
            <w:r w:rsidRPr="000D3539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0D3539" w:rsidRDefault="003F3F14" w:rsidP="00D84A96">
            <w:pPr>
              <w:jc w:val="right"/>
            </w:pPr>
            <w:r w:rsidRPr="000D3539">
              <w:rPr>
                <w:color w:val="000000"/>
              </w:rPr>
              <w:t>16 1 02 71520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D35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43470,00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B50231" w:rsidRDefault="003F3F14" w:rsidP="00D84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B50231" w:rsidRDefault="003F3F14" w:rsidP="00D84A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B50231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B50231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B50231" w:rsidRDefault="003F3F14" w:rsidP="00D84A9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B50231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B50231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9936,00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 w:rsidRPr="00423BFA">
              <w:rPr>
                <w:b/>
              </w:rPr>
              <w:t>Подпрограмма «Эффективное использование земель сельскохозяйственного назначения</w:t>
            </w:r>
            <w:r>
              <w:rPr>
                <w:b/>
              </w:rPr>
              <w:t xml:space="preserve"> и земель населенных пунктов</w:t>
            </w:r>
            <w:r w:rsidRPr="00423BFA">
              <w:rPr>
                <w:b/>
              </w:rPr>
              <w:t xml:space="preserve"> на территории </w:t>
            </w:r>
            <w:proofErr w:type="spellStart"/>
            <w:r w:rsidRPr="00423BFA">
              <w:rPr>
                <w:b/>
              </w:rPr>
              <w:t>Уторгошского</w:t>
            </w:r>
            <w:proofErr w:type="spellEnd"/>
            <w:r w:rsidRPr="00423BFA">
              <w:rPr>
                <w:b/>
              </w:rPr>
              <w:t xml:space="preserve"> сельского поселения на 201</w:t>
            </w:r>
            <w:r>
              <w:rPr>
                <w:b/>
              </w:rPr>
              <w:t>6</w:t>
            </w:r>
            <w:r w:rsidRPr="00423BFA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423BFA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F82080" w:rsidRDefault="003F3F14" w:rsidP="00D84A96">
            <w:pPr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F82080" w:rsidRDefault="003F3F14" w:rsidP="00D84A96">
            <w:pPr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17 2 00 00000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9936,00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rPr>
                <w:b/>
              </w:rPr>
            </w:pPr>
            <w:r w:rsidRPr="00F8208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F82080" w:rsidRDefault="003F3F14" w:rsidP="00D84A96">
            <w:pPr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F82080" w:rsidRDefault="003F3F14" w:rsidP="00D84A96">
            <w:pPr>
              <w:jc w:val="right"/>
              <w:rPr>
                <w:b/>
                <w:color w:val="000000"/>
              </w:rPr>
            </w:pPr>
            <w:r w:rsidRPr="00F82080">
              <w:rPr>
                <w:b/>
                <w:color w:val="000000"/>
              </w:rPr>
              <w:t>17 2 00 00000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F8208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9936,00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>
              <w:t>Проведение кадастровых работ по формированию земельных участков из земель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D90315" w:rsidRDefault="003F3F14" w:rsidP="00D84A96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D90315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D90315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r w:rsidRPr="00293B58">
              <w:rPr>
                <w:color w:val="000000"/>
              </w:rPr>
              <w:t>17 2 0</w:t>
            </w:r>
            <w:r>
              <w:rPr>
                <w:color w:val="000000"/>
              </w:rPr>
              <w:t>2</w:t>
            </w:r>
            <w:r w:rsidRPr="00293B58">
              <w:rPr>
                <w:color w:val="000000"/>
              </w:rPr>
              <w:t xml:space="preserve"> 44200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9936,00</w:t>
            </w:r>
          </w:p>
        </w:tc>
      </w:tr>
      <w:tr w:rsidR="003F3F14" w:rsidRPr="00161ED3" w:rsidTr="002E3F1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D90315" w:rsidRDefault="003F3F14" w:rsidP="00D84A96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D90315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D90315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r w:rsidRPr="00293B58">
              <w:rPr>
                <w:color w:val="000000"/>
              </w:rPr>
              <w:t>17 2 0</w:t>
            </w:r>
            <w:r>
              <w:rPr>
                <w:color w:val="000000"/>
              </w:rPr>
              <w:t>2</w:t>
            </w:r>
            <w:r w:rsidRPr="00293B58">
              <w:rPr>
                <w:color w:val="000000"/>
              </w:rPr>
              <w:t xml:space="preserve"> 44200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9936,00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926AE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2417556,98</w:t>
            </w:r>
          </w:p>
        </w:tc>
      </w:tr>
      <w:tr w:rsidR="003F3F14" w:rsidRPr="00161ED3" w:rsidTr="002E3F19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926AE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2417556,98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6</w:t>
            </w:r>
            <w:r w:rsidRPr="00161ED3">
              <w:t>-201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926AE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2417556,98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6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  <w:r w:rsidRPr="002C2124">
              <w:rPr>
                <w:color w:val="000000"/>
              </w:rPr>
              <w:t xml:space="preserve">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6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jc w:val="right"/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926AE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2417556,98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</w:pPr>
            <w:r w:rsidRPr="002C2124">
              <w:rPr>
                <w:color w:val="000000"/>
                <w:sz w:val="22"/>
                <w:szCs w:val="22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6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3F3F14" w:rsidRPr="002C212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926AE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2303961,86</w:t>
            </w:r>
          </w:p>
        </w:tc>
      </w:tr>
      <w:tr w:rsidR="003F3F14" w:rsidRPr="00161ED3" w:rsidTr="002E3F1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926AE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2199833,20</w:t>
            </w:r>
          </w:p>
        </w:tc>
      </w:tr>
      <w:tr w:rsidR="003F3F14" w:rsidRPr="00161ED3" w:rsidTr="002E3F1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14032,70</w:t>
            </w:r>
          </w:p>
        </w:tc>
      </w:tr>
      <w:tr w:rsidR="003F3F14" w:rsidRPr="00161ED3" w:rsidTr="002E3F1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2C212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90095,96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2016-2018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6</w:t>
            </w:r>
            <w:r w:rsidRPr="00161ED3">
              <w:t>-201</w:t>
            </w:r>
            <w:r>
              <w:t>8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87055,50</w:t>
            </w:r>
          </w:p>
        </w:tc>
      </w:tr>
      <w:tr w:rsidR="003F3F14" w:rsidRPr="00161ED3" w:rsidTr="002E3F1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87055,50</w:t>
            </w:r>
          </w:p>
        </w:tc>
      </w:tr>
      <w:tr w:rsidR="003F3F14" w:rsidRPr="00161ED3" w:rsidTr="002E3F19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2016-2018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 xml:space="preserve">«Устойчивое </w:t>
            </w:r>
            <w:r w:rsidRPr="00161ED3">
              <w:lastRenderedPageBreak/>
              <w:t>развитие сельских территорий на 201</w:t>
            </w:r>
            <w:r>
              <w:t>6</w:t>
            </w:r>
            <w:r w:rsidRPr="00161ED3">
              <w:t>-201</w:t>
            </w:r>
            <w:r>
              <w:t>8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17702,41</w:t>
            </w:r>
          </w:p>
        </w:tc>
      </w:tr>
      <w:tr w:rsidR="003F3F14" w:rsidRPr="00161ED3" w:rsidTr="002E3F19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17702,41</w:t>
            </w:r>
          </w:p>
        </w:tc>
      </w:tr>
      <w:tr w:rsidR="003F3F14" w:rsidRPr="00161ED3" w:rsidTr="002E3F19">
        <w:trPr>
          <w:trHeight w:val="5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2016-2018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6</w:t>
            </w:r>
            <w:r w:rsidRPr="00161ED3">
              <w:t>-201</w:t>
            </w:r>
            <w:r>
              <w:t>8</w:t>
            </w:r>
            <w:r w:rsidRPr="00161ED3">
              <w:t xml:space="preserve"> годы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37CAB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8837,21</w:t>
            </w:r>
          </w:p>
        </w:tc>
      </w:tr>
      <w:tr w:rsidR="003F3F14" w:rsidRPr="00161ED3" w:rsidTr="002E3F1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>
              <w:rPr>
                <w:color w:val="000000"/>
              </w:rPr>
              <w:t>-</w:t>
            </w: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37CAB" w:rsidRDefault="003F3F14" w:rsidP="00D84A96">
            <w:pPr>
              <w:autoSpaceDE w:val="0"/>
              <w:autoSpaceDN w:val="0"/>
              <w:adjustRightInd w:val="0"/>
              <w:jc w:val="right"/>
            </w:pPr>
            <w:r>
              <w:t>8837,21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037CAB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3000,00</w:t>
            </w:r>
          </w:p>
        </w:tc>
      </w:tr>
      <w:tr w:rsidR="003F3F14" w:rsidRPr="00161ED3" w:rsidTr="002E3F1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175B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000</w:t>
            </w:r>
            <w:r w:rsidRPr="009175B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3F3F14" w:rsidRPr="00574727" w:rsidTr="002E3F19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574727" w:rsidRDefault="003F3F14" w:rsidP="00D84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574727" w:rsidRDefault="003F3F14" w:rsidP="00D84A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574727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574727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574727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574727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B12F17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10500,00</w:t>
            </w:r>
          </w:p>
        </w:tc>
      </w:tr>
      <w:tr w:rsidR="003F3F14" w:rsidRPr="00161ED3" w:rsidTr="002E3F1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10500,00</w:t>
            </w:r>
          </w:p>
        </w:tc>
      </w:tr>
      <w:tr w:rsidR="003F3F14" w:rsidRPr="00161ED3" w:rsidTr="002E3F1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1100,00</w:t>
            </w:r>
          </w:p>
          <w:p w:rsidR="003F3F14" w:rsidRPr="00B12F17" w:rsidRDefault="003F3F14" w:rsidP="00D84A96"/>
          <w:p w:rsidR="003F3F14" w:rsidRDefault="003F3F14" w:rsidP="00D84A96"/>
          <w:p w:rsidR="003F3F14" w:rsidRPr="00B12F17" w:rsidRDefault="003F3F14" w:rsidP="00D84A96">
            <w:pPr>
              <w:jc w:val="center"/>
              <w:rPr>
                <w:color w:val="C00000"/>
              </w:rPr>
            </w:pPr>
          </w:p>
        </w:tc>
      </w:tr>
      <w:tr w:rsidR="003F3F14" w:rsidRPr="00161ED3" w:rsidTr="002E3F1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B12F17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1100,00</w:t>
            </w:r>
          </w:p>
        </w:tc>
      </w:tr>
      <w:tr w:rsidR="003F3F14" w:rsidRPr="00161ED3" w:rsidTr="002E3F1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lastRenderedPageBreak/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9400,00</w:t>
            </w:r>
          </w:p>
        </w:tc>
      </w:tr>
      <w:tr w:rsidR="003F3F14" w:rsidRPr="00161ED3" w:rsidTr="002E3F1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 w:rsidRPr="00BF4378">
              <w:t>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5000,00</w:t>
            </w:r>
          </w:p>
        </w:tc>
      </w:tr>
      <w:tr w:rsidR="003F3F14" w:rsidRPr="00161ED3" w:rsidTr="002E3F19">
        <w:trPr>
          <w:trHeight w:val="74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 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3F3F14" w:rsidRPr="00161ED3" w:rsidRDefault="003F3F14" w:rsidP="00D84A96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3F3F14" w:rsidRPr="00161ED3" w:rsidRDefault="003F3F14" w:rsidP="00D84A96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175B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000</w:t>
            </w:r>
            <w:r w:rsidRPr="009175B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3F3F14" w:rsidRPr="00161ED3" w:rsidTr="002E3F19">
        <w:trPr>
          <w:trHeight w:val="5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175B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000</w:t>
            </w:r>
            <w:r w:rsidRPr="009175B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28379,22</w:t>
            </w:r>
          </w:p>
        </w:tc>
      </w:tr>
      <w:tr w:rsidR="003F3F14" w:rsidRPr="002F71B7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28379,22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A729A2" w:rsidRDefault="003F3F14" w:rsidP="00D84A96">
            <w:pPr>
              <w:jc w:val="center"/>
              <w:rPr>
                <w:color w:val="FF0000"/>
              </w:rPr>
            </w:pP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28379,22</w:t>
            </w:r>
          </w:p>
        </w:tc>
      </w:tr>
      <w:tr w:rsidR="003F3F14" w:rsidRPr="00161ED3" w:rsidTr="002E3F1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28379,22</w:t>
            </w:r>
          </w:p>
        </w:tc>
      </w:tr>
      <w:tr w:rsidR="003F3F14" w:rsidRPr="00161ED3" w:rsidTr="002E3F19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lastRenderedPageBreak/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2A4B2E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 xml:space="preserve"> – 201</w:t>
            </w:r>
            <w:r>
              <w:t>8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6</w:t>
            </w:r>
            <w:r w:rsidRPr="00161ED3">
              <w:t>– 201</w:t>
            </w:r>
            <w:r>
              <w:t>8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9175B0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6901450,00</w:t>
            </w:r>
          </w:p>
        </w:tc>
      </w:tr>
    </w:tbl>
    <w:p w:rsidR="003F3F14" w:rsidRPr="00161ED3" w:rsidRDefault="003F3F14" w:rsidP="003F3F14">
      <w:pPr>
        <w:jc w:val="center"/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2E3F19" w:rsidRDefault="002E3F19" w:rsidP="00A30B9E">
      <w:pPr>
        <w:jc w:val="right"/>
        <w:rPr>
          <w:b/>
          <w:sz w:val="28"/>
          <w:u w:val="single"/>
        </w:rPr>
      </w:pPr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 xml:space="preserve">к решению Совета депутатов </w:t>
      </w:r>
      <w:proofErr w:type="spellStart"/>
      <w:r w:rsidRPr="008274D0">
        <w:rPr>
          <w:sz w:val="20"/>
          <w:szCs w:val="20"/>
        </w:rPr>
        <w:t>Уторгошского</w:t>
      </w:r>
      <w:proofErr w:type="spellEnd"/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сельского поселения «</w:t>
      </w:r>
      <w:proofErr w:type="gramStart"/>
      <w:r w:rsidRPr="008274D0">
        <w:rPr>
          <w:sz w:val="20"/>
          <w:szCs w:val="20"/>
        </w:rPr>
        <w:t>О</w:t>
      </w:r>
      <w:proofErr w:type="gramEnd"/>
      <w:r w:rsidRPr="008274D0">
        <w:rPr>
          <w:sz w:val="20"/>
          <w:szCs w:val="20"/>
        </w:rPr>
        <w:t xml:space="preserve"> исполнении бюджета </w:t>
      </w:r>
    </w:p>
    <w:p w:rsidR="003F3F14" w:rsidRPr="008274D0" w:rsidRDefault="003F3F14" w:rsidP="003F3F14">
      <w:pPr>
        <w:jc w:val="right"/>
        <w:rPr>
          <w:sz w:val="20"/>
          <w:szCs w:val="20"/>
        </w:rPr>
      </w:pPr>
      <w:proofErr w:type="spellStart"/>
      <w:r w:rsidRPr="008274D0">
        <w:rPr>
          <w:sz w:val="20"/>
          <w:szCs w:val="20"/>
        </w:rPr>
        <w:t>Уторгошского</w:t>
      </w:r>
      <w:proofErr w:type="spellEnd"/>
      <w:r w:rsidRPr="008274D0">
        <w:rPr>
          <w:sz w:val="20"/>
          <w:szCs w:val="20"/>
        </w:rPr>
        <w:t xml:space="preserve"> сельского поселения за 201</w:t>
      </w:r>
      <w:r>
        <w:rPr>
          <w:sz w:val="20"/>
          <w:szCs w:val="20"/>
        </w:rPr>
        <w:t>6</w:t>
      </w:r>
      <w:r w:rsidRPr="008274D0">
        <w:rPr>
          <w:sz w:val="20"/>
          <w:szCs w:val="20"/>
        </w:rPr>
        <w:t>»</w:t>
      </w:r>
    </w:p>
    <w:p w:rsidR="003F3F14" w:rsidRPr="008274D0" w:rsidRDefault="003F3F14" w:rsidP="003F3F14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»</w:t>
      </w:r>
    </w:p>
    <w:p w:rsidR="003F3F14" w:rsidRDefault="003F3F14" w:rsidP="003F3F14">
      <w:pPr>
        <w:jc w:val="right"/>
      </w:pPr>
    </w:p>
    <w:p w:rsidR="003F3F14" w:rsidRDefault="003F3F14" w:rsidP="003F3F14">
      <w:pPr>
        <w:jc w:val="center"/>
        <w:rPr>
          <w:b/>
        </w:rPr>
      </w:pPr>
      <w:r>
        <w:rPr>
          <w:b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</w:p>
    <w:p w:rsidR="003F3F14" w:rsidRDefault="003F3F14" w:rsidP="003F3F14">
      <w:pPr>
        <w:jc w:val="center"/>
        <w:rPr>
          <w:b/>
        </w:rPr>
      </w:pP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88"/>
        <w:gridCol w:w="850"/>
        <w:gridCol w:w="709"/>
        <w:gridCol w:w="1559"/>
      </w:tblGrid>
      <w:tr w:rsidR="003F3F14" w:rsidRPr="000B065E" w:rsidTr="002E3F19">
        <w:trPr>
          <w:trHeight w:val="305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F14" w:rsidRPr="000B065E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  <w:r w:rsidRPr="000B065E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0B065E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3F3F14" w:rsidRPr="00161ED3" w:rsidTr="002E3F19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F3F14" w:rsidRPr="00161ED3" w:rsidTr="002E3F19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3659380,80</w:t>
            </w:r>
          </w:p>
        </w:tc>
      </w:tr>
      <w:tr w:rsidR="003F3F14" w:rsidRPr="001B772B" w:rsidTr="002E3F19">
        <w:trPr>
          <w:trHeight w:val="972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jc w:val="right"/>
              <w:rPr>
                <w:b/>
              </w:rPr>
            </w:pPr>
          </w:p>
          <w:p w:rsidR="003F3F14" w:rsidRDefault="003F3F14" w:rsidP="00D84A96">
            <w:pPr>
              <w:jc w:val="right"/>
              <w:rPr>
                <w:b/>
              </w:rPr>
            </w:pPr>
          </w:p>
          <w:p w:rsidR="003F3F14" w:rsidRDefault="003F3F14" w:rsidP="00D84A96">
            <w:pPr>
              <w:jc w:val="right"/>
              <w:rPr>
                <w:b/>
              </w:rPr>
            </w:pPr>
          </w:p>
          <w:p w:rsidR="003F3F14" w:rsidRPr="001B772B" w:rsidRDefault="003F3F14" w:rsidP="00D84A96">
            <w:pPr>
              <w:jc w:val="right"/>
              <w:rPr>
                <w:b/>
              </w:rPr>
            </w:pPr>
            <w:r>
              <w:rPr>
                <w:b/>
              </w:rPr>
              <w:t>514893,98</w:t>
            </w:r>
          </w:p>
        </w:tc>
      </w:tr>
      <w:tr w:rsidR="003F3F14" w:rsidRPr="00161ED3" w:rsidTr="002E3F19">
        <w:trPr>
          <w:trHeight w:val="1129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3014337,21</w:t>
            </w:r>
          </w:p>
        </w:tc>
      </w:tr>
      <w:tr w:rsidR="003F3F14" w:rsidRPr="00161ED3" w:rsidTr="002E3F19">
        <w:trPr>
          <w:trHeight w:val="36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3F3F14" w:rsidRPr="00161ED3" w:rsidTr="002E3F19">
        <w:trPr>
          <w:trHeight w:val="259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130149,61</w:t>
            </w:r>
          </w:p>
        </w:tc>
      </w:tr>
      <w:tr w:rsidR="003F3F14" w:rsidRPr="00161ED3" w:rsidTr="002E3F19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68800,00</w:t>
            </w:r>
          </w:p>
        </w:tc>
      </w:tr>
      <w:tr w:rsidR="003F3F14" w:rsidRPr="00161ED3" w:rsidTr="002E3F19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C63EFC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EF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C63EFC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63EFC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C63EFC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63EFC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C63EFC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674936,00</w:t>
            </w:r>
          </w:p>
        </w:tc>
      </w:tr>
      <w:tr w:rsidR="003F3F14" w:rsidRPr="00365F65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65F65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65F65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65F65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365F65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665000,00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9936,00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DB3282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2417556,98</w:t>
            </w:r>
          </w:p>
        </w:tc>
      </w:tr>
      <w:tr w:rsidR="003F3F14" w:rsidRPr="00161ED3" w:rsidTr="002E3F19">
        <w:trPr>
          <w:trHeight w:val="38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2417556,98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AB4639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B5276F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276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B5276F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B5276F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B5276F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28379,22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28379,22</w:t>
            </w:r>
          </w:p>
        </w:tc>
      </w:tr>
      <w:tr w:rsidR="003F3F14" w:rsidRPr="00161ED3" w:rsidTr="002E3F19">
        <w:trPr>
          <w:trHeight w:val="38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414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3F14" w:rsidRPr="006867EA" w:rsidRDefault="003F3F14" w:rsidP="00D84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7900,00</w:t>
            </w:r>
          </w:p>
        </w:tc>
      </w:tr>
      <w:tr w:rsidR="003F3F14" w:rsidRPr="00161ED3" w:rsidTr="002E3F19">
        <w:trPr>
          <w:trHeight w:val="22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Pr="00161ED3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6901450,00</w:t>
            </w:r>
          </w:p>
        </w:tc>
      </w:tr>
    </w:tbl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5040"/>
        <w:gridCol w:w="1463"/>
      </w:tblGrid>
      <w:tr w:rsidR="003F3F14" w:rsidTr="002E3F19">
        <w:trPr>
          <w:trHeight w:val="3045"/>
        </w:trPr>
        <w:tc>
          <w:tcPr>
            <w:tcW w:w="9953" w:type="dxa"/>
            <w:gridSpan w:val="3"/>
            <w:tcBorders>
              <w:top w:val="nil"/>
              <w:bottom w:val="single" w:sz="6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Приложение 5  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Совета депутатов </w:t>
            </w:r>
            <w:proofErr w:type="spellStart"/>
            <w:r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сельского поселения "Об исполнении бюджета   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за 2016год"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 кодам групп, подгрупп, статей, видов источников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поселения, классификации операций сектора государственного управления, относящихся к источникам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 за 2016 год</w:t>
            </w:r>
          </w:p>
        </w:tc>
      </w:tr>
      <w:tr w:rsidR="003F3F14" w:rsidTr="002E3F19">
        <w:trPr>
          <w:trHeight w:val="391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          (рублей)</w:t>
            </w:r>
          </w:p>
        </w:tc>
      </w:tr>
      <w:tr w:rsidR="003F3F14" w:rsidTr="002E3F19">
        <w:trPr>
          <w:trHeight w:val="814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b/>
                <w:bCs/>
                <w:color w:val="000000"/>
              </w:rPr>
              <w:t xml:space="preserve">000 00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Pr="00E97E0E">
              <w:rPr>
                <w:b/>
                <w:bCs/>
                <w:color w:val="000000"/>
              </w:rPr>
              <w:t>сточник</w:t>
            </w:r>
            <w:r>
              <w:rPr>
                <w:b/>
                <w:bCs/>
                <w:color w:val="000000"/>
              </w:rPr>
              <w:t>и</w:t>
            </w:r>
            <w:r w:rsidRPr="00E97E0E">
              <w:rPr>
                <w:b/>
                <w:bCs/>
                <w:color w:val="000000"/>
              </w:rPr>
              <w:t xml:space="preserve"> финансирования дефицита  бюджет</w:t>
            </w:r>
            <w:proofErr w:type="gramStart"/>
            <w:r w:rsidRPr="00E97E0E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-</w:t>
            </w:r>
            <w:proofErr w:type="gramEnd"/>
            <w:r>
              <w:rPr>
                <w:b/>
                <w:bCs/>
                <w:color w:val="000000"/>
              </w:rPr>
              <w:t xml:space="preserve">  всего</w:t>
            </w:r>
          </w:p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</w:tcPr>
          <w:p w:rsidR="003F3F14" w:rsidRPr="001D3D20" w:rsidRDefault="003F3F14" w:rsidP="00D84A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-135594,59</w:t>
            </w:r>
          </w:p>
        </w:tc>
      </w:tr>
      <w:tr w:rsidR="003F3F14" w:rsidTr="002E3F19">
        <w:trPr>
          <w:trHeight w:val="444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97E0E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97E0E">
              <w:rPr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Pr="001D3D20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F3F14" w:rsidTr="002E3F19">
        <w:trPr>
          <w:trHeight w:val="60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7E0E">
              <w:rPr>
                <w:b/>
                <w:bCs/>
                <w:color w:val="000000"/>
              </w:rPr>
              <w:t>00</w:t>
            </w:r>
            <w:proofErr w:type="spellEnd"/>
            <w:r w:rsidRPr="00E97E0E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97E0E">
              <w:rPr>
                <w:b/>
                <w:bCs/>
                <w:color w:val="000000"/>
              </w:rPr>
              <w:t xml:space="preserve">Изменение остатков средств на счетах </w:t>
            </w:r>
          </w:p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97E0E">
              <w:rPr>
                <w:b/>
                <w:bCs/>
                <w:color w:val="000000"/>
              </w:rPr>
              <w:t>по учету средств бюджета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F3F14" w:rsidRPr="001D3D20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-135594,59</w:t>
            </w:r>
          </w:p>
        </w:tc>
      </w:tr>
      <w:tr w:rsidR="003F3F14" w:rsidTr="002E3F19">
        <w:trPr>
          <w:trHeight w:val="197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 xml:space="preserve">000 01 05 00 </w:t>
            </w:r>
            <w:proofErr w:type="spellStart"/>
            <w:r w:rsidRPr="00E97E0E">
              <w:rPr>
                <w:color w:val="000000"/>
              </w:rPr>
              <w:t>00</w:t>
            </w:r>
            <w:proofErr w:type="spellEnd"/>
            <w:r w:rsidRPr="00E97E0E">
              <w:rPr>
                <w:color w:val="000000"/>
              </w:rPr>
              <w:t xml:space="preserve"> </w:t>
            </w:r>
            <w:proofErr w:type="spellStart"/>
            <w:r w:rsidRPr="00E97E0E">
              <w:rPr>
                <w:color w:val="000000"/>
              </w:rPr>
              <w:t>00</w:t>
            </w:r>
            <w:proofErr w:type="spellEnd"/>
            <w:r w:rsidRPr="00E97E0E">
              <w:rPr>
                <w:color w:val="000000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-7062951,98</w:t>
            </w:r>
          </w:p>
        </w:tc>
      </w:tr>
      <w:tr w:rsidR="003F3F14" w:rsidTr="002E3F19">
        <w:trPr>
          <w:trHeight w:val="197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000 01 05 02 01 00 0000 510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811259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-7062951,98</w:t>
            </w:r>
          </w:p>
        </w:tc>
      </w:tr>
      <w:tr w:rsidR="003F3F14" w:rsidTr="002E3F19">
        <w:trPr>
          <w:trHeight w:val="40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000 01 05 02 01 10 0000 510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811259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-7062951,98</w:t>
            </w:r>
          </w:p>
        </w:tc>
      </w:tr>
      <w:tr w:rsidR="003F3F14" w:rsidTr="002E3F19">
        <w:trPr>
          <w:trHeight w:val="197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 xml:space="preserve">000 01 05 00 </w:t>
            </w:r>
            <w:proofErr w:type="spellStart"/>
            <w:r w:rsidRPr="00E97E0E">
              <w:rPr>
                <w:color w:val="000000"/>
              </w:rPr>
              <w:t>00</w:t>
            </w:r>
            <w:proofErr w:type="spellEnd"/>
            <w:r w:rsidRPr="00E97E0E">
              <w:rPr>
                <w:color w:val="000000"/>
              </w:rPr>
              <w:t xml:space="preserve"> </w:t>
            </w:r>
            <w:proofErr w:type="spellStart"/>
            <w:r w:rsidRPr="00E97E0E">
              <w:rPr>
                <w:color w:val="000000"/>
              </w:rPr>
              <w:t>00</w:t>
            </w:r>
            <w:proofErr w:type="spellEnd"/>
            <w:r w:rsidRPr="00E97E0E">
              <w:rPr>
                <w:color w:val="000000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6927357,39</w:t>
            </w:r>
          </w:p>
        </w:tc>
      </w:tr>
      <w:tr w:rsidR="003F3F14" w:rsidTr="002E3F19">
        <w:trPr>
          <w:trHeight w:val="197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000 01 05 02 01 00 0000 610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6927357,39</w:t>
            </w:r>
          </w:p>
        </w:tc>
      </w:tr>
      <w:tr w:rsidR="003F3F14" w:rsidTr="002E3F19">
        <w:trPr>
          <w:trHeight w:val="41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000 01 05 02 01 10 0000 610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E0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E97E0E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6927357,39</w:t>
            </w:r>
          </w:p>
        </w:tc>
      </w:tr>
    </w:tbl>
    <w:p w:rsidR="003F3F14" w:rsidRDefault="003F3F14" w:rsidP="003F3F14"/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0"/>
        <w:gridCol w:w="3475"/>
        <w:gridCol w:w="1065"/>
        <w:gridCol w:w="498"/>
      </w:tblGrid>
      <w:tr w:rsidR="003F3F14" w:rsidTr="00D84A96">
        <w:trPr>
          <w:gridAfter w:val="1"/>
          <w:wAfter w:w="498" w:type="dxa"/>
          <w:trHeight w:val="3120"/>
        </w:trPr>
        <w:tc>
          <w:tcPr>
            <w:tcW w:w="9030" w:type="dxa"/>
            <w:gridSpan w:val="3"/>
            <w:tcBorders>
              <w:top w:val="nil"/>
              <w:bottom w:val="single" w:sz="6" w:space="0" w:color="auto"/>
            </w:tcBorders>
          </w:tcPr>
          <w:p w:rsidR="002E3F19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Приложение 6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 решению Совета депутатов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"Об исполнении бюджета </w:t>
            </w:r>
            <w:proofErr w:type="spellStart"/>
            <w:r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  за 2016 год"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Источники 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2016 год</w:t>
            </w:r>
          </w:p>
        </w:tc>
      </w:tr>
      <w:tr w:rsidR="003F3F14" w:rsidTr="00D84A96">
        <w:trPr>
          <w:trHeight w:val="391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источника внутреннего финансирования дефицита бюджета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          (рублей)</w:t>
            </w:r>
          </w:p>
        </w:tc>
      </w:tr>
      <w:tr w:rsidR="003F3F14" w:rsidTr="00D84A96">
        <w:trPr>
          <w:trHeight w:val="485"/>
        </w:trPr>
        <w:tc>
          <w:tcPr>
            <w:tcW w:w="4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jc w:val="right"/>
            </w:pPr>
          </w:p>
        </w:tc>
      </w:tr>
      <w:tr w:rsidR="003F3F14" w:rsidRPr="00570900" w:rsidTr="00D84A96">
        <w:trPr>
          <w:trHeight w:val="905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Итого источников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внутреннего</w:t>
            </w:r>
            <w:proofErr w:type="gramEnd"/>
          </w:p>
          <w:p w:rsidR="003F3F14" w:rsidRDefault="003F3F14" w:rsidP="00D84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финансирования дефицита  бюджета</w:t>
            </w:r>
          </w:p>
          <w:p w:rsidR="003F3F14" w:rsidRDefault="003F3F14" w:rsidP="00D84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F3F14" w:rsidRDefault="003F3F14" w:rsidP="00D84A9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3F14" w:rsidRDefault="003F3F14" w:rsidP="00D84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708 00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F3F14" w:rsidRPr="00A60615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-135594,59</w:t>
            </w:r>
          </w:p>
        </w:tc>
      </w:tr>
      <w:tr w:rsidR="003F3F14" w:rsidTr="00D84A96">
        <w:trPr>
          <w:trHeight w:val="719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708 01 05 00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3F14" w:rsidRPr="00A60615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-135594,59</w:t>
            </w:r>
          </w:p>
        </w:tc>
      </w:tr>
      <w:tr w:rsidR="003F3F14" w:rsidTr="00D84A96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708 01 05 00 </w:t>
            </w:r>
            <w:proofErr w:type="spellStart"/>
            <w:r>
              <w:rPr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9059B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-7062951,98</w:t>
            </w:r>
          </w:p>
        </w:tc>
      </w:tr>
      <w:tr w:rsidR="003F3F14" w:rsidTr="00D84A96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9059B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-7062951,98</w:t>
            </w:r>
          </w:p>
        </w:tc>
      </w:tr>
      <w:tr w:rsidR="003F3F14" w:rsidTr="00D84A96">
        <w:trPr>
          <w:trHeight w:val="403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9059B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-7062951,98</w:t>
            </w:r>
          </w:p>
        </w:tc>
      </w:tr>
      <w:tr w:rsidR="003F3F14" w:rsidTr="00D84A96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708 01 05 00 </w:t>
            </w:r>
            <w:proofErr w:type="spellStart"/>
            <w:r>
              <w:rPr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9059B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6927357,39</w:t>
            </w:r>
          </w:p>
        </w:tc>
      </w:tr>
      <w:tr w:rsidR="003F3F14" w:rsidTr="00D84A96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9059B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6927357,39</w:t>
            </w:r>
          </w:p>
        </w:tc>
      </w:tr>
      <w:tr w:rsidR="003F3F14" w:rsidTr="00D84A96">
        <w:trPr>
          <w:trHeight w:val="413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Default="003F3F14" w:rsidP="00D84A9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14" w:rsidRPr="0039059B" w:rsidRDefault="003F3F14" w:rsidP="00D8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6927357,39</w:t>
            </w:r>
          </w:p>
        </w:tc>
      </w:tr>
    </w:tbl>
    <w:p w:rsidR="003F3F14" w:rsidRDefault="003F3F14" w:rsidP="003F3F14"/>
    <w:p w:rsidR="003F3F14" w:rsidRDefault="003F3F14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04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0403A8" w:rsidRDefault="000403A8" w:rsidP="000403A8">
      <w:pPr>
        <w:jc w:val="center"/>
        <w:rPr>
          <w:b/>
          <w:sz w:val="28"/>
          <w:szCs w:val="28"/>
        </w:rPr>
      </w:pPr>
    </w:p>
    <w:p w:rsidR="000403A8" w:rsidRDefault="000403A8" w:rsidP="002E3F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</w:t>
      </w:r>
      <w:r w:rsidR="002E3F19">
        <w:rPr>
          <w:sz w:val="28"/>
          <w:szCs w:val="28"/>
        </w:rPr>
        <w:t xml:space="preserve"> одной муниципальной должности </w:t>
      </w:r>
      <w:r>
        <w:rPr>
          <w:sz w:val="28"/>
          <w:szCs w:val="28"/>
        </w:rPr>
        <w:t>514,9 тысяч рублей; на содержание  4 д</w:t>
      </w:r>
      <w:r w:rsidR="002E3F19">
        <w:rPr>
          <w:sz w:val="28"/>
          <w:szCs w:val="28"/>
        </w:rPr>
        <w:t xml:space="preserve">олжностей муниципальной службы </w:t>
      </w:r>
      <w:r>
        <w:rPr>
          <w:sz w:val="28"/>
          <w:szCs w:val="28"/>
        </w:rPr>
        <w:t>789,5 тысяч рублей; на содержание 2 должностей, не являющейся должностями муниципальной службы 505,8 тысяч рублей; на содержание 3 должностей рабочих профессий 295,2 тысяч рублей.</w:t>
      </w: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Pr="00624E56" w:rsidRDefault="000403A8" w:rsidP="002E3F19">
      <w:pPr>
        <w:jc w:val="center"/>
        <w:rPr>
          <w:b/>
          <w:sz w:val="28"/>
          <w:szCs w:val="28"/>
        </w:rPr>
      </w:pPr>
      <w:r w:rsidRPr="00624E56">
        <w:rPr>
          <w:b/>
          <w:sz w:val="28"/>
          <w:szCs w:val="28"/>
        </w:rPr>
        <w:lastRenderedPageBreak/>
        <w:t>Пояснительная записка</w:t>
      </w:r>
    </w:p>
    <w:p w:rsidR="000403A8" w:rsidRPr="00624E56" w:rsidRDefault="002E3F19" w:rsidP="002E3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403A8" w:rsidRPr="00624E56">
        <w:rPr>
          <w:b/>
          <w:sz w:val="28"/>
          <w:szCs w:val="28"/>
        </w:rPr>
        <w:t xml:space="preserve"> проекту решения Совета депутатов «Об исполнении бюджета</w:t>
      </w:r>
    </w:p>
    <w:p w:rsidR="000403A8" w:rsidRPr="00624E56" w:rsidRDefault="000403A8" w:rsidP="002E3F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за 2016</w:t>
      </w:r>
      <w:r w:rsidRPr="00624E56">
        <w:rPr>
          <w:b/>
          <w:sz w:val="28"/>
          <w:szCs w:val="28"/>
        </w:rPr>
        <w:t xml:space="preserve"> год»</w:t>
      </w:r>
    </w:p>
    <w:p w:rsidR="000403A8" w:rsidRPr="00624E56" w:rsidRDefault="000403A8" w:rsidP="000403A8">
      <w:pPr>
        <w:rPr>
          <w:b/>
          <w:sz w:val="28"/>
          <w:szCs w:val="28"/>
        </w:rPr>
      </w:pPr>
    </w:p>
    <w:p w:rsidR="000403A8" w:rsidRDefault="000403A8" w:rsidP="000403A8">
      <w:pPr>
        <w:pStyle w:val="af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утвержденный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 от 25.12.2015 № 15 "О бюджете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2016 год"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был принят по доходам и расходам в сумме 6961,3 тыс. рублей,</w:t>
      </w:r>
      <w:r w:rsidR="002E3F19">
        <w:rPr>
          <w:sz w:val="28"/>
          <w:szCs w:val="28"/>
        </w:rPr>
        <w:t xml:space="preserve"> </w:t>
      </w:r>
      <w:r>
        <w:rPr>
          <w:sz w:val="28"/>
          <w:szCs w:val="28"/>
        </w:rPr>
        <w:t>без дефицита.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были утверждены в сумме 6901,45 тыс. рублей, расходы – в сумме 6901,45 тыс. рублей. 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 по доходам составило 7037044 руб. 59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по расходам – 6901450 рублей,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составил 135594руб.59 коп. Исполнение 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характеризуется следующими показателями: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8"/>
        <w:gridCol w:w="2368"/>
        <w:gridCol w:w="2368"/>
        <w:gridCol w:w="2414"/>
      </w:tblGrid>
      <w:tr w:rsidR="000403A8" w:rsidTr="00D84A96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Наименование</w:t>
            </w:r>
          </w:p>
          <w:p w:rsidR="000403A8" w:rsidRDefault="000403A8" w:rsidP="00D84A96">
            <w:pPr>
              <w:jc w:val="center"/>
            </w:pPr>
            <w:r>
              <w:t xml:space="preserve"> показателей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Процент исполнения</w:t>
            </w:r>
          </w:p>
        </w:tc>
      </w:tr>
      <w:tr w:rsidR="000403A8" w:rsidTr="00D84A96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6901450,00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7037044,59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101,96%</w:t>
            </w:r>
          </w:p>
        </w:tc>
      </w:tr>
      <w:tr w:rsidR="000403A8" w:rsidTr="00D84A96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6901450,00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6901450,00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100%</w:t>
            </w:r>
          </w:p>
        </w:tc>
      </w:tr>
      <w:tr w:rsidR="000403A8" w:rsidTr="00D84A96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 xml:space="preserve"> Дефицит</w:t>
            </w:r>
            <w:proofErr w:type="gramStart"/>
            <w:r>
              <w:t xml:space="preserve"> (-)</w:t>
            </w:r>
            <w:proofErr w:type="gramEnd"/>
          </w:p>
          <w:p w:rsidR="000403A8" w:rsidRDefault="000403A8" w:rsidP="00D84A96">
            <w:r>
              <w:t xml:space="preserve"> </w:t>
            </w:r>
            <w:proofErr w:type="spellStart"/>
            <w:r>
              <w:t>Профицит</w:t>
            </w:r>
            <w:proofErr w:type="spellEnd"/>
            <w:proofErr w:type="gramStart"/>
            <w:r>
              <w:t xml:space="preserve"> (+)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  <w:r>
              <w:t>135594,59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center"/>
            </w:pPr>
          </w:p>
        </w:tc>
      </w:tr>
    </w:tbl>
    <w:p w:rsidR="000403A8" w:rsidRDefault="000403A8" w:rsidP="00040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03A8" w:rsidRDefault="000403A8" w:rsidP="00040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2016 год исполнен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в сумме 135594 руб.59 коп, доходы  исполнены на 101,96 процента от утвержденных показателей, расходы - на 100 процентов.  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2016 год </w:t>
      </w:r>
      <w:proofErr w:type="gramStart"/>
      <w:r>
        <w:rPr>
          <w:sz w:val="28"/>
          <w:szCs w:val="28"/>
        </w:rPr>
        <w:t>приведена</w:t>
      </w:r>
      <w:proofErr w:type="gramEnd"/>
      <w:r>
        <w:rPr>
          <w:sz w:val="28"/>
          <w:szCs w:val="28"/>
        </w:rPr>
        <w:t xml:space="preserve"> в таблице: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right"/>
        <w:rPr>
          <w:sz w:val="20"/>
          <w:szCs w:val="28"/>
        </w:rPr>
      </w:pPr>
      <w:r>
        <w:rPr>
          <w:sz w:val="20"/>
          <w:szCs w:val="28"/>
        </w:rPr>
        <w:t>Руб</w:t>
      </w:r>
      <w:proofErr w:type="gramStart"/>
      <w:r>
        <w:rPr>
          <w:sz w:val="20"/>
          <w:szCs w:val="28"/>
        </w:rPr>
        <w:t>.к</w:t>
      </w:r>
      <w:proofErr w:type="gramEnd"/>
      <w:r>
        <w:rPr>
          <w:sz w:val="20"/>
          <w:szCs w:val="28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8"/>
        <w:gridCol w:w="2200"/>
        <w:gridCol w:w="2000"/>
        <w:gridCol w:w="1563"/>
      </w:tblGrid>
      <w:tr w:rsidR="000403A8" w:rsidTr="00D84A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Источники финансирования дефицита</w:t>
            </w:r>
          </w:p>
          <w:p w:rsidR="000403A8" w:rsidRDefault="000403A8" w:rsidP="00D84A9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бюджета  </w:t>
            </w:r>
            <w:proofErr w:type="spellStart"/>
            <w:r>
              <w:rPr>
                <w:sz w:val="20"/>
                <w:szCs w:val="28"/>
              </w:rPr>
              <w:t>Уторгошского</w:t>
            </w:r>
            <w:proofErr w:type="spellEnd"/>
            <w:r>
              <w:rPr>
                <w:sz w:val="20"/>
                <w:szCs w:val="28"/>
              </w:rPr>
              <w:t xml:space="preserve"> сельского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Первоначальный</w:t>
            </w:r>
          </w:p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Уточненный </w:t>
            </w:r>
          </w:p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</w:tr>
      <w:tr w:rsidR="000403A8" w:rsidTr="00D84A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Изменение остатков средств на счетах </w:t>
            </w:r>
            <w:proofErr w:type="gramStart"/>
            <w:r>
              <w:rPr>
                <w:sz w:val="20"/>
                <w:szCs w:val="28"/>
              </w:rPr>
              <w:t>по</w:t>
            </w:r>
            <w:proofErr w:type="gramEnd"/>
          </w:p>
          <w:p w:rsidR="000403A8" w:rsidRDefault="000403A8" w:rsidP="00D84A9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учету средств бюджета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  <w:p w:rsidR="000403A8" w:rsidRDefault="000403A8" w:rsidP="00D84A96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135594,59</w:t>
            </w:r>
          </w:p>
        </w:tc>
      </w:tr>
      <w:tr w:rsidR="000403A8" w:rsidTr="00D84A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  <w:p w:rsidR="000403A8" w:rsidRDefault="000403A8" w:rsidP="00D84A9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 дефицит (</w:t>
            </w:r>
            <w:proofErr w:type="spellStart"/>
            <w:r>
              <w:rPr>
                <w:sz w:val="20"/>
                <w:szCs w:val="28"/>
              </w:rPr>
              <w:t>профицит</w:t>
            </w:r>
            <w:proofErr w:type="spellEnd"/>
            <w:r>
              <w:rPr>
                <w:sz w:val="20"/>
                <w:szCs w:val="28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  <w:p w:rsidR="000403A8" w:rsidRDefault="000403A8" w:rsidP="00D84A9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135594,59</w:t>
            </w:r>
          </w:p>
        </w:tc>
      </w:tr>
    </w:tbl>
    <w:p w:rsidR="000403A8" w:rsidRDefault="000403A8" w:rsidP="00040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3A8" w:rsidRDefault="000403A8" w:rsidP="00040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>
        <w:rPr>
          <w:sz w:val="28"/>
          <w:szCs w:val="28"/>
        </w:rPr>
        <w:t xml:space="preserve">Остаток средств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конец отчетного периода составил  178033 руб.82коп., в том числе: </w:t>
      </w: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178033 руб.82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обственные средства,</w:t>
      </w: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0403A8" w:rsidRDefault="000403A8" w:rsidP="000403A8">
      <w:pPr>
        <w:autoSpaceDE w:val="0"/>
        <w:autoSpaceDN w:val="0"/>
        <w:adjustRightInd w:val="0"/>
        <w:rPr>
          <w:sz w:val="28"/>
          <w:szCs w:val="28"/>
        </w:rPr>
      </w:pPr>
    </w:p>
    <w:p w:rsidR="000403A8" w:rsidRDefault="000403A8" w:rsidP="000403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исполнения доходной части бюджета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680B00"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403A8" w:rsidRDefault="000403A8" w:rsidP="000403A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403A8" w:rsidRDefault="000403A8" w:rsidP="000403A8">
      <w:pPr>
        <w:jc w:val="both"/>
      </w:pPr>
      <w:r>
        <w:rPr>
          <w:sz w:val="28"/>
          <w:szCs w:val="28"/>
        </w:rPr>
        <w:tab/>
        <w:t xml:space="preserve">Основные показатели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 по доходам представлены в таблице:</w:t>
      </w:r>
      <w:r>
        <w:t xml:space="preserve">  </w:t>
      </w:r>
    </w:p>
    <w:p w:rsidR="000403A8" w:rsidRDefault="000403A8" w:rsidP="000403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1316"/>
        <w:gridCol w:w="1343"/>
        <w:gridCol w:w="1071"/>
        <w:gridCol w:w="1212"/>
        <w:gridCol w:w="1482"/>
        <w:gridCol w:w="1388"/>
      </w:tblGrid>
      <w:tr w:rsidR="000403A8" w:rsidRPr="009A26AF" w:rsidTr="00D84A96">
        <w:trPr>
          <w:tblHeader/>
        </w:trPr>
        <w:tc>
          <w:tcPr>
            <w:tcW w:w="1847" w:type="dxa"/>
            <w:vMerge w:val="restart"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Исполнено в 2015 году, тыс</w:t>
            </w:r>
            <w:proofErr w:type="gramStart"/>
            <w:r w:rsidRPr="0055040E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55040E">
              <w:rPr>
                <w:rFonts w:eastAsia="Calibri"/>
                <w:sz w:val="22"/>
                <w:szCs w:val="22"/>
              </w:rPr>
              <w:t>уб.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Плановые назначения 2016 года, тыс</w:t>
            </w:r>
            <w:proofErr w:type="gramStart"/>
            <w:r w:rsidRPr="0055040E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55040E">
              <w:rPr>
                <w:rFonts w:eastAsia="Calibri"/>
                <w:sz w:val="22"/>
                <w:szCs w:val="22"/>
              </w:rPr>
              <w:t>уб.</w:t>
            </w:r>
          </w:p>
        </w:tc>
        <w:tc>
          <w:tcPr>
            <w:tcW w:w="5065" w:type="dxa"/>
            <w:gridSpan w:val="4"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0403A8" w:rsidRPr="009A26AF" w:rsidTr="00D84A96">
        <w:trPr>
          <w:tblHeader/>
        </w:trPr>
        <w:tc>
          <w:tcPr>
            <w:tcW w:w="1847" w:type="dxa"/>
            <w:vMerge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3677" w:type="dxa"/>
            <w:gridSpan w:val="3"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в 2016 году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403A8" w:rsidRPr="0055040E" w:rsidRDefault="000403A8" w:rsidP="00D84A96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процент исполнения к уровню 2015 года, %</w:t>
            </w:r>
          </w:p>
        </w:tc>
      </w:tr>
      <w:tr w:rsidR="000403A8" w:rsidRPr="009A26AF" w:rsidTr="00D84A96">
        <w:trPr>
          <w:tblHeader/>
        </w:trPr>
        <w:tc>
          <w:tcPr>
            <w:tcW w:w="1847" w:type="dxa"/>
            <w:vMerge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 w:rsidRPr="009A26AF">
              <w:rPr>
                <w:rFonts w:eastAsia="Calibri"/>
              </w:rPr>
              <w:t>сумма, тыс</w:t>
            </w:r>
            <w:proofErr w:type="gramStart"/>
            <w:r w:rsidRPr="009A26AF">
              <w:rPr>
                <w:rFonts w:eastAsia="Calibri"/>
              </w:rPr>
              <w:t>.р</w:t>
            </w:r>
            <w:proofErr w:type="gramEnd"/>
            <w:r w:rsidRPr="009A26AF">
              <w:rPr>
                <w:rFonts w:eastAsia="Calibri"/>
              </w:rPr>
              <w:t>уб.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 w:rsidRPr="009A26AF">
              <w:rPr>
                <w:rFonts w:eastAsia="Calibri"/>
              </w:rPr>
              <w:t xml:space="preserve">удельный вес в </w:t>
            </w:r>
            <w:r>
              <w:rPr>
                <w:rFonts w:eastAsia="Calibri"/>
              </w:rPr>
              <w:t xml:space="preserve">общем </w:t>
            </w:r>
            <w:r w:rsidRPr="009A26AF">
              <w:rPr>
                <w:rFonts w:eastAsia="Calibri"/>
              </w:rPr>
              <w:t>объеме доходов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 w:rsidRPr="009A26AF">
              <w:rPr>
                <w:rFonts w:eastAsia="Calibri"/>
              </w:rPr>
              <w:t>процент исполнения, %</w:t>
            </w:r>
          </w:p>
        </w:tc>
        <w:tc>
          <w:tcPr>
            <w:tcW w:w="1388" w:type="dxa"/>
            <w:vMerge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</w:rPr>
            </w:pP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Налоговые и неналоговые доходы всего, в том числе: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1212,6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1300,7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1436,3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20,4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110,4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118,4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Налоговые доходы всего, из них: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1169,1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1281,8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1417,4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20,1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110,6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121,2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100,2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97,8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102,1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104,6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101,9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207,6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396,0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509,2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7,2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128,6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245,3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139,3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99,6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61,5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694,6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697,1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9,9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102,5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100,4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27,4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23,3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105,9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Неналоговые доходы всего, из них: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43,5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18,9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18,9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0,3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43,4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39,5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18,9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18,9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47,8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-0,2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Безвозмездные поступления всего, в том числе: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5252,1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5600,7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5600,7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79,6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106,6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4526,8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5171,0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5171,0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73,4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114,2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 xml:space="preserve">Субсидии бюджетам </w:t>
            </w:r>
            <w:r w:rsidRPr="009A26AF">
              <w:rPr>
                <w:rFonts w:eastAsia="Calibri"/>
                <w:sz w:val="20"/>
                <w:szCs w:val="20"/>
              </w:rPr>
              <w:lastRenderedPageBreak/>
              <w:t>субъектов РФ и муниципальных образований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649,7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307,3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307,3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47,3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72,7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117,3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117,3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5,1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5,1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176</w:t>
            </w:r>
          </w:p>
        </w:tc>
      </w:tr>
      <w:tr w:rsidR="000403A8" w:rsidRPr="00E47281" w:rsidTr="00D84A96">
        <w:tc>
          <w:tcPr>
            <w:tcW w:w="1847" w:type="dxa"/>
            <w:shd w:val="clear" w:color="auto" w:fill="auto"/>
          </w:tcPr>
          <w:p w:rsidR="000403A8" w:rsidRPr="00E47281" w:rsidRDefault="000403A8" w:rsidP="00D84A96">
            <w:pPr>
              <w:jc w:val="both"/>
              <w:rPr>
                <w:rFonts w:eastAsia="Calibri"/>
                <w:b/>
              </w:rPr>
            </w:pPr>
            <w:r w:rsidRPr="00E47281">
              <w:rPr>
                <w:rFonts w:eastAsia="Calibri"/>
                <w:b/>
              </w:rPr>
              <w:t>ИТОГО</w:t>
            </w:r>
          </w:p>
        </w:tc>
        <w:tc>
          <w:tcPr>
            <w:tcW w:w="1316" w:type="dxa"/>
            <w:shd w:val="clear" w:color="auto" w:fill="auto"/>
          </w:tcPr>
          <w:p w:rsidR="000403A8" w:rsidRPr="00E47281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6464,7</w:t>
            </w:r>
          </w:p>
        </w:tc>
        <w:tc>
          <w:tcPr>
            <w:tcW w:w="1343" w:type="dxa"/>
            <w:shd w:val="clear" w:color="auto" w:fill="auto"/>
          </w:tcPr>
          <w:p w:rsidR="000403A8" w:rsidRPr="00E47281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6901,4</w:t>
            </w:r>
          </w:p>
        </w:tc>
        <w:tc>
          <w:tcPr>
            <w:tcW w:w="1047" w:type="dxa"/>
            <w:shd w:val="clear" w:color="auto" w:fill="auto"/>
          </w:tcPr>
          <w:p w:rsidR="000403A8" w:rsidRPr="00E47281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7037,0</w:t>
            </w:r>
          </w:p>
        </w:tc>
        <w:tc>
          <w:tcPr>
            <w:tcW w:w="1184" w:type="dxa"/>
            <w:shd w:val="clear" w:color="auto" w:fill="auto"/>
          </w:tcPr>
          <w:p w:rsidR="000403A8" w:rsidRPr="00E47281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:rsidR="000403A8" w:rsidRPr="00E47281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102,0</w:t>
            </w:r>
          </w:p>
        </w:tc>
        <w:tc>
          <w:tcPr>
            <w:tcW w:w="1388" w:type="dxa"/>
            <w:shd w:val="clear" w:color="auto" w:fill="auto"/>
          </w:tcPr>
          <w:p w:rsidR="000403A8" w:rsidRPr="00E47281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109</w:t>
            </w: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E47281" w:rsidRDefault="000403A8" w:rsidP="00D84A9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47281">
              <w:rPr>
                <w:rFonts w:eastAsia="Calibri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-5511,0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</w:rPr>
            </w:pPr>
          </w:p>
        </w:tc>
      </w:tr>
      <w:tr w:rsidR="000403A8" w:rsidRPr="009A26AF" w:rsidTr="00D84A96">
        <w:tc>
          <w:tcPr>
            <w:tcW w:w="1847" w:type="dxa"/>
            <w:shd w:val="clear" w:color="auto" w:fill="auto"/>
          </w:tcPr>
          <w:p w:rsidR="000403A8" w:rsidRPr="009A26AF" w:rsidRDefault="000403A8" w:rsidP="00D84A9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31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953,7</w:t>
            </w:r>
          </w:p>
        </w:tc>
        <w:tc>
          <w:tcPr>
            <w:tcW w:w="1343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6901,4</w:t>
            </w:r>
          </w:p>
        </w:tc>
        <w:tc>
          <w:tcPr>
            <w:tcW w:w="1047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7037,0</w:t>
            </w:r>
          </w:p>
        </w:tc>
        <w:tc>
          <w:tcPr>
            <w:tcW w:w="1184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102,0</w:t>
            </w:r>
          </w:p>
        </w:tc>
        <w:tc>
          <w:tcPr>
            <w:tcW w:w="1388" w:type="dxa"/>
            <w:shd w:val="clear" w:color="auto" w:fill="auto"/>
          </w:tcPr>
          <w:p w:rsidR="000403A8" w:rsidRPr="009A26AF" w:rsidRDefault="000403A8" w:rsidP="00D84A9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</w:tr>
    </w:tbl>
    <w:p w:rsidR="000403A8" w:rsidRDefault="000403A8" w:rsidP="000403A8">
      <w:pPr>
        <w:jc w:val="both"/>
      </w:pPr>
    </w:p>
    <w:p w:rsidR="000403A8" w:rsidRDefault="000403A8" w:rsidP="000403A8">
      <w:pPr>
        <w:tabs>
          <w:tab w:val="center" w:pos="5037"/>
          <w:tab w:val="right" w:pos="935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tab/>
      </w:r>
    </w:p>
    <w:p w:rsidR="000403A8" w:rsidRDefault="000403A8" w:rsidP="002E3F19">
      <w:pPr>
        <w:pStyle w:val="21"/>
        <w:ind w:firstLine="709"/>
      </w:pPr>
      <w:r>
        <w:t xml:space="preserve">В структуре доходов бюджета </w:t>
      </w:r>
      <w:proofErr w:type="spellStart"/>
      <w:r>
        <w:t>Уторгошского</w:t>
      </w:r>
      <w:proofErr w:type="spellEnd"/>
      <w:r>
        <w:t xml:space="preserve"> сельского поселения основную часть занимают доходы в виде безвозмездных поступлений от других бюджетов бюджетной системы РФ</w:t>
      </w:r>
      <w:proofErr w:type="gramStart"/>
      <w:r>
        <w:t xml:space="preserve"> ,</w:t>
      </w:r>
      <w:proofErr w:type="gramEnd"/>
      <w:r>
        <w:t xml:space="preserve"> которые составили 79,6% в общем объеме поступлений, налоговые и неналоговые  доходы – 20,4%, в том числе налоговые доходы составили 20,1%, неналоговые доходы – 0,3%.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 xml:space="preserve">В целом план по доходам выполнен на 102 процента. </w:t>
      </w:r>
      <w:proofErr w:type="gramStart"/>
      <w:r>
        <w:rPr>
          <w:sz w:val="28"/>
        </w:rPr>
        <w:t>План по налоговым и неналоговым доходам выполнен на 110,4 процентов, из них по налоговым поступлениям на 110,6 процентов, по неналоговым на 100 процентов.</w:t>
      </w:r>
      <w:proofErr w:type="gramEnd"/>
      <w:r>
        <w:rPr>
          <w:sz w:val="28"/>
        </w:rPr>
        <w:t xml:space="preserve"> Плановые показатели по безвозмездным поступлениям  исполнены на 100 процентов. 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доходными источниками 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</w:rPr>
        <w:t xml:space="preserve"> сельского поселения в 2016 году </w:t>
      </w:r>
      <w:r w:rsidRPr="00E47281">
        <w:rPr>
          <w:sz w:val="28"/>
          <w:szCs w:val="28"/>
        </w:rPr>
        <w:t>занима</w:t>
      </w:r>
      <w:r>
        <w:rPr>
          <w:sz w:val="28"/>
          <w:szCs w:val="28"/>
        </w:rPr>
        <w:t>ю</w:t>
      </w:r>
      <w:r w:rsidRPr="00E47281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E4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дотация бюджетам муниципальных образований  – 73,4%, </w:t>
      </w:r>
      <w:r>
        <w:rPr>
          <w:sz w:val="28"/>
        </w:rPr>
        <w:t xml:space="preserve">налог на имущество, удельный вес которого составил  – 11,1процента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том числе земельный налог - 9,9 процента), акцизы по подакцизным товарам – 7,2 процента</w:t>
      </w:r>
    </w:p>
    <w:p w:rsidR="000403A8" w:rsidRDefault="000403A8" w:rsidP="002E3F19">
      <w:pPr>
        <w:ind w:firstLine="709"/>
        <w:jc w:val="both"/>
        <w:rPr>
          <w:sz w:val="20"/>
        </w:rPr>
      </w:pPr>
      <w:r>
        <w:rPr>
          <w:sz w:val="28"/>
        </w:rPr>
        <w:t>В течение 2016 года план по налоговым доходам уменьшился по сравнению с первоначальным планом на 122,2 тыс. рублей, фактическое поступление налоговых доходов больше первоначального плана на 13,4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110,6 %. В разрезе, уточненные плановые назначения, выполнены по всем налоговым доходам. </w:t>
      </w:r>
    </w:p>
    <w:p w:rsidR="000403A8" w:rsidRDefault="000403A8" w:rsidP="002E3F19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В течение 2016 года план по неналоговым доходам увеличился по сравнению с первоначальным планом на 18,9тыс. руб.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>В структуре фактически поступивших налоговых и неналоговых доходов, неналоговые доходы составляют доходы  от продажи земельных участков, находящегося в государственной и муниципальной собственности – 0,3процента.</w:t>
      </w:r>
    </w:p>
    <w:p w:rsidR="002E3F19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>Безвозмездные поступления от других бюджетов бюджетной системы РФ составили 5600,7тыс. руб. – 100 процентов от плановых назначений.</w:t>
      </w:r>
    </w:p>
    <w:p w:rsidR="002E3F19" w:rsidRDefault="002E3F19" w:rsidP="002E3F19">
      <w:pPr>
        <w:ind w:firstLine="709"/>
        <w:jc w:val="both"/>
        <w:rPr>
          <w:sz w:val="28"/>
        </w:rPr>
      </w:pPr>
    </w:p>
    <w:p w:rsidR="000403A8" w:rsidRPr="002E3F19" w:rsidRDefault="000403A8" w:rsidP="002E3F19">
      <w:pPr>
        <w:ind w:firstLine="709"/>
        <w:jc w:val="center"/>
        <w:rPr>
          <w:b/>
          <w:sz w:val="28"/>
          <w:szCs w:val="28"/>
        </w:rPr>
      </w:pPr>
      <w:r w:rsidRPr="002E3F19">
        <w:rPr>
          <w:b/>
          <w:sz w:val="28"/>
          <w:szCs w:val="28"/>
        </w:rPr>
        <w:t xml:space="preserve">Анализ исполнения расходной части бюджета </w:t>
      </w:r>
      <w:proofErr w:type="spellStart"/>
      <w:r w:rsidRPr="002E3F19">
        <w:rPr>
          <w:b/>
          <w:sz w:val="28"/>
          <w:szCs w:val="28"/>
        </w:rPr>
        <w:t>Уторгошского</w:t>
      </w:r>
      <w:proofErr w:type="spellEnd"/>
      <w:r w:rsidRPr="002E3F19">
        <w:rPr>
          <w:b/>
          <w:sz w:val="28"/>
          <w:szCs w:val="28"/>
        </w:rPr>
        <w:t xml:space="preserve"> сельского поселения</w:t>
      </w:r>
    </w:p>
    <w:p w:rsidR="000403A8" w:rsidRDefault="000403A8" w:rsidP="000403A8">
      <w:pPr>
        <w:jc w:val="center"/>
        <w:rPr>
          <w:sz w:val="28"/>
        </w:rPr>
      </w:pPr>
    </w:p>
    <w:p w:rsidR="000403A8" w:rsidRDefault="000403A8" w:rsidP="000403A8">
      <w:pPr>
        <w:pStyle w:val="21"/>
      </w:pPr>
      <w:r>
        <w:rPr>
          <w:szCs w:val="24"/>
        </w:rPr>
        <w:t xml:space="preserve">Основные показатели исполнения бюджета </w:t>
      </w:r>
      <w:proofErr w:type="spellStart"/>
      <w:r>
        <w:rPr>
          <w:szCs w:val="24"/>
        </w:rPr>
        <w:t>Уторгошского</w:t>
      </w:r>
      <w:proofErr w:type="spellEnd"/>
      <w:r>
        <w:rPr>
          <w:szCs w:val="24"/>
        </w:rPr>
        <w:t xml:space="preserve"> поселения по расходам </w:t>
      </w:r>
      <w:r w:rsidRPr="002E693B">
        <w:t>в разрезе подразделов бюджетной классификации в 201</w:t>
      </w:r>
      <w:r>
        <w:t>6</w:t>
      </w:r>
      <w:r w:rsidRPr="002E693B">
        <w:t xml:space="preserve"> году характеризуется следующими данными:</w:t>
      </w:r>
    </w:p>
    <w:p w:rsidR="000403A8" w:rsidRDefault="000403A8" w:rsidP="000403A8">
      <w:pPr>
        <w:pStyle w:val="21"/>
        <w:jc w:val="right"/>
      </w:pPr>
      <w:r>
        <w:t>Руб</w:t>
      </w:r>
      <w:proofErr w:type="gramStart"/>
      <w:r>
        <w:t>.к</w:t>
      </w:r>
      <w:proofErr w:type="gramEnd"/>
      <w: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77"/>
        <w:gridCol w:w="1518"/>
        <w:gridCol w:w="1551"/>
        <w:gridCol w:w="1087"/>
        <w:gridCol w:w="958"/>
      </w:tblGrid>
      <w:tr w:rsidR="000403A8" w:rsidRPr="004F37B5" w:rsidTr="00D84A96">
        <w:trPr>
          <w:trHeight w:val="24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A8" w:rsidRPr="004F37B5" w:rsidRDefault="000403A8" w:rsidP="00D84A96">
            <w:pPr>
              <w:rPr>
                <w:b/>
              </w:rPr>
            </w:pPr>
            <w:r w:rsidRPr="004F37B5">
              <w:rPr>
                <w:b/>
              </w:rPr>
              <w:t>Наименование показателя</w:t>
            </w:r>
          </w:p>
          <w:p w:rsidR="000403A8" w:rsidRPr="004F37B5" w:rsidRDefault="000403A8" w:rsidP="00D84A96">
            <w:pPr>
              <w:rPr>
                <w:b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 xml:space="preserve"> </w:t>
            </w:r>
          </w:p>
          <w:p w:rsidR="000403A8" w:rsidRPr="00161040" w:rsidRDefault="000403A8" w:rsidP="00D84A96">
            <w:pPr>
              <w:rPr>
                <w:b/>
              </w:rPr>
            </w:pPr>
            <w:r w:rsidRPr="00161040">
              <w:rPr>
                <w:rFonts w:eastAsia="Calibri"/>
                <w:b/>
                <w:sz w:val="22"/>
                <w:szCs w:val="22"/>
              </w:rPr>
              <w:t>Исполнено в 201</w:t>
            </w:r>
            <w:r>
              <w:rPr>
                <w:rFonts w:eastAsia="Calibri"/>
                <w:b/>
                <w:sz w:val="22"/>
                <w:szCs w:val="22"/>
              </w:rPr>
              <w:t>5</w:t>
            </w:r>
            <w:r w:rsidRPr="00161040">
              <w:rPr>
                <w:rFonts w:eastAsia="Calibri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 xml:space="preserve">       </w:t>
            </w:r>
          </w:p>
          <w:p w:rsidR="000403A8" w:rsidRPr="00161040" w:rsidRDefault="000403A8" w:rsidP="00D84A96">
            <w:pPr>
              <w:rPr>
                <w:b/>
              </w:rPr>
            </w:pPr>
            <w:r w:rsidRPr="00161040">
              <w:rPr>
                <w:rFonts w:eastAsia="Calibri"/>
                <w:b/>
                <w:sz w:val="22"/>
                <w:szCs w:val="22"/>
              </w:rPr>
              <w:t>Бюджетные назначения на 201</w:t>
            </w:r>
            <w:r>
              <w:rPr>
                <w:rFonts w:eastAsia="Calibri"/>
                <w:b/>
                <w:sz w:val="22"/>
                <w:szCs w:val="22"/>
              </w:rPr>
              <w:t>6</w:t>
            </w:r>
            <w:r w:rsidRPr="00161040">
              <w:rPr>
                <w:rFonts w:eastAsia="Calibri"/>
                <w:b/>
                <w:sz w:val="22"/>
                <w:szCs w:val="22"/>
              </w:rPr>
              <w:t xml:space="preserve"> год с учетом внесенных изменений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jc w:val="center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2016 г.</w:t>
            </w:r>
          </w:p>
        </w:tc>
      </w:tr>
      <w:tr w:rsidR="000403A8" w:rsidRPr="004F37B5" w:rsidTr="00D84A96">
        <w:trPr>
          <w:trHeight w:val="1282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4F37B5" w:rsidRDefault="000403A8" w:rsidP="00D84A96">
            <w:pPr>
              <w:rPr>
                <w:b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rPr>
                <w:b/>
              </w:rPr>
            </w:pPr>
          </w:p>
          <w:p w:rsidR="000403A8" w:rsidRPr="00161040" w:rsidRDefault="000403A8" w:rsidP="00D84A96">
            <w:pPr>
              <w:rPr>
                <w:b/>
              </w:rPr>
            </w:pPr>
          </w:p>
          <w:p w:rsidR="000403A8" w:rsidRPr="00161040" w:rsidRDefault="000403A8" w:rsidP="00D84A96">
            <w:pPr>
              <w:rPr>
                <w:b/>
              </w:rPr>
            </w:pPr>
          </w:p>
          <w:p w:rsidR="000403A8" w:rsidRPr="00161040" w:rsidRDefault="000403A8" w:rsidP="00D84A96">
            <w:pPr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 xml:space="preserve"> % исполнения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</w:p>
          <w:p w:rsidR="000403A8" w:rsidRPr="00161040" w:rsidRDefault="000403A8" w:rsidP="00D84A96">
            <w:pPr>
              <w:jc w:val="right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Уд.</w:t>
            </w:r>
          </w:p>
          <w:p w:rsidR="000403A8" w:rsidRPr="00161040" w:rsidRDefault="000403A8" w:rsidP="00D84A96">
            <w:pPr>
              <w:jc w:val="right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вес</w:t>
            </w:r>
          </w:p>
        </w:tc>
      </w:tr>
      <w:tr w:rsidR="000403A8" w:rsidRPr="004F37B5" w:rsidTr="00D84A96">
        <w:trPr>
          <w:trHeight w:val="6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/>
          <w:p w:rsidR="000403A8" w:rsidRDefault="000403A8" w:rsidP="00D84A96">
            <w:r>
              <w:t xml:space="preserve">0100 Общегосударственные вопросы  </w:t>
            </w:r>
          </w:p>
          <w:p w:rsidR="000403A8" w:rsidRPr="00191246" w:rsidRDefault="000403A8" w:rsidP="00D84A96">
            <w:r>
              <w:t>в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t>3447042,53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3659380,80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3659380,80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53,0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 xml:space="preserve">0102 </w:t>
            </w:r>
            <w:r w:rsidRPr="00686EB2">
              <w:rPr>
                <w:i/>
              </w:rPr>
              <w:t>Глава муниципального образования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513952,06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514893,98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514893,98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7,5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 xml:space="preserve">0104 </w:t>
            </w:r>
            <w:r w:rsidRPr="00686EB2">
              <w:rPr>
                <w:i/>
              </w:rPr>
              <w:t>Центральный аппарат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2389661,45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2924837,21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2924837,21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42,4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>0104 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 w:rsidRPr="00495215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t>5100,00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t>5100,00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0,1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 xml:space="preserve">0104 </w:t>
            </w:r>
            <w:r w:rsidRPr="00686EB2">
              <w:rPr>
                <w:i/>
              </w:rPr>
              <w:t>Межбюджетные трансферты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91100,00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89500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89500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1,3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 xml:space="preserve">0113 </w:t>
            </w:r>
            <w:r w:rsidRPr="00686EB2">
              <w:rPr>
                <w:i/>
              </w:rPr>
              <w:t>Другие общегосударственные вопросы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276329,02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130149,61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130149,61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1,9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 xml:space="preserve">0203 Осуществление первичного воинского учета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t>72700,00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68800,00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68800,00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rPr>
                <w:color w:val="000000"/>
              </w:rPr>
              <w:t xml:space="preserve">0310 </w:t>
            </w:r>
            <w:r w:rsidRPr="002E693B">
              <w:rPr>
                <w:color w:val="000000"/>
              </w:rPr>
              <w:t>О</w:t>
            </w:r>
            <w:r w:rsidRPr="002E693B">
              <w:t>беспечение пожарной безопасности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25997,00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25997,00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0,4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 xml:space="preserve">0409 Дорожное хозяйство </w:t>
            </w:r>
            <w:r>
              <w:lastRenderedPageBreak/>
              <w:t xml:space="preserve">(дорожные фонды)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lastRenderedPageBreak/>
              <w:t>457200,00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665000,00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665000,00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9,6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lastRenderedPageBreak/>
              <w:t>Другие вопросы в области национальной экономики 0412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 w:rsidRPr="004D5A5D"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t>9936,00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t>9936,00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 xml:space="preserve">0503 Благоустройство, всего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t>2232760,47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2417556,98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2417556,98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35,0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 w:rsidRPr="00686EB2">
              <w:rPr>
                <w:i/>
              </w:rPr>
              <w:t>в т. ч.</w:t>
            </w:r>
          </w:p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>0503 у</w:t>
            </w:r>
            <w:r w:rsidRPr="00686EB2">
              <w:rPr>
                <w:i/>
              </w:rPr>
              <w:t>личное освещение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</w:p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2053007,97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  <w:rPr>
                <w:i/>
              </w:rPr>
            </w:pPr>
          </w:p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2303961,86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  <w:rPr>
                <w:i/>
              </w:rPr>
            </w:pPr>
          </w:p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2303961,86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  <w:rPr>
                <w:i/>
              </w:rPr>
            </w:pPr>
          </w:p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  <w:rPr>
                <w:i/>
              </w:rPr>
            </w:pPr>
          </w:p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33,4</w:t>
            </w:r>
          </w:p>
        </w:tc>
      </w:tr>
      <w:tr w:rsidR="000403A8" w:rsidRPr="004F37B5" w:rsidTr="00D84A96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>0503 о</w:t>
            </w:r>
            <w:r w:rsidRPr="00686EB2">
              <w:rPr>
                <w:i/>
              </w:rPr>
              <w:t>зеленение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56353,72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87055,50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87055,50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1,2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>0503 о</w:t>
            </w:r>
            <w:r w:rsidRPr="00686EB2">
              <w:rPr>
                <w:i/>
              </w:rPr>
              <w:t>рганизация и содержание мест захоронения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15887,28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17702,41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17702,41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0,2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686EB2" w:rsidRDefault="000403A8" w:rsidP="00D84A96">
            <w:pPr>
              <w:rPr>
                <w:i/>
              </w:rPr>
            </w:pPr>
            <w:r>
              <w:rPr>
                <w:i/>
              </w:rPr>
              <w:t>0503 п</w:t>
            </w:r>
            <w:r w:rsidRPr="00686EB2">
              <w:rPr>
                <w:i/>
              </w:rPr>
              <w:t>рочие мероприятия по благоустройству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 w:rsidRPr="00C72628">
              <w:rPr>
                <w:i/>
                <w:sz w:val="22"/>
                <w:szCs w:val="22"/>
              </w:rPr>
              <w:t>107511,50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8837,21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8837,21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0,1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>0707 Молодежная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t>3200,00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0,05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>0709 Другие вопросы в области образования 0709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0,15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/>
          <w:p w:rsidR="000403A8" w:rsidRDefault="000403A8" w:rsidP="00D84A96">
            <w:r>
              <w:t>Культура   0801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t>5600,00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r>
              <w:t>Пенсионное обеспечение 1001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28379,22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28379,22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0,4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/>
          <w:p w:rsidR="000403A8" w:rsidRDefault="000403A8" w:rsidP="00D84A96">
            <w:r>
              <w:t>Массовый спорт   1102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 w:rsidRPr="00C72628">
              <w:rPr>
                <w:sz w:val="22"/>
                <w:szCs w:val="22"/>
              </w:rPr>
              <w:t>9500,00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7900,00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7900,00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Default="000403A8" w:rsidP="00D84A96">
            <w:pPr>
              <w:jc w:val="right"/>
            </w:pPr>
          </w:p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0403A8" w:rsidRPr="004F37B5" w:rsidTr="00D84A9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4F37B5" w:rsidRDefault="000403A8" w:rsidP="00D84A96">
            <w:pPr>
              <w:rPr>
                <w:b/>
              </w:rPr>
            </w:pPr>
            <w:r w:rsidRPr="004F37B5">
              <w:rPr>
                <w:b/>
              </w:rPr>
              <w:t>Всего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b/>
              </w:rPr>
            </w:pPr>
            <w:r w:rsidRPr="00C72628">
              <w:rPr>
                <w:b/>
                <w:sz w:val="22"/>
                <w:szCs w:val="22"/>
              </w:rPr>
              <w:t>6659803,00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6901450,00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6901450,00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8" w:rsidRPr="00C72628" w:rsidRDefault="000403A8" w:rsidP="00D84A9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0403A8" w:rsidRDefault="000403A8" w:rsidP="002E3F19">
      <w:pPr>
        <w:ind w:firstLine="709"/>
        <w:jc w:val="both"/>
      </w:pPr>
      <w:r>
        <w:t xml:space="preserve">    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 xml:space="preserve">В целом расходная часть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поселения исполнена на 100 процентов. К уровню 2015 года расходная часть исполнена на 103,6%.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 xml:space="preserve">Основная доля расходов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в 2016 году приходится на разделы:</w:t>
      </w:r>
      <w:r w:rsidRPr="00D24FB5">
        <w:rPr>
          <w:sz w:val="28"/>
        </w:rPr>
        <w:t xml:space="preserve"> </w:t>
      </w:r>
      <w:r>
        <w:rPr>
          <w:sz w:val="28"/>
        </w:rPr>
        <w:t>общегосударственные вопросы (53,0 процента), благоустройство - уличное освещение (33,4 процентов), дорожное хозяйство (9,6 процентов),  на остальные разделы менее 1 процента.</w:t>
      </w:r>
    </w:p>
    <w:p w:rsidR="000403A8" w:rsidRDefault="000403A8" w:rsidP="002E3F19">
      <w:pPr>
        <w:ind w:firstLine="709"/>
        <w:jc w:val="both"/>
        <w:rPr>
          <w:sz w:val="28"/>
        </w:rPr>
      </w:pPr>
      <w:r>
        <w:rPr>
          <w:sz w:val="28"/>
        </w:rPr>
        <w:tab/>
      </w:r>
    </w:p>
    <w:p w:rsidR="000403A8" w:rsidRDefault="000403A8" w:rsidP="002E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01.01.2017 года задолженности нет. </w:t>
      </w:r>
    </w:p>
    <w:p w:rsidR="000403A8" w:rsidRDefault="000403A8" w:rsidP="000403A8">
      <w:pPr>
        <w:jc w:val="both"/>
        <w:rPr>
          <w:sz w:val="28"/>
          <w:szCs w:val="28"/>
        </w:rPr>
      </w:pPr>
    </w:p>
    <w:p w:rsidR="000403A8" w:rsidRDefault="000403A8" w:rsidP="000403A8">
      <w:pPr>
        <w:jc w:val="both"/>
        <w:rPr>
          <w:sz w:val="28"/>
          <w:szCs w:val="28"/>
        </w:rPr>
      </w:pPr>
    </w:p>
    <w:p w:rsidR="000403A8" w:rsidRPr="0036513F" w:rsidRDefault="000403A8" w:rsidP="000403A8">
      <w:pPr>
        <w:rPr>
          <w:b/>
          <w:sz w:val="28"/>
          <w:szCs w:val="28"/>
        </w:rPr>
      </w:pPr>
      <w:r w:rsidRPr="0036513F">
        <w:rPr>
          <w:b/>
          <w:sz w:val="28"/>
          <w:szCs w:val="28"/>
        </w:rPr>
        <w:t xml:space="preserve">Ведущий специалист                                </w:t>
      </w:r>
      <w:proofErr w:type="spellStart"/>
      <w:r w:rsidRPr="0036513F">
        <w:rPr>
          <w:b/>
          <w:sz w:val="28"/>
          <w:szCs w:val="28"/>
        </w:rPr>
        <w:t>Сегина</w:t>
      </w:r>
      <w:proofErr w:type="spellEnd"/>
      <w:r w:rsidRPr="0036513F">
        <w:rPr>
          <w:b/>
          <w:sz w:val="28"/>
          <w:szCs w:val="28"/>
        </w:rPr>
        <w:t xml:space="preserve"> В.В.</w:t>
      </w: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0403A8" w:rsidRDefault="000403A8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p w:rsidR="003F3F14" w:rsidRDefault="003F3F14" w:rsidP="00A30B9E">
      <w:pPr>
        <w:jc w:val="right"/>
        <w:rPr>
          <w:b/>
          <w:sz w:val="28"/>
          <w:u w:val="single"/>
        </w:rPr>
      </w:pPr>
    </w:p>
    <w:sectPr w:rsidR="003F3F1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D8" w:rsidRDefault="005264D8" w:rsidP="006A566B">
      <w:r>
        <w:separator/>
      </w:r>
    </w:p>
  </w:endnote>
  <w:endnote w:type="continuationSeparator" w:id="0">
    <w:p w:rsidR="005264D8" w:rsidRDefault="005264D8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D8" w:rsidRDefault="005264D8" w:rsidP="006A566B">
      <w:r>
        <w:separator/>
      </w:r>
    </w:p>
  </w:footnote>
  <w:footnote w:type="continuationSeparator" w:id="0">
    <w:p w:rsidR="005264D8" w:rsidRDefault="005264D8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A50E0E">
        <w:pPr>
          <w:pStyle w:val="a5"/>
          <w:jc w:val="center"/>
        </w:pPr>
        <w:fldSimple w:instr=" PAGE   \* MERGEFORMAT ">
          <w:r w:rsidR="00241491">
            <w:rPr>
              <w:noProof/>
            </w:rPr>
            <w:t>3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03A8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875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1C8D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4C7C"/>
    <w:rsid w:val="00241491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3F19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B6F5D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3F14"/>
    <w:rsid w:val="003F5145"/>
    <w:rsid w:val="003F5952"/>
    <w:rsid w:val="003F5E4E"/>
    <w:rsid w:val="003F6B0F"/>
    <w:rsid w:val="00407D11"/>
    <w:rsid w:val="00411406"/>
    <w:rsid w:val="004121CF"/>
    <w:rsid w:val="004125C9"/>
    <w:rsid w:val="00414B67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264D8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2F06"/>
    <w:rsid w:val="005B414B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3B5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E0E"/>
    <w:rsid w:val="00A50F9A"/>
    <w:rsid w:val="00A52D35"/>
    <w:rsid w:val="00A563FF"/>
    <w:rsid w:val="00A56A2C"/>
    <w:rsid w:val="00A579A7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3E77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740E5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3F3F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"/>
    <w:basedOn w:val="a"/>
    <w:link w:val="af1"/>
    <w:rsid w:val="000403A8"/>
    <w:pPr>
      <w:spacing w:after="120"/>
    </w:pPr>
  </w:style>
  <w:style w:type="character" w:customStyle="1" w:styleId="af1">
    <w:name w:val="Основной текст Знак"/>
    <w:basedOn w:val="a0"/>
    <w:link w:val="af0"/>
    <w:rsid w:val="0004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semiHidden/>
    <w:rsid w:val="000403A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40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403A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403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24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50</cp:revision>
  <cp:lastPrinted>2017-04-07T06:31:00Z</cp:lastPrinted>
  <dcterms:created xsi:type="dcterms:W3CDTF">2013-12-12T09:23:00Z</dcterms:created>
  <dcterms:modified xsi:type="dcterms:W3CDTF">2017-04-27T06:20:00Z</dcterms:modified>
</cp:coreProperties>
</file>