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3F6B0F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04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 w:rsidR="00E9146B">
        <w:rPr>
          <w:sz w:val="28"/>
          <w:szCs w:val="28"/>
          <w:u w:val="single"/>
        </w:rPr>
        <w:t>2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00639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E9146B" w:rsidP="0000639E">
            <w:pPr>
              <w:jc w:val="both"/>
              <w:rPr>
                <w:b/>
                <w:sz w:val="28"/>
                <w:szCs w:val="28"/>
              </w:rPr>
            </w:pPr>
            <w:r w:rsidRPr="00CA7AD6">
              <w:rPr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proofErr w:type="spellStart"/>
            <w:r w:rsidRPr="00CA7AD6">
              <w:rPr>
                <w:b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 w:rsidRPr="00CA7AD6">
              <w:rPr>
                <w:b/>
                <w:bCs/>
                <w:spacing w:val="-1"/>
                <w:sz w:val="28"/>
                <w:szCs w:val="28"/>
              </w:rPr>
              <w:t xml:space="preserve"> сельского  поселения от 2</w:t>
            </w:r>
            <w:r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.12.201</w:t>
            </w: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CA7AD6">
              <w:rPr>
                <w:b/>
                <w:bCs/>
                <w:spacing w:val="-1"/>
                <w:sz w:val="28"/>
                <w:szCs w:val="28"/>
              </w:rPr>
              <w:t>г. №</w:t>
            </w:r>
            <w:r>
              <w:rPr>
                <w:b/>
                <w:bCs/>
                <w:spacing w:val="-1"/>
                <w:sz w:val="28"/>
                <w:szCs w:val="28"/>
              </w:rPr>
              <w:t>49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E9146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E9146B" w:rsidRDefault="00E9146B" w:rsidP="00E9146B">
      <w:pPr>
        <w:spacing w:line="360" w:lineRule="auto"/>
        <w:ind w:firstLine="567"/>
        <w:jc w:val="both"/>
        <w:rPr>
          <w:szCs w:val="28"/>
        </w:rPr>
      </w:pPr>
      <w:r w:rsidRPr="00CA7AD6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3</w:t>
      </w:r>
      <w:r w:rsidRPr="00CA7AD6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CA7AD6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CA7AD6">
        <w:rPr>
          <w:sz w:val="28"/>
          <w:szCs w:val="28"/>
        </w:rPr>
        <w:t xml:space="preserve">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 год и плановый период 2018 и 2019 годов» (далее – решение).</w:t>
      </w:r>
    </w:p>
    <w:p w:rsidR="00E9146B" w:rsidRPr="00CA7AD6" w:rsidRDefault="00E9146B" w:rsidP="00E914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приложения 5,</w:t>
      </w:r>
      <w:r w:rsidRPr="00CA7AD6">
        <w:rPr>
          <w:sz w:val="28"/>
          <w:szCs w:val="28"/>
        </w:rPr>
        <w:t>6</w:t>
      </w:r>
      <w:r>
        <w:rPr>
          <w:sz w:val="28"/>
          <w:szCs w:val="28"/>
        </w:rPr>
        <w:t xml:space="preserve">,7 </w:t>
      </w:r>
      <w:r w:rsidRPr="00CA7AD6">
        <w:rPr>
          <w:sz w:val="28"/>
          <w:szCs w:val="28"/>
        </w:rPr>
        <w:t xml:space="preserve">к решению Совета депутатов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«О бюджете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 год и плановый период 2018 и 2019 годов»</w:t>
      </w:r>
      <w:r w:rsidRPr="00CA7AD6">
        <w:rPr>
          <w:sz w:val="28"/>
          <w:szCs w:val="28"/>
        </w:rPr>
        <w:t xml:space="preserve"> в прилагаемой редакции.</w:t>
      </w:r>
    </w:p>
    <w:p w:rsidR="00E9146B" w:rsidRDefault="00E9146B" w:rsidP="00E9146B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AD6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 w:rsidRPr="00CA7AD6">
        <w:rPr>
          <w:sz w:val="28"/>
          <w:szCs w:val="28"/>
        </w:rPr>
        <w:t xml:space="preserve">».  </w:t>
      </w:r>
    </w:p>
    <w:p w:rsidR="000D1524" w:rsidRPr="000D1524" w:rsidRDefault="00E9146B" w:rsidP="00E91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00639E">
        <w:trPr>
          <w:trHeight w:val="907"/>
        </w:trPr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631EF7" w:rsidRDefault="00631EF7" w:rsidP="00631EF7">
      <w:pPr>
        <w:jc w:val="right"/>
      </w:pPr>
      <w:r>
        <w:lastRenderedPageBreak/>
        <w:t>Приложение 5</w:t>
      </w:r>
    </w:p>
    <w:p w:rsidR="00631EF7" w:rsidRDefault="00631EF7" w:rsidP="00631EF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>сельского поселения на 2017 год и плановый</w:t>
      </w:r>
    </w:p>
    <w:p w:rsidR="00631EF7" w:rsidRDefault="00631EF7" w:rsidP="00631EF7">
      <w:pPr>
        <w:jc w:val="right"/>
      </w:pPr>
      <w:r>
        <w:t xml:space="preserve"> период 208 и 2019 годов»</w:t>
      </w:r>
    </w:p>
    <w:p w:rsidR="00631EF7" w:rsidRDefault="00631EF7" w:rsidP="00631EF7">
      <w:pPr>
        <w:jc w:val="right"/>
      </w:pPr>
    </w:p>
    <w:p w:rsidR="00631EF7" w:rsidRDefault="00631EF7" w:rsidP="00631EF7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плановый период 2018 и 2019 годов </w:t>
      </w:r>
    </w:p>
    <w:p w:rsidR="00631EF7" w:rsidRDefault="00631EF7" w:rsidP="00631EF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567"/>
        <w:gridCol w:w="851"/>
        <w:gridCol w:w="708"/>
        <w:gridCol w:w="993"/>
        <w:gridCol w:w="993"/>
        <w:gridCol w:w="993"/>
      </w:tblGrid>
      <w:tr w:rsidR="00631EF7" w:rsidRPr="000B065E" w:rsidTr="00631EF7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31EF7" w:rsidRPr="00161ED3" w:rsidTr="00631EF7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31EF7" w:rsidRPr="00161ED3" w:rsidTr="00631EF7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3600,00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631EF7" w:rsidRPr="00161ED3" w:rsidTr="00631EF7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31EF7" w:rsidRPr="00161ED3" w:rsidTr="00631EF7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jc w:val="right"/>
              <w:rPr>
                <w:color w:val="000000"/>
              </w:rPr>
            </w:pPr>
            <w:r w:rsidRPr="00B0768B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823F97" w:rsidRDefault="00631EF7" w:rsidP="007B19D0">
            <w:pPr>
              <w:jc w:val="right"/>
              <w:rPr>
                <w:color w:val="000000"/>
              </w:rPr>
            </w:pPr>
            <w:r w:rsidRPr="00823F97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31EF7" w:rsidRPr="00161ED3" w:rsidTr="00631EF7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31EF7" w:rsidRPr="00161ED3" w:rsidTr="00631EF7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31EF7" w:rsidRPr="00161ED3" w:rsidTr="00631EF7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31EF7" w:rsidRPr="00161ED3" w:rsidTr="00631EF7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jc w:val="right"/>
              <w:rPr>
                <w:i/>
              </w:rPr>
            </w:pPr>
            <w:r w:rsidRPr="00B966EF">
              <w:rPr>
                <w:i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631EF7" w:rsidRPr="00161ED3" w:rsidTr="00631EF7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631EF7" w:rsidRPr="00161ED3" w:rsidTr="00631EF7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D6A1D" w:rsidRDefault="00631EF7" w:rsidP="007B19D0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631EF7" w:rsidRPr="00161ED3" w:rsidTr="00631EF7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31EF7" w:rsidRPr="00161ED3" w:rsidTr="00631EF7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jc w:val="right"/>
              <w:rPr>
                <w:i/>
              </w:rPr>
            </w:pPr>
            <w:r w:rsidRPr="00CD6A1D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 xml:space="preserve">Возмещение затрат по содержанию </w:t>
            </w:r>
            <w:r w:rsidRPr="00CD6A1D">
              <w:rPr>
                <w:i/>
                <w:color w:val="000000"/>
              </w:rPr>
              <w:lastRenderedPageBreak/>
              <w:t>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jc w:val="right"/>
              <w:rPr>
                <w:i/>
              </w:rPr>
            </w:pPr>
            <w:r w:rsidRPr="00CD6A1D">
              <w:rPr>
                <w:i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</w:t>
            </w:r>
            <w:r w:rsidRPr="00CD6A1D">
              <w:rPr>
                <w:i/>
                <w:color w:val="000000"/>
              </w:rPr>
              <w:lastRenderedPageBreak/>
              <w:t>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jc w:val="right"/>
              <w:rPr>
                <w:i/>
              </w:rPr>
            </w:pPr>
            <w:r w:rsidRPr="00DC13CE">
              <w:rPr>
                <w:i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jc w:val="right"/>
              <w:rPr>
                <w:b/>
              </w:rPr>
            </w:pPr>
            <w:r w:rsidRPr="00866CFE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31EF7" w:rsidRPr="00161ED3" w:rsidTr="00631EF7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31EF7" w:rsidRPr="00161ED3" w:rsidTr="00631EF7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31EF7" w:rsidRPr="00161ED3" w:rsidTr="00631EF7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31EF7" w:rsidRPr="00161ED3" w:rsidTr="00631EF7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31EF7" w:rsidRPr="00161ED3" w:rsidTr="00631EF7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31EF7" w:rsidRPr="00161ED3" w:rsidTr="00631EF7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31EF7" w:rsidRPr="00161ED3" w:rsidTr="00631EF7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631EF7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631EF7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631EF7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280,4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30EB4" w:rsidRDefault="00631EF7" w:rsidP="007B19D0">
            <w:pPr>
              <w:jc w:val="right"/>
              <w:rPr>
                <w:b/>
              </w:rPr>
            </w:pPr>
            <w:r w:rsidRPr="00330EB4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</w:t>
            </w:r>
            <w:r w:rsidRPr="00330EB4">
              <w:lastRenderedPageBreak/>
              <w:t>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B0F46" w:rsidRDefault="00631EF7" w:rsidP="007B19D0">
            <w:pPr>
              <w:jc w:val="right"/>
              <w:rPr>
                <w:b/>
              </w:rPr>
            </w:pPr>
            <w:r w:rsidRPr="005B0F46">
              <w:rPr>
                <w:b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13 0 00</w:t>
            </w:r>
          </w:p>
          <w:p w:rsidR="00631EF7" w:rsidRDefault="00631EF7" w:rsidP="007B19D0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167D3" w:rsidRDefault="00631EF7" w:rsidP="007B19D0">
            <w:pPr>
              <w:rPr>
                <w:color w:val="C00000"/>
              </w:rPr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  <w:r w:rsidRPr="000167D3">
              <w:rPr>
                <w:color w:val="C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167D3" w:rsidRDefault="00631EF7" w:rsidP="007B19D0">
            <w:pPr>
              <w:jc w:val="right"/>
            </w:pPr>
            <w:r w:rsidRPr="000167D3"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jc w:val="right"/>
            </w:pPr>
            <w:r w:rsidRPr="000167D3">
              <w:t>13 2 0</w:t>
            </w:r>
            <w:r>
              <w:t>3</w:t>
            </w:r>
          </w:p>
          <w:p w:rsidR="00631EF7" w:rsidRPr="000167D3" w:rsidRDefault="00631EF7" w:rsidP="007B19D0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Pr="000167D3" w:rsidRDefault="00631EF7" w:rsidP="007B19D0">
            <w:pPr>
              <w:jc w:val="right"/>
            </w:pPr>
            <w:r>
              <w:rPr>
                <w:color w:val="000000"/>
              </w:rPr>
              <w:t>02230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378FB" w:rsidRDefault="00631EF7" w:rsidP="007B19D0">
            <w:pPr>
              <w:rPr>
                <w:color w:val="000000"/>
              </w:rPr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167D3">
              <w:rPr>
                <w:b/>
                <w:bCs/>
              </w:rPr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31EF7" w:rsidRPr="00161ED3" w:rsidTr="00631EF7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167D3">
              <w:rPr>
                <w:b/>
                <w:bCs/>
              </w:rPr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lastRenderedPageBreak/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jc w:val="right"/>
              <w:rPr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1167,6</w:t>
            </w:r>
          </w:p>
        </w:tc>
      </w:tr>
      <w:tr w:rsidR="00631EF7" w:rsidRPr="00161ED3" w:rsidTr="00631EF7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631EF7" w:rsidRPr="00161ED3" w:rsidTr="00631EF7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31EF7" w:rsidRPr="00161ED3" w:rsidTr="00631EF7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31EF7" w:rsidRPr="00161ED3" w:rsidTr="00631EF7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31EF7" w:rsidRPr="00161ED3" w:rsidTr="00631EF7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161ED3" w:rsidTr="00631EF7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31EF7" w:rsidRPr="00161ED3" w:rsidTr="00631EF7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Уторгош</w:t>
            </w:r>
            <w:proofErr w:type="gramStart"/>
            <w:r w:rsidRPr="00920EA9">
              <w:t xml:space="preserve">  </w:t>
            </w:r>
            <w:r>
              <w:t xml:space="preserve">  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20E4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05415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20E4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05415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31EF7" w:rsidRPr="00161ED3" w:rsidTr="00631EF7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161ED3" w:rsidTr="00631EF7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30</w:t>
            </w:r>
            <w:r>
              <w:t>1</w:t>
            </w:r>
            <w:r w:rsidRPr="000167D3">
              <w:t>,0</w:t>
            </w:r>
          </w:p>
          <w:p w:rsidR="00631EF7" w:rsidRDefault="00631EF7" w:rsidP="007B19D0"/>
          <w:p w:rsidR="00631EF7" w:rsidRPr="000167D3" w:rsidRDefault="00631EF7" w:rsidP="007B19D0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31EF7" w:rsidRPr="00161ED3" w:rsidTr="00631EF7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</w:t>
            </w:r>
            <w:r w:rsidRPr="00161ED3">
              <w:lastRenderedPageBreak/>
              <w:t xml:space="preserve">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74727" w:rsidRDefault="00631EF7" w:rsidP="007B19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825F6">
              <w:rPr>
                <w:b/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</w:t>
            </w:r>
            <w:r w:rsidRPr="00161ED3">
              <w:lastRenderedPageBreak/>
              <w:t xml:space="preserve">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631EF7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  <w:rPr>
                <w:b/>
              </w:rPr>
            </w:pPr>
            <w:r w:rsidRPr="00161ED3">
              <w:rPr>
                <w:b/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2A4B2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</w:t>
            </w:r>
            <w:r w:rsidRPr="00161ED3">
              <w:lastRenderedPageBreak/>
              <w:t xml:space="preserve">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lastRenderedPageBreak/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rPr>
                <w:color w:val="000000"/>
              </w:rPr>
              <w:t>708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631EF7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jc w:val="righ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631EF7">
      <w:pPr>
        <w:jc w:val="right"/>
      </w:pPr>
      <w:r>
        <w:lastRenderedPageBreak/>
        <w:t>Приложение 6</w:t>
      </w:r>
    </w:p>
    <w:p w:rsidR="00631EF7" w:rsidRDefault="00631EF7" w:rsidP="00631EF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>сельского поселения на 2017 год и плановый</w:t>
      </w:r>
    </w:p>
    <w:p w:rsidR="00631EF7" w:rsidRDefault="00631EF7" w:rsidP="00631EF7">
      <w:pPr>
        <w:jc w:val="right"/>
      </w:pPr>
      <w:r>
        <w:t xml:space="preserve"> период 208 и 2019 годов»</w:t>
      </w:r>
    </w:p>
    <w:p w:rsidR="00631EF7" w:rsidRDefault="00631EF7" w:rsidP="00631EF7">
      <w:pPr>
        <w:jc w:val="right"/>
      </w:pPr>
    </w:p>
    <w:p w:rsidR="00631EF7" w:rsidRDefault="00631EF7" w:rsidP="00631EF7">
      <w:pPr>
        <w:jc w:val="right"/>
      </w:pPr>
    </w:p>
    <w:p w:rsidR="00631EF7" w:rsidRDefault="00631EF7" w:rsidP="00631EF7">
      <w:pPr>
        <w:jc w:val="right"/>
      </w:pPr>
      <w:r>
        <w:tab/>
      </w:r>
    </w:p>
    <w:p w:rsidR="00631EF7" w:rsidRDefault="00631EF7" w:rsidP="00631EF7">
      <w:pPr>
        <w:jc w:val="center"/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2017 год и на плановый период 2018 и 2019 годов</w:t>
      </w:r>
    </w:p>
    <w:p w:rsidR="00631EF7" w:rsidRDefault="00631EF7" w:rsidP="00631EF7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978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567"/>
        <w:gridCol w:w="567"/>
        <w:gridCol w:w="851"/>
        <w:gridCol w:w="708"/>
        <w:gridCol w:w="993"/>
        <w:gridCol w:w="993"/>
        <w:gridCol w:w="993"/>
      </w:tblGrid>
      <w:tr w:rsidR="00631EF7" w:rsidRPr="000B065E" w:rsidTr="007B19D0">
        <w:trPr>
          <w:trHeight w:val="3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Pr="000B065E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631EF7" w:rsidRPr="00161ED3" w:rsidTr="007B19D0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3600,00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3804,9</w:t>
            </w:r>
          </w:p>
        </w:tc>
      </w:tr>
      <w:tr w:rsidR="00631EF7" w:rsidRPr="00161ED3" w:rsidTr="007B19D0">
        <w:trPr>
          <w:trHeight w:val="8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</w:t>
            </w:r>
          </w:p>
        </w:tc>
      </w:tr>
      <w:tr w:rsidR="00631EF7" w:rsidRPr="00161ED3" w:rsidTr="007B19D0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2840,0</w:t>
            </w:r>
          </w:p>
        </w:tc>
      </w:tr>
      <w:tr w:rsidR="00631EF7" w:rsidRPr="00161ED3" w:rsidTr="007B19D0">
        <w:trPr>
          <w:trHeight w:val="146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 xml:space="preserve">9 </w:t>
            </w:r>
            <w:r w:rsidRPr="00B0768B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7B19D0">
        <w:trPr>
          <w:trHeight w:val="175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 – 2019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631EF7">
        <w:trPr>
          <w:trHeight w:val="5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</w:t>
            </w:r>
            <w:r w:rsidRPr="00823F97">
              <w:lastRenderedPageBreak/>
              <w:t xml:space="preserve">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7</w:t>
            </w:r>
            <w:r w:rsidRPr="00823F97">
              <w:t xml:space="preserve"> – 201</w:t>
            </w:r>
            <w:r>
              <w:t>9</w:t>
            </w:r>
            <w:r w:rsidRPr="00823F97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823F9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2840,0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31EF7" w:rsidRPr="00161ED3" w:rsidTr="007B19D0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31EF7" w:rsidRPr="00161ED3" w:rsidTr="007B19D0">
        <w:trPr>
          <w:trHeight w:val="57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31EF7" w:rsidRPr="00161ED3" w:rsidTr="007B19D0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31EF7" w:rsidRPr="00161ED3" w:rsidTr="007B19D0">
        <w:trPr>
          <w:trHeight w:val="3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B966EF">
              <w:rPr>
                <w:i/>
                <w:color w:val="000000"/>
              </w:rPr>
              <w:t>Расходы</w:t>
            </w:r>
            <w:proofErr w:type="gramEnd"/>
            <w:r w:rsidRPr="00B966EF">
              <w:rPr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B966EF">
              <w:rPr>
                <w:i/>
                <w:color w:val="000000"/>
              </w:rPr>
              <w:t>Уторгошского</w:t>
            </w:r>
            <w:proofErr w:type="spellEnd"/>
            <w:r w:rsidRPr="00B966EF">
              <w:rPr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83 0 00 02000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B966EF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B966EF">
              <w:rPr>
                <w:i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60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44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jc w:val="right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441,9</w:t>
            </w:r>
          </w:p>
        </w:tc>
      </w:tr>
      <w:tr w:rsidR="00631EF7" w:rsidRPr="00161ED3" w:rsidTr="007B19D0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B0768B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7</w:t>
            </w:r>
            <w:r w:rsidRPr="00B0768B">
              <w:t xml:space="preserve"> – 201</w:t>
            </w:r>
            <w:r>
              <w:t>9</w:t>
            </w:r>
            <w:r w:rsidRPr="00B0768B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100,5</w:t>
            </w:r>
          </w:p>
        </w:tc>
      </w:tr>
      <w:tr w:rsidR="00631EF7" w:rsidRPr="00161ED3" w:rsidTr="007B19D0">
        <w:trPr>
          <w:trHeight w:val="259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</w:tr>
      <w:tr w:rsidR="00631EF7" w:rsidRPr="00161ED3" w:rsidTr="007B19D0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31EF7" w:rsidRPr="00161ED3" w:rsidTr="007B19D0">
        <w:trPr>
          <w:trHeight w:val="4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12,0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</w:t>
            </w:r>
            <w:r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color w:val="000000"/>
              </w:rPr>
              <w:lastRenderedPageBreak/>
              <w:t>22680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48,5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2017-2019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Pr="00DC13CE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66CFE">
              <w:rPr>
                <w:b/>
                <w:color w:val="000000"/>
              </w:rPr>
              <w:t>99 9</w:t>
            </w:r>
            <w:r>
              <w:rPr>
                <w:b/>
                <w:color w:val="000000"/>
              </w:rPr>
              <w:t xml:space="preserve"> 00</w:t>
            </w:r>
            <w:r w:rsidRPr="00866CFE">
              <w:rPr>
                <w:b/>
                <w:color w:val="000000"/>
              </w:rPr>
              <w:t xml:space="preserve"> 0</w:t>
            </w:r>
            <w:r>
              <w:rPr>
                <w:b/>
                <w:color w:val="000000"/>
              </w:rPr>
              <w:t>0</w:t>
            </w:r>
            <w:r w:rsidRPr="00866CFE">
              <w:rPr>
                <w:b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866CF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31EF7" w:rsidRPr="00161ED3" w:rsidTr="007B19D0">
        <w:trPr>
          <w:trHeight w:val="46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161ED3"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336,4</w:t>
            </w:r>
          </w:p>
        </w:tc>
      </w:tr>
      <w:tr w:rsidR="00631EF7" w:rsidRPr="00161ED3" w:rsidTr="007B19D0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31EF7" w:rsidRPr="00161ED3" w:rsidTr="007B19D0">
        <w:trPr>
          <w:trHeight w:val="23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70,3</w:t>
            </w:r>
          </w:p>
        </w:tc>
      </w:tr>
      <w:tr w:rsidR="00631EF7" w:rsidRPr="00161ED3" w:rsidTr="007B19D0">
        <w:trPr>
          <w:trHeight w:val="9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  <w:p w:rsidR="00631EF7" w:rsidRPr="00CD6A1D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D6A1D">
              <w:rPr>
                <w:bCs/>
                <w:color w:val="000000"/>
              </w:rPr>
              <w:t>70,3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31EF7" w:rsidRPr="00161ED3" w:rsidTr="007B19D0">
        <w:trPr>
          <w:trHeight w:val="87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31EF7" w:rsidRPr="00161ED3" w:rsidTr="007B19D0">
        <w:trPr>
          <w:trHeight w:val="70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43,0</w:t>
            </w:r>
          </w:p>
        </w:tc>
      </w:tr>
      <w:tr w:rsidR="00631EF7" w:rsidRPr="00161ED3" w:rsidTr="007B19D0">
        <w:trPr>
          <w:trHeight w:val="1247"/>
        </w:trPr>
        <w:tc>
          <w:tcPr>
            <w:tcW w:w="4111" w:type="dxa"/>
            <w:tcBorders>
              <w:left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7B19D0">
        <w:trPr>
          <w:trHeight w:val="119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lastRenderedPageBreak/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  <w:p w:rsidR="00631EF7" w:rsidRPr="00161ED3" w:rsidRDefault="00631EF7" w:rsidP="007B19D0"/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7B19D0">
        <w:trPr>
          <w:trHeight w:val="7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1037,2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9198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1037,2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2017-2019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2017-2019 годы</w:t>
            </w:r>
            <w:r w:rsidRPr="005B08A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280,4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633,2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30EB4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16 2 00</w:t>
            </w:r>
          </w:p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330E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</w:t>
            </w:r>
            <w:r w:rsidRPr="00330EB4">
              <w:lastRenderedPageBreak/>
              <w:t xml:space="preserve">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404,0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7</w:t>
            </w:r>
            <w:r w:rsidRPr="00330EB4">
              <w:t>-201</w:t>
            </w:r>
            <w:r>
              <w:t>9</w:t>
            </w:r>
            <w:r w:rsidRPr="00330EB4">
              <w:t xml:space="preserve"> годы»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5A57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B0F46">
              <w:rPr>
                <w:b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5B0F46" w:rsidRDefault="00631EF7" w:rsidP="007B19D0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B0F4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r w:rsidRPr="00C75A57">
              <w:rPr>
                <w:color w:val="000000"/>
              </w:rPr>
              <w:t xml:space="preserve">Муниципальная целевая программа </w:t>
            </w:r>
            <w:r w:rsidRPr="00C75A57">
              <w:t xml:space="preserve">«Градостроительная политика на территории </w:t>
            </w:r>
            <w:proofErr w:type="spellStart"/>
            <w:r w:rsidRPr="00C75A57">
              <w:t>Уторгошского</w:t>
            </w:r>
            <w:proofErr w:type="spellEnd"/>
            <w:r w:rsidRPr="00C75A57">
              <w:t xml:space="preserve"> сельского поселения на 2017 – 2019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13 0 00</w:t>
            </w:r>
          </w:p>
          <w:p w:rsidR="00631EF7" w:rsidRDefault="00631EF7" w:rsidP="007B19D0">
            <w:pPr>
              <w:jc w:val="right"/>
            </w:pPr>
            <w: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75A5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5A57">
              <w:rPr>
                <w:color w:val="000000"/>
              </w:rPr>
              <w:t xml:space="preserve">Подпрограмма «Корректировка документов территориального планирования </w:t>
            </w:r>
            <w:proofErr w:type="spellStart"/>
            <w:r w:rsidRPr="00C75A57">
              <w:rPr>
                <w:color w:val="000000"/>
              </w:rPr>
              <w:t>Уторгошского</w:t>
            </w:r>
            <w:proofErr w:type="spellEnd"/>
            <w:r w:rsidRPr="00C75A57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C75A57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C75A57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167D3" w:rsidRDefault="00631EF7" w:rsidP="007B19D0">
            <w:r w:rsidRPr="000167D3">
              <w:t xml:space="preserve">Реализация мероприятий подпрограммы «Корректировка документов территориального планирования </w:t>
            </w:r>
            <w:proofErr w:type="spellStart"/>
            <w:r w:rsidRPr="000167D3">
              <w:t>Уторгошского</w:t>
            </w:r>
            <w:proofErr w:type="spellEnd"/>
            <w:r w:rsidRPr="000167D3">
              <w:t xml:space="preserve"> сельского поселения на 2017-2019 годы» программы «Градостроительная политика на территории </w:t>
            </w:r>
            <w:proofErr w:type="spellStart"/>
            <w:r w:rsidRPr="000167D3">
              <w:t>Уторгошского</w:t>
            </w:r>
            <w:proofErr w:type="spellEnd"/>
            <w:r w:rsidRPr="000167D3">
              <w:t xml:space="preserve"> сельского поселения на 2017 – 2019 годы»</w:t>
            </w:r>
          </w:p>
          <w:p w:rsidR="00631EF7" w:rsidRPr="000167D3" w:rsidRDefault="00631EF7" w:rsidP="007B19D0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167D3" w:rsidRDefault="00631EF7" w:rsidP="007B19D0">
            <w:pPr>
              <w:jc w:val="right"/>
            </w:pPr>
            <w:r w:rsidRPr="000167D3">
              <w:t>13 2 01</w:t>
            </w:r>
          </w:p>
          <w:p w:rsidR="00631EF7" w:rsidRPr="000167D3" w:rsidRDefault="00631EF7" w:rsidP="007B19D0">
            <w:pPr>
              <w:jc w:val="right"/>
            </w:pPr>
            <w:r w:rsidRPr="000167D3">
              <w:t>02210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149,0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67D3">
              <w:rPr>
                <w:bCs/>
              </w:rPr>
              <w:t>0,00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13 2 01</w:t>
            </w:r>
          </w:p>
          <w:p w:rsidR="00631EF7" w:rsidRDefault="00631EF7" w:rsidP="007B19D0">
            <w:pPr>
              <w:jc w:val="right"/>
            </w:pPr>
            <w:r>
              <w:t>02210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 w:rsidRPr="00D378FB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02230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3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 w:rsidRPr="00D378F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D378FB">
              <w:rPr>
                <w:color w:val="000000"/>
              </w:rPr>
              <w:t>)н</w:t>
            </w:r>
            <w:proofErr w:type="gramEnd"/>
            <w:r w:rsidRPr="00D378FB">
              <w:rPr>
                <w:color w:val="000000"/>
              </w:rPr>
              <w:t>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</w:pPr>
            <w:r>
              <w:rPr>
                <w:color w:val="000000"/>
              </w:rPr>
              <w:t>02240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167D3">
              <w:rPr>
                <w:b/>
                <w:bCs/>
              </w:rPr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31EF7" w:rsidRPr="00161ED3" w:rsidTr="007B19D0">
        <w:trPr>
          <w:trHeight w:val="3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167D3">
              <w:rPr>
                <w:b/>
                <w:bCs/>
              </w:rPr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1567,6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7</w:t>
            </w:r>
            <w:r w:rsidRPr="002C2124">
              <w:rPr>
                <w:color w:val="000000"/>
              </w:rPr>
              <w:t>-201</w:t>
            </w:r>
            <w:r>
              <w:rPr>
                <w:color w:val="000000"/>
              </w:rPr>
              <w:t>9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00 0</w:t>
            </w:r>
            <w:r w:rsidRPr="002C212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2640,0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1567,6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2C2124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2C2124">
              <w:rPr>
                <w:color w:val="000000"/>
                <w:sz w:val="22"/>
                <w:szCs w:val="22"/>
              </w:rPr>
              <w:t xml:space="preserve"> сельского поселения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C2124">
              <w:rPr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C2124">
              <w:rPr>
                <w:color w:val="000000"/>
                <w:sz w:val="22"/>
                <w:szCs w:val="22"/>
              </w:rPr>
              <w:t xml:space="preserve"> годы» программы </w:t>
            </w:r>
            <w:r w:rsidRPr="002C2124">
              <w:rPr>
                <w:sz w:val="22"/>
                <w:szCs w:val="22"/>
              </w:rPr>
              <w:t>«Устойчивое развитие сельских территорий на 201</w:t>
            </w:r>
            <w:r>
              <w:rPr>
                <w:sz w:val="22"/>
                <w:szCs w:val="22"/>
              </w:rPr>
              <w:t>7</w:t>
            </w:r>
            <w:r w:rsidRPr="002C21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2C2124">
              <w:rPr>
                <w:sz w:val="22"/>
                <w:szCs w:val="22"/>
              </w:rPr>
              <w:t xml:space="preserve"> годы</w:t>
            </w:r>
          </w:p>
          <w:p w:rsidR="00631EF7" w:rsidRPr="002C2124" w:rsidRDefault="00631EF7" w:rsidP="007B19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C212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1167,6</w:t>
            </w:r>
          </w:p>
        </w:tc>
      </w:tr>
      <w:tr w:rsidR="00631EF7" w:rsidRPr="00161ED3" w:rsidTr="007B19D0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1824,0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9926AE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1442,2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1167,6</w:t>
            </w:r>
          </w:p>
        </w:tc>
      </w:tr>
      <w:tr w:rsidR="00631EF7" w:rsidRPr="00161ED3" w:rsidTr="007B19D0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31EF7" w:rsidRPr="00161ED3" w:rsidTr="007B19D0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tabs>
                <w:tab w:val="left" w:pos="225"/>
                <w:tab w:val="right" w:pos="648"/>
              </w:tabs>
            </w:pPr>
            <w:r>
              <w:rPr>
                <w:color w:val="000000"/>
              </w:rPr>
              <w:tab/>
              <w:t>850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631EF7" w:rsidRPr="00161ED3" w:rsidTr="007B19D0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31EF7" w:rsidRPr="00161ED3" w:rsidTr="007B19D0">
        <w:trPr>
          <w:trHeight w:val="65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C2124">
              <w:rPr>
                <w:color w:val="000000"/>
                <w:sz w:val="22"/>
                <w:szCs w:val="22"/>
              </w:rPr>
              <w:t>17 1</w:t>
            </w:r>
            <w:r>
              <w:rPr>
                <w:color w:val="000000"/>
                <w:sz w:val="22"/>
                <w:szCs w:val="22"/>
              </w:rPr>
              <w:t xml:space="preserve"> 02 </w:t>
            </w:r>
            <w:r w:rsidRPr="002C2124">
              <w:rPr>
                <w:color w:val="000000"/>
                <w:sz w:val="22"/>
                <w:szCs w:val="22"/>
              </w:rPr>
              <w:t>6010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161ED3" w:rsidTr="007B19D0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31EF7" w:rsidRPr="00161ED3" w:rsidTr="007B19D0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lastRenderedPageBreak/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Уторгош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05415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S2660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205415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21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jc w:val="right"/>
            </w:pPr>
            <w:r w:rsidRPr="00205415">
              <w:rPr>
                <w:color w:val="000000"/>
              </w:rPr>
              <w:t>100,0</w:t>
            </w:r>
          </w:p>
        </w:tc>
      </w:tr>
      <w:tr w:rsidR="00631EF7" w:rsidRPr="00161ED3" w:rsidTr="007B19D0">
        <w:trPr>
          <w:trHeight w:val="65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161ED3" w:rsidTr="007B19D0">
        <w:trPr>
          <w:trHeight w:val="5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2017-2019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7</w:t>
            </w:r>
            <w:r w:rsidRPr="00161ED3">
              <w:t>-201</w:t>
            </w:r>
            <w:r>
              <w:t>9</w:t>
            </w:r>
            <w:r w:rsidRPr="00161ED3">
              <w:t xml:space="preserve"> годы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167D3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0167D3">
              <w:t>30</w:t>
            </w:r>
            <w:r>
              <w:t>1</w:t>
            </w:r>
            <w:r w:rsidRPr="000167D3">
              <w:t>,0</w:t>
            </w:r>
          </w:p>
          <w:p w:rsidR="00631EF7" w:rsidRDefault="00631EF7" w:rsidP="007B19D0"/>
          <w:p w:rsidR="00631EF7" w:rsidRPr="000167D3" w:rsidRDefault="00631EF7" w:rsidP="007B19D0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31EF7" w:rsidRPr="00161ED3" w:rsidTr="007B19D0">
        <w:trPr>
          <w:trHeight w:val="69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</w:t>
            </w:r>
            <w:r w:rsidRPr="00161ED3">
              <w:lastRenderedPageBreak/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>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5,5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5747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825F6">
              <w:rPr>
                <w:b/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A825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67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EC43BB">
              <w:rPr>
                <w:color w:val="000000"/>
              </w:rPr>
              <w:t>19 0 0</w:t>
            </w:r>
            <w:r>
              <w:rPr>
                <w:color w:val="000000"/>
              </w:rPr>
              <w:t>2</w:t>
            </w:r>
            <w:r w:rsidRPr="00EC43BB">
              <w:rPr>
                <w:color w:val="000000"/>
              </w:rPr>
              <w:t xml:space="preserve"> </w:t>
            </w:r>
            <w:r>
              <w:t>7136</w:t>
            </w:r>
            <w:r w:rsidRPr="00BF4378"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74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 w:rsidRPr="00161ED3"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lastRenderedPageBreak/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55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7,0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r>
              <w:t>Реализация мероприятий п</w:t>
            </w:r>
            <w:r w:rsidRPr="00161ED3">
              <w:t>одпрограмм</w:t>
            </w:r>
            <w:r>
              <w:t>ы 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121,3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0,00</w:t>
            </w:r>
          </w:p>
        </w:tc>
      </w:tr>
      <w:tr w:rsidR="00631EF7" w:rsidRPr="00161ED3" w:rsidTr="007B19D0">
        <w:trPr>
          <w:trHeight w:val="38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41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2A4B2E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t xml:space="preserve">Подпрограмма «Развитие физической культуры и спорта» программы   «Развитие молодежной политики и </w:t>
            </w:r>
            <w:r w:rsidRPr="00161ED3">
              <w:lastRenderedPageBreak/>
              <w:t xml:space="preserve">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 xml:space="preserve">9 </w:t>
            </w:r>
            <w:r w:rsidRPr="00161ED3">
              <w:t xml:space="preserve">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7</w:t>
            </w:r>
            <w:r w:rsidRPr="00161ED3">
              <w:t xml:space="preserve"> – 201</w:t>
            </w:r>
            <w:r>
              <w:t>9</w:t>
            </w:r>
            <w:r w:rsidRPr="00161ED3">
              <w:t xml:space="preserve"> годы»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762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31EF7" w:rsidRPr="00037670" w:rsidRDefault="00631EF7" w:rsidP="007B19D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037670">
              <w:rPr>
                <w:bCs/>
                <w:color w:val="000000"/>
              </w:rPr>
              <w:t>8,0</w:t>
            </w:r>
          </w:p>
        </w:tc>
      </w:tr>
      <w:tr w:rsidR="00631EF7" w:rsidRPr="00161ED3" w:rsidTr="007B19D0">
        <w:trPr>
          <w:trHeight w:val="2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Pr="00161ED3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6543,5</w:t>
            </w:r>
          </w:p>
        </w:tc>
      </w:tr>
    </w:tbl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A30B9E">
      <w:pPr>
        <w:jc w:val="right"/>
        <w:rPr>
          <w:b/>
          <w:sz w:val="28"/>
          <w:u w:val="single"/>
        </w:rPr>
      </w:pPr>
    </w:p>
    <w:p w:rsidR="00631EF7" w:rsidRDefault="00631EF7" w:rsidP="00631EF7">
      <w:pPr>
        <w:jc w:val="right"/>
      </w:pPr>
      <w:r>
        <w:lastRenderedPageBreak/>
        <w:t>Приложение 7</w:t>
      </w:r>
    </w:p>
    <w:p w:rsidR="00631EF7" w:rsidRDefault="00631EF7" w:rsidP="00631EF7">
      <w:pPr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631EF7" w:rsidRDefault="00631EF7" w:rsidP="00631EF7">
      <w:pPr>
        <w:jc w:val="right"/>
      </w:pPr>
      <w:r>
        <w:t xml:space="preserve">сельского поселения на 2017 год и </w:t>
      </w:r>
      <w:proofErr w:type="gramStart"/>
      <w:r>
        <w:t>на</w:t>
      </w:r>
      <w:proofErr w:type="gramEnd"/>
      <w:r>
        <w:t xml:space="preserve"> плановый </w:t>
      </w:r>
    </w:p>
    <w:p w:rsidR="00631EF7" w:rsidRDefault="00631EF7" w:rsidP="00631EF7">
      <w:pPr>
        <w:jc w:val="right"/>
      </w:pPr>
      <w:r>
        <w:t>период 2018 и 2019 годов»</w:t>
      </w:r>
    </w:p>
    <w:p w:rsidR="00631EF7" w:rsidRDefault="00631EF7" w:rsidP="00631EF7">
      <w:pPr>
        <w:jc w:val="right"/>
      </w:pPr>
    </w:p>
    <w:p w:rsidR="00631EF7" w:rsidRDefault="00631EF7" w:rsidP="00631EF7">
      <w:pPr>
        <w:jc w:val="center"/>
      </w:pPr>
      <w:r>
        <w:rPr>
          <w:b/>
        </w:rPr>
        <w:t>Р</w:t>
      </w:r>
      <w:r w:rsidRPr="00DB709E">
        <w:rPr>
          <w:b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DB709E">
        <w:rPr>
          <w:b/>
        </w:rPr>
        <w:t>непрограммным</w:t>
      </w:r>
      <w:proofErr w:type="spellEnd"/>
      <w:r w:rsidRPr="00DB709E">
        <w:rPr>
          <w:b/>
        </w:rPr>
        <w:t xml:space="preserve"> направлениям деятельности), группам и подгруппам </w:t>
      </w:r>
      <w:proofErr w:type="gramStart"/>
      <w:r w:rsidRPr="00DB709E">
        <w:rPr>
          <w:b/>
        </w:rPr>
        <w:t>видов расходов классификации расходов бюджета сельского поселения</w:t>
      </w:r>
      <w:proofErr w:type="gramEnd"/>
      <w:r w:rsidRPr="00DB709E">
        <w:rPr>
          <w:b/>
        </w:rPr>
        <w:t xml:space="preserve">  на 201</w:t>
      </w:r>
      <w:r>
        <w:rPr>
          <w:b/>
        </w:rPr>
        <w:t>7</w:t>
      </w:r>
      <w:r w:rsidRPr="00DB709E">
        <w:rPr>
          <w:b/>
        </w:rPr>
        <w:t xml:space="preserve"> год </w:t>
      </w:r>
      <w:r>
        <w:rPr>
          <w:b/>
        </w:rPr>
        <w:t>и на плановый период 2018 и 2019 годов</w:t>
      </w: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567"/>
        <w:gridCol w:w="708"/>
        <w:gridCol w:w="709"/>
        <w:gridCol w:w="992"/>
        <w:gridCol w:w="992"/>
        <w:gridCol w:w="992"/>
      </w:tblGrid>
      <w:tr w:rsidR="00631EF7" w:rsidTr="007B19D0">
        <w:trPr>
          <w:trHeight w:val="30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2017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Муниципальные целевые программы</w:t>
            </w:r>
          </w:p>
          <w:p w:rsidR="00631EF7" w:rsidRPr="00F76936" w:rsidRDefault="00631EF7" w:rsidP="007B19D0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7326,1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5817,7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5610,8</w:t>
            </w:r>
          </w:p>
        </w:tc>
      </w:tr>
      <w:tr w:rsidR="00631EF7" w:rsidRPr="00EC1CEC" w:rsidTr="007B19D0">
        <w:trPr>
          <w:trHeight w:val="134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F76936" w:rsidRDefault="00631EF7" w:rsidP="007B19D0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 «Развитие молодежной политики и культуры</w:t>
            </w:r>
            <w:r>
              <w:rPr>
                <w:b/>
                <w:highlight w:val="yellow"/>
              </w:rPr>
              <w:t>,</w:t>
            </w:r>
            <w:r w:rsidRPr="00F76936">
              <w:rPr>
                <w:b/>
                <w:highlight w:val="yellow"/>
              </w:rPr>
              <w:t xml:space="preserve"> патриотизма, физической культуры и спорта </w:t>
            </w:r>
            <w:proofErr w:type="spellStart"/>
            <w:r w:rsidRPr="00F76936">
              <w:rPr>
                <w:b/>
                <w:highlight w:val="yellow"/>
              </w:rPr>
              <w:t>Уторгошского</w:t>
            </w:r>
            <w:proofErr w:type="spellEnd"/>
            <w:r w:rsidRPr="00F7693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сельского </w:t>
            </w:r>
            <w:r w:rsidRPr="00F76936">
              <w:rPr>
                <w:b/>
                <w:highlight w:val="yellow"/>
              </w:rPr>
              <w:t>поселения на 201</w:t>
            </w:r>
            <w:r>
              <w:rPr>
                <w:b/>
                <w:highlight w:val="yellow"/>
              </w:rPr>
              <w:t>7</w:t>
            </w:r>
            <w:r w:rsidRPr="00F7693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F7693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76936">
              <w:rPr>
                <w:b/>
                <w:color w:val="000000"/>
                <w:highlight w:val="yellow"/>
              </w:rPr>
              <w:t>11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F76936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F76936">
              <w:rPr>
                <w:b/>
                <w:color w:val="000000"/>
                <w:highlight w:val="yellow"/>
              </w:rPr>
              <w:t xml:space="preserve">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20,5</w:t>
            </w:r>
          </w:p>
        </w:tc>
      </w:tr>
      <w:tr w:rsidR="00631EF7" w:rsidRPr="00EC1CEC" w:rsidTr="007B19D0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F76936" w:rsidRDefault="00631EF7" w:rsidP="007B19D0">
            <w:pPr>
              <w:rPr>
                <w:b/>
              </w:rPr>
            </w:pPr>
            <w:r w:rsidRPr="00F76936">
              <w:rPr>
                <w:b/>
                <w:color w:val="000000"/>
              </w:rPr>
              <w:t>Подпрограмма «</w:t>
            </w:r>
            <w:r w:rsidRPr="00F76936">
              <w:rPr>
                <w:b/>
              </w:rPr>
              <w:t xml:space="preserve">Развитие культуры на территории </w:t>
            </w:r>
            <w:proofErr w:type="spellStart"/>
            <w:r w:rsidRPr="00F76936">
              <w:rPr>
                <w:b/>
              </w:rPr>
              <w:t>Уторгошского</w:t>
            </w:r>
            <w:proofErr w:type="spellEnd"/>
            <w:r w:rsidRPr="00F76936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</w:t>
            </w:r>
            <w:r w:rsidRPr="00F76936">
              <w:rPr>
                <w:b/>
              </w:rPr>
              <w:t>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jc w:val="right"/>
              <w:rPr>
                <w:b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F76936" w:rsidRDefault="00631EF7" w:rsidP="007B19D0">
            <w:pPr>
              <w:jc w:val="right"/>
              <w:rPr>
                <w:b/>
              </w:rPr>
            </w:pPr>
          </w:p>
          <w:p w:rsidR="00631EF7" w:rsidRPr="00F76936" w:rsidRDefault="00631EF7" w:rsidP="007B19D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F7693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  <w:tr w:rsidR="00631EF7" w:rsidRPr="00DE2BEE" w:rsidTr="007B19D0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A72077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31EF7" w:rsidRPr="00EC1CEC" w:rsidTr="007B19D0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65013" w:rsidRDefault="00631EF7" w:rsidP="007B19D0">
            <w:pPr>
              <w:rPr>
                <w:color w:val="000000"/>
              </w:rPr>
            </w:pPr>
            <w: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F76936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31EF7" w:rsidRPr="00EC1CEC" w:rsidTr="007B19D0">
        <w:trPr>
          <w:trHeight w:val="288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F76936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31EF7" w:rsidRPr="00EC1CEC" w:rsidTr="007B19D0">
        <w:trPr>
          <w:trHeight w:val="852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jc w:val="right"/>
            </w:pPr>
          </w:p>
          <w:p w:rsidR="00631EF7" w:rsidRDefault="00631EF7" w:rsidP="007B19D0">
            <w:pPr>
              <w:jc w:val="right"/>
            </w:pP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F76936" w:rsidRDefault="00631EF7" w:rsidP="007B19D0">
            <w:pPr>
              <w:jc w:val="right"/>
            </w:pPr>
          </w:p>
          <w:p w:rsidR="00631EF7" w:rsidRDefault="00631EF7" w:rsidP="007B19D0">
            <w:pPr>
              <w:jc w:val="right"/>
            </w:pPr>
          </w:p>
          <w:p w:rsidR="00631EF7" w:rsidRDefault="00631EF7" w:rsidP="007B19D0">
            <w:pPr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Default="00631EF7" w:rsidP="007B19D0">
            <w:pPr>
              <w:jc w:val="right"/>
            </w:pPr>
          </w:p>
          <w:p w:rsidR="00631EF7" w:rsidRDefault="00631EF7" w:rsidP="007B19D0">
            <w:pPr>
              <w:jc w:val="right"/>
            </w:pPr>
          </w:p>
          <w:p w:rsidR="00631EF7" w:rsidRPr="00F76936" w:rsidRDefault="00631EF7" w:rsidP="007B19D0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31EF7" w:rsidRPr="00EC1CEC" w:rsidTr="007B19D0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b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физической культуры и спорта»</w:t>
            </w:r>
            <w:r w:rsidRPr="00E76C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E76C6B" w:rsidRDefault="00631EF7" w:rsidP="007B19D0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7335A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631EF7" w:rsidRPr="00A72077" w:rsidTr="007B19D0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DE2BEE" w:rsidRDefault="00631EF7" w:rsidP="007B19D0">
            <w:r>
              <w:rPr>
                <w:color w:val="000000"/>
              </w:rPr>
              <w:t>Мероприятия в области физической культуры и спорта</w:t>
            </w:r>
            <w:r w:rsidRPr="00DE2B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A72077" w:rsidRDefault="00631EF7" w:rsidP="007B19D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A72077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31EF7" w:rsidRPr="00EC1CEC" w:rsidTr="007B19D0">
        <w:trPr>
          <w:trHeight w:val="2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color w:val="000000"/>
              </w:rPr>
            </w:pPr>
            <w:r w:rsidRPr="00E76C6B">
              <w:rPr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E76C6B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31EF7" w:rsidRPr="00EC1CEC" w:rsidTr="007B19D0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E76C6B" w:rsidRDefault="00631EF7" w:rsidP="007B19D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31EF7" w:rsidRPr="00EC1CEC" w:rsidTr="007B19D0">
        <w:trPr>
          <w:trHeight w:val="72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jc w:val="righ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76C6B" w:rsidRDefault="00631EF7" w:rsidP="007B19D0">
            <w:pPr>
              <w:jc w:val="right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631EF7" w:rsidRPr="00EC1CEC" w:rsidTr="007B19D0">
        <w:trPr>
          <w:trHeight w:val="97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b/>
                <w:color w:val="000000"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эффективности молодежной политики и оздоровление детей»</w:t>
            </w:r>
            <w:r w:rsidRPr="00E76C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</w:tr>
      <w:tr w:rsidR="00631EF7" w:rsidRPr="00EC1CEC" w:rsidTr="007B19D0">
        <w:trPr>
          <w:trHeight w:val="67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E2BEE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952F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52FE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31EF7" w:rsidRPr="00EC1CEC" w:rsidTr="007B19D0">
        <w:trPr>
          <w:trHeight w:val="35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color w:val="000000"/>
              </w:rPr>
            </w:pPr>
            <w:r w:rsidRPr="00E76C6B"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31EF7" w:rsidRPr="00EC1CEC" w:rsidTr="007B19D0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31EF7" w:rsidRPr="00E76C6B" w:rsidRDefault="00631EF7" w:rsidP="007B19D0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76C6B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E51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06FF0" w:rsidRDefault="00631EF7" w:rsidP="007B19D0">
            <w:pPr>
              <w:rPr>
                <w:b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C06FF0">
              <w:rPr>
                <w:b/>
                <w:highlight w:val="yellow"/>
              </w:rPr>
              <w:t xml:space="preserve">«Градостроительная политика на территории </w:t>
            </w:r>
            <w:proofErr w:type="spellStart"/>
            <w:r w:rsidRPr="00C06FF0">
              <w:rPr>
                <w:b/>
                <w:highlight w:val="yellow"/>
              </w:rPr>
              <w:t>Уторгошского</w:t>
            </w:r>
            <w:proofErr w:type="spellEnd"/>
            <w:r w:rsidRPr="00C06FF0">
              <w:rPr>
                <w:b/>
                <w:highlight w:val="yellow"/>
              </w:rPr>
              <w:t xml:space="preserve"> сельского поселения на 2017 – 2019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06FF0" w:rsidRDefault="00631EF7" w:rsidP="007B19D0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13 0 00</w:t>
            </w:r>
          </w:p>
          <w:p w:rsidR="00631EF7" w:rsidRPr="00C06FF0" w:rsidRDefault="00631EF7" w:rsidP="007B19D0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06FF0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712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«Корректировка документов территориального планирования </w:t>
            </w:r>
            <w:proofErr w:type="spellStart"/>
            <w:r w:rsidRPr="00AB2712">
              <w:rPr>
                <w:b/>
                <w:color w:val="000000"/>
              </w:rPr>
              <w:t>Уторгошского</w:t>
            </w:r>
            <w:proofErr w:type="spellEnd"/>
            <w:r w:rsidRPr="00AB2712">
              <w:rPr>
                <w:b/>
                <w:color w:val="000000"/>
              </w:rPr>
              <w:t xml:space="preserve"> сельского поселения</w:t>
            </w:r>
            <w:r>
              <w:rPr>
                <w:b/>
                <w:color w:val="000000"/>
              </w:rPr>
              <w:t xml:space="preserve"> на 2017-2019 годы</w:t>
            </w:r>
            <w:r w:rsidRPr="00AB2712">
              <w:rPr>
                <w:b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13 2 00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 xml:space="preserve">Реализация полномочий </w:t>
            </w:r>
            <w:proofErr w:type="spellStart"/>
            <w:r>
              <w:t>Уторгошского</w:t>
            </w:r>
            <w:proofErr w:type="spellEnd"/>
            <w:r>
              <w:t xml:space="preserve"> поселения в сфере градостроительной деятельности ст.8 Градостроительного кодекса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 xml:space="preserve">Разработка программ комплексного развития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 xml:space="preserve">Разработка схем водоснабжения, водоотведения и теплоснабжения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13 2 03</w:t>
            </w:r>
          </w:p>
          <w:p w:rsidR="00631EF7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90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214B4" w:rsidRDefault="00631EF7" w:rsidP="007B19D0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1214B4">
              <w:rPr>
                <w:b/>
                <w:highlight w:val="yellow"/>
              </w:rPr>
              <w:t xml:space="preserve"> «Совершенствование и развитие местного самоуправления, управление финансами </w:t>
            </w:r>
            <w:proofErr w:type="spellStart"/>
            <w:r w:rsidRPr="001214B4">
              <w:rPr>
                <w:b/>
                <w:highlight w:val="yellow"/>
              </w:rPr>
              <w:t>Уторгошского</w:t>
            </w:r>
            <w:proofErr w:type="spellEnd"/>
            <w:r w:rsidRPr="001214B4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1214B4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1214B4">
              <w:rPr>
                <w:b/>
                <w:highlight w:val="yellow"/>
              </w:rPr>
              <w:t>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214B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A556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2940,5</w:t>
            </w:r>
          </w:p>
        </w:tc>
      </w:tr>
      <w:tr w:rsidR="00631EF7" w:rsidRPr="00EC1CEC" w:rsidTr="007B19D0">
        <w:trPr>
          <w:trHeight w:val="119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E3927" w:rsidRDefault="00631EF7" w:rsidP="007B19D0">
            <w:pPr>
              <w:rPr>
                <w:b/>
                <w:color w:val="000000"/>
              </w:rPr>
            </w:pPr>
            <w:r w:rsidRPr="00AE3927">
              <w:rPr>
                <w:b/>
                <w:color w:val="000000"/>
              </w:rPr>
              <w:lastRenderedPageBreak/>
              <w:t>Подпрограмма «</w:t>
            </w:r>
            <w:r w:rsidRPr="00AE3927">
              <w:rPr>
                <w:b/>
              </w:rPr>
              <w:t xml:space="preserve">Расходы на обеспечение функций муниципальных органов в </w:t>
            </w:r>
            <w:proofErr w:type="spellStart"/>
            <w:r w:rsidRPr="00AE3927">
              <w:rPr>
                <w:b/>
              </w:rPr>
              <w:t>Уторгошском</w:t>
            </w:r>
            <w:proofErr w:type="spellEnd"/>
            <w:r w:rsidRPr="00AE3927">
              <w:rPr>
                <w:b/>
              </w:rPr>
              <w:t xml:space="preserve"> сельском поселении»</w:t>
            </w:r>
            <w:r w:rsidRPr="00AE39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2940,5</w:t>
            </w:r>
          </w:p>
        </w:tc>
      </w:tr>
      <w:tr w:rsidR="00631EF7" w:rsidRPr="00EC1CEC" w:rsidTr="007B19D0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 xml:space="preserve">Кадровое, материально-техническое и хозяйственное обеспечение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2830,0</w:t>
            </w:r>
          </w:p>
        </w:tc>
      </w:tr>
      <w:tr w:rsidR="00631EF7" w:rsidRPr="00EC1CEC" w:rsidTr="007B19D0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</w:pPr>
            <w:r w:rsidRPr="00132170"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132170"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132170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132170">
              <w:t>10,0</w:t>
            </w:r>
          </w:p>
        </w:tc>
      </w:tr>
      <w:tr w:rsidR="00631EF7" w:rsidRPr="00EC1CEC" w:rsidTr="007B19D0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631EF7" w:rsidRPr="00EC1CEC" w:rsidTr="007B19D0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E3927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596,7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  <w:r w:rsidRPr="00995F3D"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jc w:val="right"/>
              <w:rPr>
                <w:i/>
              </w:rPr>
            </w:pPr>
            <w:r w:rsidRPr="003079FD">
              <w:rPr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45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4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40,0</w:t>
            </w:r>
          </w:p>
        </w:tc>
      </w:tr>
      <w:tr w:rsidR="00631EF7" w:rsidRPr="00EC1CEC" w:rsidTr="007B19D0">
        <w:trPr>
          <w:trHeight w:val="51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31EF7" w:rsidRPr="00EC1CEC" w:rsidTr="007B19D0">
        <w:trPr>
          <w:trHeight w:val="50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31EF7" w:rsidRPr="003079FD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11A80" w:rsidRDefault="00631EF7" w:rsidP="007B19D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11A80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12,0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E4A59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E4A59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E4A59">
              <w:rPr>
                <w:i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48,5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48,5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50588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50588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50588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95459" w:rsidRDefault="00631EF7" w:rsidP="007B19D0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287F56">
              <w:rPr>
                <w:b/>
                <w:highlight w:val="yellow"/>
              </w:rPr>
              <w:t xml:space="preserve"> «</w:t>
            </w:r>
            <w:r>
              <w:rPr>
                <w:b/>
                <w:highlight w:val="yellow"/>
              </w:rPr>
              <w:t>П</w:t>
            </w:r>
            <w:r w:rsidRPr="00287F56">
              <w:rPr>
                <w:b/>
                <w:highlight w:val="yellow"/>
              </w:rPr>
              <w:t>ожарн</w:t>
            </w:r>
            <w:r>
              <w:rPr>
                <w:b/>
                <w:highlight w:val="yellow"/>
              </w:rPr>
              <w:t>ая</w:t>
            </w:r>
            <w:r w:rsidRPr="00287F56">
              <w:rPr>
                <w:b/>
                <w:highlight w:val="yellow"/>
              </w:rPr>
              <w:t xml:space="preserve"> безопасност</w:t>
            </w:r>
            <w:r>
              <w:rPr>
                <w:b/>
                <w:highlight w:val="yellow"/>
              </w:rPr>
              <w:t>ь</w:t>
            </w:r>
            <w:r w:rsidRPr="00287F5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населения на</w:t>
            </w:r>
            <w:r w:rsidRPr="00287F56">
              <w:rPr>
                <w:b/>
                <w:highlight w:val="yellow"/>
              </w:rPr>
              <w:t xml:space="preserve"> территории </w:t>
            </w:r>
            <w:proofErr w:type="spellStart"/>
            <w:r w:rsidRPr="00287F56">
              <w:rPr>
                <w:b/>
                <w:highlight w:val="yellow"/>
              </w:rPr>
              <w:t>Уторгошского</w:t>
            </w:r>
            <w:proofErr w:type="spellEnd"/>
            <w:r w:rsidRPr="00287F56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7</w:t>
            </w:r>
            <w:r w:rsidRPr="00287F56">
              <w:rPr>
                <w:b/>
                <w:highlight w:val="yellow"/>
              </w:rPr>
              <w:t xml:space="preserve"> – 201</w:t>
            </w:r>
            <w:r>
              <w:rPr>
                <w:b/>
                <w:highlight w:val="yellow"/>
              </w:rPr>
              <w:t>9</w:t>
            </w:r>
            <w:r w:rsidRPr="00287F5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D95459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D95459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D95459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D95459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D95459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43,0</w:t>
            </w:r>
          </w:p>
        </w:tc>
      </w:tr>
      <w:tr w:rsidR="00631EF7" w:rsidRPr="00EC1CEC" w:rsidTr="007B19D0">
        <w:trPr>
          <w:trHeight w:val="11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8011D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287F5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122DA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EC1CEC" w:rsidTr="007B19D0">
        <w:trPr>
          <w:trHeight w:val="55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122DA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EC1CEC" w:rsidTr="007B19D0">
        <w:trPr>
          <w:trHeight w:val="39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122DA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122DA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631EF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 xml:space="preserve">рограмма </w:t>
            </w:r>
            <w:r w:rsidRPr="00EE22AC">
              <w:rPr>
                <w:b/>
                <w:highlight w:val="yellow"/>
              </w:rPr>
              <w:t xml:space="preserve">«Содержание дорожной инфраструктуры в </w:t>
            </w:r>
            <w:proofErr w:type="spellStart"/>
            <w:r w:rsidRPr="00EE22AC">
              <w:rPr>
                <w:b/>
                <w:highlight w:val="yellow"/>
              </w:rPr>
              <w:t>Уторгошском</w:t>
            </w:r>
            <w:proofErr w:type="spellEnd"/>
            <w:r w:rsidRPr="00EE22AC">
              <w:rPr>
                <w:b/>
                <w:highlight w:val="yellow"/>
              </w:rPr>
              <w:t xml:space="preserve"> сельском поселении</w:t>
            </w:r>
            <w:r>
              <w:rPr>
                <w:b/>
                <w:highlight w:val="yellow"/>
              </w:rPr>
              <w:t xml:space="preserve"> на 2017-2019 годы</w:t>
            </w:r>
            <w:r w:rsidRPr="00EE22AC">
              <w:rPr>
                <w:b/>
                <w:highlight w:val="yellow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EE22AC">
              <w:rPr>
                <w:b/>
                <w:color w:val="000000"/>
                <w:highlight w:val="yellow"/>
              </w:rPr>
              <w:t>16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EE22AC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EE22AC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1380,4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966,5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1037,2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33741" w:rsidRDefault="00631EF7" w:rsidP="00631EF7">
            <w:pPr>
              <w:autoSpaceDE w:val="0"/>
              <w:autoSpaceDN w:val="0"/>
              <w:adjustRightInd w:val="0"/>
              <w:rPr>
                <w:b/>
              </w:rPr>
            </w:pPr>
            <w:r w:rsidRPr="00A33741">
              <w:rPr>
                <w:b/>
              </w:rPr>
              <w:t>Подпрограмма «</w:t>
            </w:r>
            <w:r>
              <w:rPr>
                <w:b/>
              </w:rPr>
              <w:t>Содержание</w:t>
            </w:r>
            <w:r w:rsidRPr="00A33741">
              <w:rPr>
                <w:b/>
              </w:rPr>
              <w:t xml:space="preserve">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33741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A33741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A33741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A33741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F25105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535AF" w:rsidRDefault="00631EF7" w:rsidP="007B19D0">
            <w:pPr>
              <w:autoSpaceDE w:val="0"/>
              <w:autoSpaceDN w:val="0"/>
              <w:adjustRightInd w:val="0"/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</w:t>
            </w:r>
            <w:r w:rsidRPr="00910444">
              <w:rPr>
                <w:color w:val="000000"/>
              </w:rPr>
              <w:lastRenderedPageBreak/>
              <w:t>движения автомобильного транспорта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A33741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>
              <w:t>280,4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>
              <w:t>280,4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>
              <w:t>280,4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>
              <w:t>280,4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33BF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2017-2019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7</w:t>
            </w:r>
            <w:r w:rsidRPr="00E11CB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A6FAD" w:rsidRDefault="00631EF7" w:rsidP="007B19D0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16 2 00</w:t>
            </w:r>
          </w:p>
          <w:p w:rsidR="00631EF7" w:rsidRPr="005A6FAD" w:rsidRDefault="00631EF7" w:rsidP="007B19D0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A6FA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5A6FA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5A6FA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A6FAD" w:rsidRDefault="00631EF7" w:rsidP="007B19D0">
            <w:pPr>
              <w:jc w:val="right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A6FAD" w:rsidRDefault="00631EF7" w:rsidP="007B19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5A6FAD" w:rsidRDefault="00631EF7" w:rsidP="007B19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404,0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535AF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820B5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535AF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2E6CF1" w:rsidRDefault="00631EF7" w:rsidP="007B1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 xml:space="preserve">2 </w:t>
            </w:r>
            <w:r w:rsidRPr="00AE74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EE22AC">
              <w:rPr>
                <w:b/>
                <w:highlight w:val="yellow"/>
              </w:rPr>
              <w:t xml:space="preserve"> «Устойчивое развитие сельских территорий на 201</w:t>
            </w:r>
            <w:r>
              <w:rPr>
                <w:b/>
                <w:highlight w:val="yellow"/>
              </w:rPr>
              <w:t>7</w:t>
            </w:r>
            <w:r w:rsidRPr="00EE22AC">
              <w:rPr>
                <w:b/>
                <w:highlight w:val="yellow"/>
              </w:rPr>
              <w:t>-201</w:t>
            </w:r>
            <w:r>
              <w:rPr>
                <w:b/>
                <w:highlight w:val="yellow"/>
              </w:rPr>
              <w:t>9</w:t>
            </w:r>
            <w:r w:rsidRPr="00EE22AC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51B2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1567,6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EE22AC">
              <w:rPr>
                <w:b/>
              </w:rPr>
              <w:t xml:space="preserve">Подпрограмма «Развитие благоустройства на территории </w:t>
            </w:r>
            <w:proofErr w:type="spellStart"/>
            <w:r w:rsidRPr="00EE22AC">
              <w:rPr>
                <w:b/>
              </w:rPr>
              <w:t>Уторгошского</w:t>
            </w:r>
            <w:proofErr w:type="spellEnd"/>
            <w:r w:rsidRPr="00EE22AC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2017-2019 годы</w:t>
            </w:r>
            <w:r w:rsidRPr="00EE22AC">
              <w:rPr>
                <w:b/>
              </w:rPr>
              <w:t>»</w:t>
            </w:r>
            <w:r>
              <w:rPr>
                <w:b/>
              </w:rPr>
              <w:t xml:space="preserve"> п</w:t>
            </w:r>
            <w:r w:rsidRPr="001A24B0">
              <w:rPr>
                <w:b/>
              </w:rPr>
              <w:t>рограмм</w:t>
            </w:r>
            <w:r>
              <w:rPr>
                <w:b/>
              </w:rPr>
              <w:t xml:space="preserve">ы </w:t>
            </w:r>
            <w:r w:rsidRPr="001A24B0">
              <w:rPr>
                <w:b/>
              </w:rPr>
              <w:lastRenderedPageBreak/>
              <w:t>«Устойчивое развитие сельских территорий на 201</w:t>
            </w:r>
            <w:r>
              <w:rPr>
                <w:b/>
              </w:rPr>
              <w:t>7</w:t>
            </w:r>
            <w:r w:rsidRPr="001A24B0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1A24B0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EE22AC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A6674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1567,6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26</w:t>
            </w:r>
            <w:r>
              <w:rPr>
                <w:color w:val="000000"/>
              </w:rPr>
              <w:t>40</w:t>
            </w:r>
            <w:r w:rsidRPr="00C53874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26</w:t>
            </w:r>
            <w:r>
              <w:rPr>
                <w:color w:val="000000"/>
              </w:rPr>
              <w:t>40</w:t>
            </w:r>
            <w:r w:rsidRPr="00C53874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1842,2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1567,6</w:t>
            </w:r>
          </w:p>
        </w:tc>
      </w:tr>
      <w:tr w:rsidR="00631EF7" w:rsidRPr="00EC1CEC" w:rsidTr="007B19D0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1934,0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1167,6</w:t>
            </w:r>
          </w:p>
        </w:tc>
      </w:tr>
      <w:tr w:rsidR="00631EF7" w:rsidRPr="00EC1CEC" w:rsidTr="007B19D0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243FC" w:rsidRDefault="00631EF7" w:rsidP="007B19D0">
            <w:r w:rsidRPr="000243FC">
              <w:t>Мероприятия по оплате потребленной электроэнергии поселения за уличное освещение.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161ED3" w:rsidRDefault="00631EF7" w:rsidP="007B19D0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29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3</w:t>
            </w:r>
            <w:r w:rsidRPr="00C53874">
              <w:rPr>
                <w:i/>
                <w:color w:val="000000"/>
              </w:rPr>
              <w:t xml:space="preserve">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74464" w:rsidRDefault="00631EF7" w:rsidP="007B19D0">
            <w:pPr>
              <w:rPr>
                <w:i/>
              </w:rPr>
            </w:pPr>
            <w:r w:rsidRPr="00074464">
              <w:rPr>
                <w:i/>
              </w:rPr>
              <w:t xml:space="preserve">Поддержка местных инициатив граждан, проживающих в сельской местности, в решении вопросов местного значения    </w:t>
            </w:r>
          </w:p>
          <w:p w:rsidR="00631EF7" w:rsidRPr="00654575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16EFF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416EFF">
              <w:t xml:space="preserve">17 1 04 </w:t>
            </w:r>
            <w:r w:rsidRPr="00416EFF">
              <w:rPr>
                <w:lang w:val="en-US"/>
              </w:rPr>
              <w:t>S</w:t>
            </w:r>
            <w:r w:rsidRPr="00416EFF"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Мероприятие по поддержке</w:t>
            </w:r>
            <w:r w:rsidRPr="00920EA9">
              <w:t xml:space="preserve"> местных инициатив граждан, проживающих в сельской местности</w:t>
            </w:r>
            <w:r>
              <w:t xml:space="preserve">, благоустройство торговой площади ул. </w:t>
            </w:r>
            <w:proofErr w:type="spellStart"/>
            <w:r>
              <w:t>Синчука</w:t>
            </w:r>
            <w:proofErr w:type="spellEnd"/>
            <w:r>
              <w:t xml:space="preserve"> ж/</w:t>
            </w:r>
            <w:proofErr w:type="spellStart"/>
            <w:r>
              <w:t>дст</w:t>
            </w:r>
            <w:proofErr w:type="spellEnd"/>
            <w:r>
              <w:t>. Уторгош</w:t>
            </w:r>
            <w:r w:rsidRPr="00920EA9">
              <w:t xml:space="preserve">  </w:t>
            </w:r>
            <w: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16EFF" w:rsidRDefault="00631EF7" w:rsidP="007B19D0">
            <w:pPr>
              <w:autoSpaceDE w:val="0"/>
              <w:autoSpaceDN w:val="0"/>
              <w:adjustRightInd w:val="0"/>
              <w:jc w:val="right"/>
            </w:pPr>
            <w:r w:rsidRPr="00416EFF">
              <w:t xml:space="preserve">17 1 04 </w:t>
            </w:r>
            <w:r w:rsidRPr="00416EFF">
              <w:rPr>
                <w:lang w:val="en-US"/>
              </w:rPr>
              <w:t>S</w:t>
            </w:r>
            <w:r w:rsidRPr="00416EFF"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17 1 04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5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</w:t>
            </w:r>
            <w:r w:rsidRPr="00C53874">
              <w:rPr>
                <w:i/>
                <w:color w:val="584F4F"/>
              </w:rPr>
              <w:t xml:space="preserve">по </w:t>
            </w:r>
            <w:r w:rsidRPr="00C53874">
              <w:rPr>
                <w:rFonts w:eastAsia="MS Mincho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C53874">
              <w:rPr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5</w:t>
            </w:r>
            <w:r w:rsidRPr="00C53874">
              <w:rPr>
                <w:i/>
                <w:color w:val="000000"/>
              </w:rPr>
              <w:t xml:space="preserve">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по </w:t>
            </w:r>
            <w:r w:rsidRPr="00C53874">
              <w:rPr>
                <w:rFonts w:eastAsia="MS Mincho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6</w:t>
            </w:r>
            <w:r w:rsidRPr="00C53874">
              <w:rPr>
                <w:i/>
                <w:color w:val="000000"/>
              </w:rPr>
              <w:t xml:space="preserve">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301</w:t>
            </w:r>
            <w:r w:rsidRPr="00C53874">
              <w:rPr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C53874" w:rsidRDefault="00631EF7" w:rsidP="007B19D0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200,0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C1CEC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391803" w:rsidRDefault="00631EF7" w:rsidP="007B19D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1803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391803">
              <w:rPr>
                <w:b/>
                <w:color w:val="000000"/>
                <w:highlight w:val="yellow"/>
              </w:rPr>
              <w:t>Уторгошского</w:t>
            </w:r>
            <w:proofErr w:type="spellEnd"/>
            <w:r w:rsidRPr="00391803">
              <w:rPr>
                <w:b/>
                <w:color w:val="000000"/>
                <w:highlight w:val="yellow"/>
              </w:rPr>
              <w:t xml:space="preserve"> сельского поселения на 201</w:t>
            </w:r>
            <w:r>
              <w:rPr>
                <w:b/>
                <w:color w:val="000000"/>
                <w:highlight w:val="yellow"/>
              </w:rPr>
              <w:t>7</w:t>
            </w:r>
            <w:r w:rsidRPr="00391803">
              <w:rPr>
                <w:b/>
                <w:color w:val="000000"/>
                <w:highlight w:val="yellow"/>
              </w:rPr>
              <w:t>-201</w:t>
            </w:r>
            <w:r>
              <w:rPr>
                <w:b/>
                <w:color w:val="000000"/>
                <w:highlight w:val="yellow"/>
              </w:rPr>
              <w:t>9</w:t>
            </w:r>
            <w:r w:rsidRPr="00391803">
              <w:rPr>
                <w:b/>
                <w:color w:val="000000"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4289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A42897">
              <w:rPr>
                <w:b/>
                <w:color w:val="000000"/>
                <w:highlight w:val="yellow"/>
              </w:rPr>
              <w:t xml:space="preserve">18 0 </w:t>
            </w:r>
            <w:r>
              <w:rPr>
                <w:b/>
                <w:color w:val="000000"/>
                <w:highlight w:val="yellow"/>
              </w:rPr>
              <w:t>00 0</w:t>
            </w:r>
            <w:r w:rsidRPr="00A42897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A4289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A4289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A4289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4289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5,0</w:t>
            </w:r>
          </w:p>
        </w:tc>
      </w:tr>
      <w:tr w:rsidR="00631EF7" w:rsidRPr="00EC1CEC" w:rsidTr="007B19D0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EC1CEC" w:rsidTr="007B19D0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EC1CEC" w:rsidTr="007B19D0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A3BE4" w:rsidRDefault="00631EF7" w:rsidP="007B19D0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A3BE4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муниципальной службы в </w:t>
            </w:r>
            <w:proofErr w:type="spellStart"/>
            <w:r w:rsidRPr="004A3BE4">
              <w:rPr>
                <w:b/>
                <w:color w:val="000000"/>
                <w:highlight w:val="yellow"/>
              </w:rPr>
              <w:t>Уторгошском</w:t>
            </w:r>
            <w:proofErr w:type="spellEnd"/>
            <w:r w:rsidRPr="004A3BE4">
              <w:rPr>
                <w:b/>
                <w:color w:val="000000"/>
                <w:highlight w:val="yellow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C43A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4C43AB">
              <w:rPr>
                <w:b/>
                <w:color w:val="000000"/>
                <w:highlight w:val="yellow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A92D5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A92D5E">
              <w:rPr>
                <w:color w:val="000000"/>
                <w:highlight w:val="yellow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A3BE4" w:rsidRDefault="00631EF7" w:rsidP="007B19D0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A3BE4" w:rsidRDefault="00631EF7" w:rsidP="007B19D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995F3D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A3BE4" w:rsidRDefault="00631EF7" w:rsidP="007B19D0">
            <w:pPr>
              <w:autoSpaceDE w:val="0"/>
              <w:autoSpaceDN w:val="0"/>
              <w:adjustRightInd w:val="0"/>
            </w:pPr>
            <w:r w:rsidRPr="004A3BE4">
              <w:rPr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19 0 02 71360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4A3BE4" w:rsidRDefault="00631EF7" w:rsidP="007B19D0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214D10">
              <w:rPr>
                <w:color w:val="000000"/>
              </w:rPr>
              <w:t xml:space="preserve">19 0 02 </w:t>
            </w:r>
            <w:r>
              <w:rPr>
                <w:color w:val="000000"/>
              </w:rPr>
              <w:t>71360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995F3D" w:rsidRDefault="00631EF7" w:rsidP="007B19D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214D10">
              <w:rPr>
                <w:color w:val="000000"/>
              </w:rPr>
              <w:t>19 0 02 72280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34B14" w:rsidRDefault="00631EF7" w:rsidP="007B19D0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proofErr w:type="gramStart"/>
            <w:r w:rsidRPr="00034B14">
              <w:rPr>
                <w:b/>
                <w:highlight w:val="yellow"/>
              </w:rPr>
              <w:t>Расходы</w:t>
            </w:r>
            <w:proofErr w:type="gramEnd"/>
            <w:r w:rsidRPr="00034B14">
              <w:rPr>
                <w:b/>
                <w:highlight w:val="yellow"/>
              </w:rPr>
              <w:t xml:space="preserve"> не отнесенные к муниципальным программам </w:t>
            </w:r>
            <w:proofErr w:type="spellStart"/>
            <w:r w:rsidRPr="00034B14">
              <w:rPr>
                <w:b/>
                <w:highlight w:val="yellow"/>
              </w:rPr>
              <w:t>Уторгошского</w:t>
            </w:r>
            <w:proofErr w:type="spellEnd"/>
            <w:r w:rsidRPr="00034B14">
              <w:rPr>
                <w:b/>
                <w:highlight w:val="yellow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A5316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FD3DD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711,9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FD3DD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764,3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FD3DD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D3DDE">
              <w:rPr>
                <w:b/>
                <w:color w:val="000000"/>
                <w:highlight w:val="yellow"/>
              </w:rPr>
              <w:t>929,7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523,0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523,0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631EF7" w:rsidRDefault="00631EF7" w:rsidP="007B19D0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38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Субсидии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jc w:val="right"/>
              <w:rPr>
                <w:b/>
              </w:rPr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860BE">
              <w:rPr>
                <w:b/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53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5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AA531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860BE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1EF7" w:rsidRPr="00EC1CEC" w:rsidTr="007B19D0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99 9 00</w:t>
            </w:r>
          </w:p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9E188A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336,4</w:t>
            </w:r>
          </w:p>
        </w:tc>
      </w:tr>
      <w:tr w:rsidR="00631EF7" w:rsidRPr="00EC1CEC" w:rsidTr="007B19D0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31EF7" w:rsidRPr="00EC1CEC" w:rsidTr="007B19D0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31EF7" w:rsidRPr="00E0413F" w:rsidRDefault="00631EF7" w:rsidP="007B19D0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31EF7" w:rsidRPr="00EC1CEC" w:rsidTr="007B19D0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99 9 00</w:t>
            </w:r>
          </w:p>
          <w:p w:rsidR="00631EF7" w:rsidRPr="00E0413F" w:rsidRDefault="00631EF7" w:rsidP="007B19D0">
            <w:pPr>
              <w:jc w:val="right"/>
            </w:pPr>
            <w:r w:rsidRPr="00E0413F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E0413F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13F">
              <w:rPr>
                <w:color w:val="000000"/>
              </w:rPr>
              <w:t>336,4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D64DB">
              <w:rPr>
                <w:b/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3079FD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3079FD">
              <w:rPr>
                <w:b/>
                <w:color w:val="000000"/>
              </w:rPr>
              <w:t>70,3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31EF7" w:rsidRPr="00EC1CEC" w:rsidTr="007B19D0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5D64DB" w:rsidRDefault="00631EF7" w:rsidP="007B19D0">
            <w:pPr>
              <w:jc w:val="right"/>
            </w:pPr>
            <w:r w:rsidRPr="005D64DB">
              <w:rPr>
                <w:color w:val="000000"/>
              </w:rPr>
              <w:t>85 1 00 51180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631EF7" w:rsidRPr="00031BF6" w:rsidTr="007B19D0">
        <w:trPr>
          <w:trHeight w:val="44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rPr>
                <w:b/>
              </w:rPr>
            </w:pPr>
            <w:r w:rsidRPr="00031BF6"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Pr="00031BF6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631EF7" w:rsidRDefault="00631EF7" w:rsidP="007B19D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6543,5</w:t>
            </w:r>
          </w:p>
        </w:tc>
      </w:tr>
    </w:tbl>
    <w:p w:rsidR="00631EF7" w:rsidRDefault="00631EF7" w:rsidP="00A30B9E">
      <w:pPr>
        <w:jc w:val="right"/>
        <w:rPr>
          <w:b/>
          <w:sz w:val="28"/>
          <w:u w:val="single"/>
        </w:rPr>
      </w:pPr>
    </w:p>
    <w:sectPr w:rsidR="00631EF7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26" w:rsidRDefault="00A92C26" w:rsidP="006A566B">
      <w:r>
        <w:separator/>
      </w:r>
    </w:p>
  </w:endnote>
  <w:endnote w:type="continuationSeparator" w:id="0">
    <w:p w:rsidR="00A92C26" w:rsidRDefault="00A92C26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26" w:rsidRDefault="00A92C26" w:rsidP="006A566B">
      <w:r>
        <w:separator/>
      </w:r>
    </w:p>
  </w:footnote>
  <w:footnote w:type="continuationSeparator" w:id="0">
    <w:p w:rsidR="00A92C26" w:rsidRDefault="00A92C26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A64472">
        <w:pPr>
          <w:pStyle w:val="a5"/>
          <w:jc w:val="center"/>
        </w:pPr>
        <w:fldSimple w:instr=" PAGE   \* MERGEFORMAT ">
          <w:r w:rsidR="00BE247B">
            <w:rPr>
              <w:noProof/>
            </w:rPr>
            <w:t>21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2F06"/>
    <w:rsid w:val="005B414B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1EF7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4472"/>
    <w:rsid w:val="00A6617A"/>
    <w:rsid w:val="00A66686"/>
    <w:rsid w:val="00A70856"/>
    <w:rsid w:val="00A741D7"/>
    <w:rsid w:val="00A8063D"/>
    <w:rsid w:val="00A87AC1"/>
    <w:rsid w:val="00A91595"/>
    <w:rsid w:val="00A92C26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247B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146B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 Знак Знак Знак Знак Знак Знак"/>
    <w:basedOn w:val="a"/>
    <w:rsid w:val="00631E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7450</Words>
  <Characters>42469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49</cp:revision>
  <cp:lastPrinted>2017-04-07T06:31:00Z</cp:lastPrinted>
  <dcterms:created xsi:type="dcterms:W3CDTF">2013-12-12T09:23:00Z</dcterms:created>
  <dcterms:modified xsi:type="dcterms:W3CDTF">2017-04-07T06:58:00Z</dcterms:modified>
</cp:coreProperties>
</file>