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B2" w:rsidRDefault="004F3421" w:rsidP="00DF05B2">
      <w:pPr>
        <w:jc w:val="center"/>
        <w:rPr>
          <w:b/>
          <w:sz w:val="20"/>
        </w:rPr>
      </w:pPr>
      <w:r>
        <w:rPr>
          <w:b/>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DF05B2" w:rsidRDefault="00DF05B2" w:rsidP="00DF05B2">
      <w:pPr>
        <w:jc w:val="center"/>
        <w:rPr>
          <w:b/>
          <w:sz w:val="28"/>
        </w:rPr>
      </w:pPr>
      <w:r>
        <w:rPr>
          <w:b/>
          <w:sz w:val="28"/>
        </w:rPr>
        <w:t>Российская Федерация</w:t>
      </w:r>
    </w:p>
    <w:p w:rsidR="00DF05B2" w:rsidRDefault="00DF05B2" w:rsidP="00DF05B2">
      <w:pPr>
        <w:jc w:val="center"/>
        <w:rPr>
          <w:b/>
          <w:sz w:val="28"/>
        </w:rPr>
      </w:pPr>
      <w:r>
        <w:rPr>
          <w:b/>
          <w:sz w:val="28"/>
        </w:rPr>
        <w:t>Новгородская область Шимский район</w:t>
      </w:r>
    </w:p>
    <w:p w:rsidR="00DF05B2" w:rsidRDefault="00DF05B2" w:rsidP="00DF05B2">
      <w:pPr>
        <w:jc w:val="center"/>
        <w:rPr>
          <w:b/>
          <w:sz w:val="28"/>
        </w:rPr>
      </w:pPr>
      <w:r>
        <w:rPr>
          <w:b/>
          <w:sz w:val="28"/>
        </w:rPr>
        <w:t>Совет депутатов Уторгошского сельского поселения</w:t>
      </w:r>
    </w:p>
    <w:p w:rsidR="00DF05B2" w:rsidRDefault="00DF05B2" w:rsidP="00DF05B2">
      <w:pPr>
        <w:jc w:val="center"/>
        <w:rPr>
          <w:b/>
          <w:sz w:val="28"/>
        </w:rPr>
      </w:pPr>
    </w:p>
    <w:p w:rsidR="00DF05B2" w:rsidRDefault="00DF05B2" w:rsidP="00DF05B2">
      <w:pPr>
        <w:jc w:val="center"/>
        <w:rPr>
          <w:b/>
          <w:sz w:val="28"/>
        </w:rPr>
      </w:pPr>
    </w:p>
    <w:p w:rsidR="00DF05B2" w:rsidRDefault="00DF05B2" w:rsidP="00DF05B2">
      <w:pPr>
        <w:jc w:val="center"/>
        <w:rPr>
          <w:b/>
          <w:sz w:val="32"/>
          <w:szCs w:val="32"/>
        </w:rPr>
      </w:pPr>
      <w:r>
        <w:rPr>
          <w:b/>
          <w:sz w:val="32"/>
          <w:szCs w:val="32"/>
        </w:rPr>
        <w:t>РЕШЕНИЕ</w:t>
      </w:r>
    </w:p>
    <w:p w:rsidR="00DF05B2" w:rsidRDefault="00DF05B2" w:rsidP="00DF05B2">
      <w:pPr>
        <w:jc w:val="center"/>
      </w:pPr>
    </w:p>
    <w:p w:rsidR="00DF05B2" w:rsidRDefault="00DF05B2" w:rsidP="00DF05B2"/>
    <w:p w:rsidR="00DF05B2" w:rsidRDefault="00A4592D" w:rsidP="00DF05B2">
      <w:pPr>
        <w:rPr>
          <w:sz w:val="28"/>
          <w:szCs w:val="28"/>
          <w:u w:val="single"/>
        </w:rPr>
      </w:pPr>
      <w:r w:rsidRPr="00A4592D">
        <w:rPr>
          <w:sz w:val="28"/>
          <w:szCs w:val="28"/>
          <w:u w:val="single"/>
        </w:rPr>
        <w:t>14</w:t>
      </w:r>
      <w:r w:rsidR="00DF05B2" w:rsidRPr="00A4592D">
        <w:rPr>
          <w:sz w:val="28"/>
          <w:szCs w:val="28"/>
          <w:u w:val="single"/>
        </w:rPr>
        <w:t>.09.2018</w:t>
      </w:r>
      <w:r w:rsidR="00DF05B2">
        <w:rPr>
          <w:sz w:val="28"/>
          <w:szCs w:val="28"/>
        </w:rPr>
        <w:t xml:space="preserve"> №</w:t>
      </w:r>
      <w:r>
        <w:rPr>
          <w:sz w:val="28"/>
          <w:szCs w:val="28"/>
        </w:rPr>
        <w:t xml:space="preserve"> </w:t>
      </w:r>
      <w:r>
        <w:rPr>
          <w:sz w:val="28"/>
          <w:szCs w:val="28"/>
          <w:u w:val="single"/>
        </w:rPr>
        <w:t>99</w:t>
      </w:r>
    </w:p>
    <w:p w:rsidR="00DF05B2" w:rsidRDefault="00DF05B2" w:rsidP="00DF05B2">
      <w:pPr>
        <w:rPr>
          <w:sz w:val="28"/>
          <w:szCs w:val="28"/>
        </w:rPr>
      </w:pPr>
      <w:r>
        <w:rPr>
          <w:sz w:val="28"/>
          <w:szCs w:val="28"/>
        </w:rPr>
        <w:t>ж/д ст. Уторгош</w:t>
      </w:r>
    </w:p>
    <w:p w:rsidR="00DF05B2" w:rsidRDefault="00DF05B2" w:rsidP="00DF05B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DF05B2" w:rsidTr="00DF05B2">
        <w:tc>
          <w:tcPr>
            <w:tcW w:w="3969" w:type="dxa"/>
            <w:tcBorders>
              <w:top w:val="nil"/>
              <w:left w:val="nil"/>
              <w:bottom w:val="nil"/>
              <w:right w:val="nil"/>
            </w:tcBorders>
            <w:hideMark/>
          </w:tcPr>
          <w:p w:rsidR="00DF05B2" w:rsidRDefault="00DF05B2">
            <w:pPr>
              <w:jc w:val="both"/>
              <w:rPr>
                <w:b/>
                <w:sz w:val="28"/>
                <w:szCs w:val="28"/>
              </w:rPr>
            </w:pPr>
            <w:r>
              <w:rPr>
                <w:b/>
                <w:sz w:val="28"/>
                <w:szCs w:val="28"/>
              </w:rPr>
              <w:t xml:space="preserve">О публичных слушаниях </w:t>
            </w:r>
          </w:p>
        </w:tc>
      </w:tr>
    </w:tbl>
    <w:p w:rsidR="00DF05B2" w:rsidRDefault="00DF05B2" w:rsidP="00DF05B2">
      <w:pPr>
        <w:ind w:firstLine="708"/>
        <w:jc w:val="both"/>
        <w:rPr>
          <w:sz w:val="28"/>
          <w:szCs w:val="28"/>
        </w:rPr>
      </w:pPr>
    </w:p>
    <w:p w:rsidR="00DF05B2" w:rsidRDefault="00DF05B2" w:rsidP="00DF05B2">
      <w:pPr>
        <w:ind w:firstLine="708"/>
        <w:jc w:val="both"/>
        <w:rPr>
          <w:sz w:val="28"/>
          <w:szCs w:val="28"/>
        </w:rPr>
      </w:pPr>
    </w:p>
    <w:p w:rsidR="00DF05B2" w:rsidRDefault="00DF05B2" w:rsidP="00DF05B2">
      <w:pPr>
        <w:spacing w:line="360" w:lineRule="auto"/>
        <w:ind w:firstLine="708"/>
        <w:jc w:val="both"/>
        <w:rPr>
          <w:sz w:val="28"/>
          <w:szCs w:val="28"/>
        </w:rPr>
      </w:pPr>
      <w:r>
        <w:rPr>
          <w:sz w:val="28"/>
          <w:szCs w:val="28"/>
        </w:rPr>
        <w:t>В соответствии со статьёй 28 Федерального закона от 6 октября 2003 года № 131-ФЗ «Об общих принципах организации местного самоуправления в Российской Федерации» и Уставом Уторгошского сельского поселения</w:t>
      </w:r>
    </w:p>
    <w:p w:rsidR="00DF05B2" w:rsidRDefault="00DF05B2" w:rsidP="00DF05B2">
      <w:pPr>
        <w:spacing w:line="360" w:lineRule="auto"/>
        <w:ind w:firstLine="709"/>
        <w:jc w:val="both"/>
        <w:rPr>
          <w:sz w:val="28"/>
          <w:szCs w:val="28"/>
        </w:rPr>
      </w:pPr>
      <w:r>
        <w:rPr>
          <w:sz w:val="28"/>
          <w:szCs w:val="28"/>
        </w:rPr>
        <w:t>Совет депутатов Уторгошского сельского поселения</w:t>
      </w:r>
    </w:p>
    <w:p w:rsidR="00DF05B2" w:rsidRDefault="00DF05B2" w:rsidP="00DF05B2">
      <w:pPr>
        <w:spacing w:line="360" w:lineRule="auto"/>
        <w:jc w:val="both"/>
        <w:rPr>
          <w:b/>
          <w:sz w:val="28"/>
          <w:szCs w:val="28"/>
        </w:rPr>
      </w:pPr>
      <w:r>
        <w:rPr>
          <w:b/>
          <w:sz w:val="28"/>
          <w:szCs w:val="28"/>
        </w:rPr>
        <w:t>РЕШИЛ:</w:t>
      </w:r>
    </w:p>
    <w:p w:rsidR="00DF05B2" w:rsidRDefault="00DF05B2" w:rsidP="00DF05B2">
      <w:pPr>
        <w:pStyle w:val="ConsPlusTitle"/>
        <w:widowControl/>
        <w:spacing w:line="360" w:lineRule="auto"/>
        <w:ind w:firstLine="709"/>
        <w:jc w:val="both"/>
        <w:rPr>
          <w:sz w:val="28"/>
          <w:szCs w:val="28"/>
        </w:rPr>
      </w:pPr>
      <w:r>
        <w:rPr>
          <w:b w:val="0"/>
          <w:sz w:val="28"/>
          <w:szCs w:val="28"/>
        </w:rPr>
        <w:t>1. Опубликовать проект решения Совета депутатов Уторгошского сельского поселения «Об утверждении Правил благоустройства и санитарного содержания территории Уторгошского сельского поселения</w:t>
      </w:r>
      <w:r>
        <w:rPr>
          <w:sz w:val="28"/>
          <w:szCs w:val="28"/>
        </w:rPr>
        <w:t>».</w:t>
      </w:r>
    </w:p>
    <w:p w:rsidR="00DF05B2" w:rsidRDefault="00DF05B2" w:rsidP="00DF05B2">
      <w:pPr>
        <w:spacing w:line="360" w:lineRule="auto"/>
        <w:ind w:firstLine="709"/>
        <w:jc w:val="both"/>
        <w:rPr>
          <w:sz w:val="28"/>
          <w:szCs w:val="28"/>
        </w:rPr>
      </w:pPr>
      <w:r>
        <w:rPr>
          <w:sz w:val="28"/>
          <w:szCs w:val="28"/>
        </w:rPr>
        <w:t xml:space="preserve">2. Назначить публичные слушания по проекту решения «Об утверждении Правил благоустройства и санитарного содержания территории Уторгошского сельского поселения» на 17 часов 00 минут </w:t>
      </w:r>
      <w:r w:rsidRPr="00A4592D">
        <w:rPr>
          <w:sz w:val="28"/>
          <w:szCs w:val="28"/>
        </w:rPr>
        <w:t>2</w:t>
      </w:r>
      <w:r w:rsidR="00A4592D">
        <w:rPr>
          <w:sz w:val="28"/>
          <w:szCs w:val="28"/>
        </w:rPr>
        <w:t>5</w:t>
      </w:r>
      <w:r w:rsidRPr="00A4592D">
        <w:rPr>
          <w:sz w:val="28"/>
          <w:szCs w:val="28"/>
        </w:rPr>
        <w:t xml:space="preserve"> сентября 2018</w:t>
      </w:r>
      <w:r>
        <w:rPr>
          <w:sz w:val="28"/>
          <w:szCs w:val="28"/>
        </w:rPr>
        <w:t xml:space="preserve"> года по адресу: ж/д ст. Уторгош, ул. Пионерская, д.79, в здании Администрации Уторгошского сельского поселения.</w:t>
      </w:r>
    </w:p>
    <w:p w:rsidR="00DF05B2" w:rsidRDefault="00DF05B2" w:rsidP="00DF05B2">
      <w:pPr>
        <w:spacing w:line="360" w:lineRule="auto"/>
        <w:ind w:firstLine="709"/>
        <w:jc w:val="both"/>
        <w:rPr>
          <w:b/>
          <w:i/>
          <w:sz w:val="28"/>
          <w:szCs w:val="28"/>
        </w:rPr>
      </w:pPr>
      <w:r>
        <w:rPr>
          <w:sz w:val="28"/>
          <w:szCs w:val="28"/>
        </w:rPr>
        <w:t xml:space="preserve">3. Замечания и предложения по проекту решения «Об утверждении Правил благоустройства и санитарного содержания территории Уторгошского сельского поселения» представляются гражданами с 9 часов до 17 часов 00 минут по вышеуказанному адресу до </w:t>
      </w:r>
      <w:r w:rsidRPr="00A4592D">
        <w:rPr>
          <w:sz w:val="28"/>
          <w:szCs w:val="28"/>
        </w:rPr>
        <w:t>2</w:t>
      </w:r>
      <w:r w:rsidR="00A4592D" w:rsidRPr="00A4592D">
        <w:rPr>
          <w:sz w:val="28"/>
          <w:szCs w:val="28"/>
        </w:rPr>
        <w:t>5</w:t>
      </w:r>
      <w:r w:rsidRPr="00A4592D">
        <w:rPr>
          <w:sz w:val="28"/>
          <w:szCs w:val="28"/>
        </w:rPr>
        <w:t xml:space="preserve"> сентября 2018</w:t>
      </w:r>
      <w:r>
        <w:rPr>
          <w:sz w:val="28"/>
          <w:szCs w:val="28"/>
        </w:rPr>
        <w:t xml:space="preserve"> года.</w:t>
      </w:r>
    </w:p>
    <w:p w:rsidR="00DF05B2" w:rsidRDefault="00DF05B2" w:rsidP="00DF05B2">
      <w:pPr>
        <w:spacing w:line="360" w:lineRule="auto"/>
        <w:ind w:firstLine="709"/>
        <w:jc w:val="both"/>
        <w:rPr>
          <w:sz w:val="28"/>
          <w:szCs w:val="28"/>
        </w:rPr>
      </w:pPr>
      <w:r>
        <w:rPr>
          <w:sz w:val="28"/>
          <w:szCs w:val="28"/>
        </w:rPr>
        <w:t>4. Назначить ответственной за проведение публичных слушаний служащего 1 категории Кирсанову Марину Анатольевну.</w:t>
      </w:r>
    </w:p>
    <w:p w:rsidR="00DF05B2" w:rsidRDefault="00DF05B2" w:rsidP="00DF05B2">
      <w:pPr>
        <w:spacing w:line="360" w:lineRule="auto"/>
        <w:ind w:firstLine="709"/>
        <w:jc w:val="both"/>
        <w:rPr>
          <w:sz w:val="28"/>
          <w:szCs w:val="28"/>
        </w:rPr>
      </w:pPr>
      <w:r>
        <w:rPr>
          <w:sz w:val="28"/>
          <w:szCs w:val="28"/>
        </w:rPr>
        <w:lastRenderedPageBreak/>
        <w:t>5. Разместить решение на официальном сайте Администрации Уторгошского сельского поселения в информационно-коммуникационной сети «Интернет».</w:t>
      </w:r>
    </w:p>
    <w:tbl>
      <w:tblPr>
        <w:tblW w:w="0" w:type="auto"/>
        <w:tblLook w:val="01E0"/>
      </w:tblPr>
      <w:tblGrid>
        <w:gridCol w:w="4785"/>
        <w:gridCol w:w="4785"/>
      </w:tblGrid>
      <w:tr w:rsidR="00DF05B2" w:rsidTr="00DF05B2">
        <w:trPr>
          <w:trHeight w:val="907"/>
        </w:trPr>
        <w:tc>
          <w:tcPr>
            <w:tcW w:w="4785" w:type="dxa"/>
            <w:hideMark/>
          </w:tcPr>
          <w:tbl>
            <w:tblPr>
              <w:tblW w:w="9182" w:type="dxa"/>
              <w:tblInd w:w="108" w:type="dxa"/>
              <w:tblLook w:val="01E0"/>
            </w:tblPr>
            <w:tblGrid>
              <w:gridCol w:w="4539"/>
              <w:gridCol w:w="4643"/>
            </w:tblGrid>
            <w:tr w:rsidR="00DF05B2">
              <w:trPr>
                <w:trHeight w:val="964"/>
              </w:trPr>
              <w:tc>
                <w:tcPr>
                  <w:tcW w:w="4539" w:type="dxa"/>
                </w:tcPr>
                <w:p w:rsidR="00DF05B2" w:rsidRDefault="00DF05B2">
                  <w:pPr>
                    <w:tabs>
                      <w:tab w:val="left" w:pos="360"/>
                    </w:tabs>
                    <w:spacing w:line="360" w:lineRule="auto"/>
                    <w:jc w:val="both"/>
                    <w:rPr>
                      <w:sz w:val="28"/>
                    </w:rPr>
                  </w:pPr>
                </w:p>
              </w:tc>
              <w:tc>
                <w:tcPr>
                  <w:tcW w:w="4643" w:type="dxa"/>
                </w:tcPr>
                <w:p w:rsidR="00DF05B2" w:rsidRDefault="00DF05B2">
                  <w:pPr>
                    <w:tabs>
                      <w:tab w:val="left" w:pos="360"/>
                    </w:tabs>
                    <w:spacing w:line="360" w:lineRule="auto"/>
                    <w:jc w:val="both"/>
                    <w:rPr>
                      <w:sz w:val="28"/>
                    </w:rPr>
                  </w:pPr>
                </w:p>
              </w:tc>
            </w:tr>
          </w:tbl>
          <w:p w:rsidR="00DF05B2" w:rsidRDefault="00DF05B2"/>
        </w:tc>
        <w:tc>
          <w:tcPr>
            <w:tcW w:w="4785" w:type="dxa"/>
            <w:hideMark/>
          </w:tcPr>
          <w:tbl>
            <w:tblPr>
              <w:tblW w:w="9182" w:type="dxa"/>
              <w:tblInd w:w="108" w:type="dxa"/>
              <w:tblLook w:val="01E0"/>
            </w:tblPr>
            <w:tblGrid>
              <w:gridCol w:w="4539"/>
              <w:gridCol w:w="4643"/>
            </w:tblGrid>
            <w:tr w:rsidR="00DF05B2">
              <w:trPr>
                <w:trHeight w:val="964"/>
              </w:trPr>
              <w:tc>
                <w:tcPr>
                  <w:tcW w:w="4539" w:type="dxa"/>
                </w:tcPr>
                <w:p w:rsidR="00DF05B2" w:rsidRDefault="00DF05B2">
                  <w:pPr>
                    <w:tabs>
                      <w:tab w:val="left" w:pos="360"/>
                    </w:tabs>
                    <w:spacing w:line="360" w:lineRule="auto"/>
                    <w:jc w:val="both"/>
                    <w:rPr>
                      <w:sz w:val="28"/>
                    </w:rPr>
                  </w:pPr>
                </w:p>
              </w:tc>
              <w:tc>
                <w:tcPr>
                  <w:tcW w:w="4643" w:type="dxa"/>
                </w:tcPr>
                <w:p w:rsidR="00DF05B2" w:rsidRDefault="00DF05B2">
                  <w:pPr>
                    <w:tabs>
                      <w:tab w:val="left" w:pos="360"/>
                    </w:tabs>
                    <w:spacing w:line="360" w:lineRule="auto"/>
                    <w:jc w:val="both"/>
                    <w:rPr>
                      <w:sz w:val="28"/>
                    </w:rPr>
                  </w:pPr>
                </w:p>
              </w:tc>
            </w:tr>
          </w:tbl>
          <w:p w:rsidR="00DF05B2" w:rsidRDefault="00DF05B2"/>
        </w:tc>
      </w:tr>
    </w:tbl>
    <w:p w:rsidR="00DF05B2" w:rsidRDefault="00DF05B2" w:rsidP="00DF05B2">
      <w:pPr>
        <w:rPr>
          <w:b/>
          <w:sz w:val="28"/>
        </w:rPr>
      </w:pPr>
      <w:r>
        <w:rPr>
          <w:b/>
          <w:sz w:val="28"/>
        </w:rPr>
        <w:t xml:space="preserve">Глава поселения                                 </w:t>
      </w:r>
      <w:r w:rsidR="00A4592D">
        <w:rPr>
          <w:b/>
          <w:sz w:val="28"/>
        </w:rPr>
        <w:t xml:space="preserve">       </w:t>
      </w:r>
      <w:r>
        <w:rPr>
          <w:b/>
          <w:sz w:val="28"/>
        </w:rPr>
        <w:t xml:space="preserve">   А.Г. Кукушкиа</w:t>
      </w:r>
    </w:p>
    <w:p w:rsidR="00DF05B2" w:rsidRDefault="00DF05B2" w:rsidP="00DF05B2">
      <w:pPr>
        <w:rPr>
          <w:b/>
          <w:sz w:val="28"/>
        </w:rPr>
      </w:pPr>
    </w:p>
    <w:p w:rsidR="00DF05B2" w:rsidRDefault="00DF05B2" w:rsidP="00DF05B2">
      <w:pPr>
        <w:rPr>
          <w:b/>
          <w:sz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DF05B2" w:rsidRDefault="00DF05B2" w:rsidP="00115D61">
      <w:pPr>
        <w:jc w:val="right"/>
        <w:rPr>
          <w:b/>
          <w:sz w:val="28"/>
          <w:szCs w:val="28"/>
        </w:rPr>
      </w:pPr>
    </w:p>
    <w:p w:rsidR="003026FC" w:rsidRPr="00115D61" w:rsidRDefault="00115D61" w:rsidP="00115D61">
      <w:pPr>
        <w:jc w:val="right"/>
        <w:rPr>
          <w:b/>
          <w:sz w:val="28"/>
          <w:szCs w:val="28"/>
        </w:rPr>
      </w:pPr>
      <w:r w:rsidRPr="00115D61">
        <w:rPr>
          <w:b/>
          <w:sz w:val="28"/>
          <w:szCs w:val="28"/>
        </w:rPr>
        <w:lastRenderedPageBreak/>
        <w:t>ПРОЕКТ</w:t>
      </w:r>
    </w:p>
    <w:p w:rsidR="003026FC" w:rsidRDefault="003026FC" w:rsidP="003026FC">
      <w:pPr>
        <w:jc w:val="center"/>
        <w:rPr>
          <w:b/>
          <w:sz w:val="28"/>
        </w:rPr>
      </w:pPr>
      <w:r>
        <w:rPr>
          <w:b/>
          <w:sz w:val="28"/>
        </w:rPr>
        <w:t>Российская Федерация</w:t>
      </w:r>
    </w:p>
    <w:p w:rsidR="003026FC" w:rsidRDefault="003026FC" w:rsidP="003026FC">
      <w:pPr>
        <w:jc w:val="center"/>
        <w:rPr>
          <w:b/>
          <w:sz w:val="28"/>
        </w:rPr>
      </w:pPr>
      <w:r>
        <w:rPr>
          <w:b/>
          <w:sz w:val="28"/>
        </w:rPr>
        <w:t>Новгородская область Шимский район</w:t>
      </w:r>
    </w:p>
    <w:p w:rsidR="003026FC" w:rsidRDefault="003026FC" w:rsidP="003026FC">
      <w:pPr>
        <w:jc w:val="center"/>
        <w:rPr>
          <w:b/>
          <w:sz w:val="28"/>
        </w:rPr>
      </w:pPr>
      <w:r>
        <w:rPr>
          <w:b/>
          <w:sz w:val="28"/>
        </w:rPr>
        <w:t>Совет депутатов Уторгошского сельского поселения</w:t>
      </w:r>
    </w:p>
    <w:p w:rsidR="003026FC" w:rsidRDefault="003026FC" w:rsidP="003026FC">
      <w:pPr>
        <w:jc w:val="center"/>
        <w:rPr>
          <w:b/>
          <w:sz w:val="28"/>
        </w:rPr>
      </w:pPr>
    </w:p>
    <w:p w:rsidR="003026FC" w:rsidRDefault="003026FC" w:rsidP="003026FC">
      <w:pPr>
        <w:jc w:val="center"/>
        <w:rPr>
          <w:b/>
          <w:sz w:val="28"/>
        </w:rPr>
      </w:pPr>
    </w:p>
    <w:p w:rsidR="003026FC" w:rsidRDefault="003026FC" w:rsidP="003026FC">
      <w:pPr>
        <w:jc w:val="center"/>
        <w:rPr>
          <w:b/>
          <w:sz w:val="32"/>
          <w:szCs w:val="32"/>
        </w:rPr>
      </w:pPr>
      <w:r>
        <w:rPr>
          <w:b/>
          <w:sz w:val="32"/>
          <w:szCs w:val="32"/>
        </w:rPr>
        <w:t>РЕШЕНИЕ</w:t>
      </w:r>
    </w:p>
    <w:p w:rsidR="003026FC" w:rsidRDefault="003026FC" w:rsidP="003026FC">
      <w:pPr>
        <w:jc w:val="center"/>
      </w:pPr>
    </w:p>
    <w:p w:rsidR="003026FC" w:rsidRDefault="003026FC" w:rsidP="003026FC"/>
    <w:p w:rsidR="003026FC" w:rsidRPr="00782527" w:rsidRDefault="00115D61" w:rsidP="003026FC">
      <w:pPr>
        <w:rPr>
          <w:sz w:val="28"/>
          <w:szCs w:val="28"/>
          <w:u w:val="single"/>
        </w:rPr>
      </w:pPr>
      <w:r>
        <w:rPr>
          <w:sz w:val="28"/>
          <w:szCs w:val="28"/>
          <w:u w:val="single"/>
        </w:rPr>
        <w:t>_____________</w:t>
      </w:r>
      <w:r w:rsidR="003026FC">
        <w:rPr>
          <w:sz w:val="28"/>
          <w:szCs w:val="28"/>
        </w:rPr>
        <w:t xml:space="preserve"> №</w:t>
      </w:r>
      <w:r w:rsidR="003026FC" w:rsidRPr="00702CB8">
        <w:rPr>
          <w:sz w:val="28"/>
          <w:szCs w:val="28"/>
          <w:u w:val="single"/>
        </w:rPr>
        <w:t xml:space="preserve"> </w:t>
      </w:r>
      <w:r>
        <w:rPr>
          <w:sz w:val="28"/>
          <w:szCs w:val="28"/>
          <w:u w:val="single"/>
        </w:rPr>
        <w:t>____</w:t>
      </w:r>
    </w:p>
    <w:p w:rsidR="003026FC" w:rsidRDefault="003026FC" w:rsidP="003026FC">
      <w:pPr>
        <w:rPr>
          <w:sz w:val="28"/>
          <w:szCs w:val="28"/>
        </w:rPr>
      </w:pPr>
      <w:r>
        <w:rPr>
          <w:sz w:val="28"/>
          <w:szCs w:val="28"/>
        </w:rPr>
        <w:t>ж/д ст. Уторгош</w:t>
      </w:r>
    </w:p>
    <w:p w:rsidR="003026FC" w:rsidRDefault="003026FC" w:rsidP="003026F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3026FC" w:rsidTr="005C5C2E">
        <w:tc>
          <w:tcPr>
            <w:tcW w:w="3969" w:type="dxa"/>
            <w:tcBorders>
              <w:top w:val="nil"/>
              <w:left w:val="nil"/>
              <w:bottom w:val="nil"/>
              <w:right w:val="nil"/>
            </w:tcBorders>
          </w:tcPr>
          <w:p w:rsidR="003026FC" w:rsidRPr="00291275" w:rsidRDefault="003026FC" w:rsidP="003026FC">
            <w:pPr>
              <w:pStyle w:val="ConsPlusTitle"/>
              <w:widowControl/>
              <w:jc w:val="both"/>
              <w:rPr>
                <w:b w:val="0"/>
                <w:sz w:val="26"/>
                <w:szCs w:val="26"/>
              </w:rPr>
            </w:pPr>
            <w:r w:rsidRPr="00291275">
              <w:rPr>
                <w:sz w:val="26"/>
                <w:szCs w:val="26"/>
              </w:rPr>
              <w:t>Об утверждении Правил благоустройства и санитар-ного содержания территории Уторгошского сельского поселения</w:t>
            </w:r>
          </w:p>
        </w:tc>
      </w:tr>
    </w:tbl>
    <w:p w:rsidR="002E19D8" w:rsidRPr="006F6C92" w:rsidRDefault="002E19D8">
      <w:pPr>
        <w:rPr>
          <w:sz w:val="28"/>
          <w:szCs w:val="28"/>
        </w:rPr>
      </w:pPr>
    </w:p>
    <w:p w:rsidR="003026FC" w:rsidRPr="00A1107D" w:rsidRDefault="00115D61" w:rsidP="00A1107D">
      <w:pPr>
        <w:spacing w:line="360" w:lineRule="auto"/>
        <w:ind w:firstLine="851"/>
        <w:jc w:val="both"/>
        <w:rPr>
          <w:b/>
          <w:sz w:val="26"/>
          <w:szCs w:val="26"/>
        </w:rPr>
      </w:pPr>
      <w:r w:rsidRPr="00A1107D">
        <w:rPr>
          <w:sz w:val="26"/>
          <w:szCs w:val="26"/>
        </w:rPr>
        <w:t xml:space="preserve">В целях решения вопросов местного значения поселения, в соответствии с п.19 ст.14, п.3 ст.28 Федерального закона от 06.10.2003 года № 131-ФЗ «Об общих принципах организации местного самоуправления в Российской Федерации», руководствуясь Приказом Министерства строительства и жилищно-коммунального хозяйства РФ от 13 апреля 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A1107D" w:rsidRPr="00A1107D">
        <w:rPr>
          <w:sz w:val="26"/>
          <w:szCs w:val="26"/>
        </w:rPr>
        <w:t>Уторгошского</w:t>
      </w:r>
      <w:r w:rsidRPr="00A1107D">
        <w:rPr>
          <w:sz w:val="26"/>
          <w:szCs w:val="26"/>
        </w:rPr>
        <w:t xml:space="preserve"> сельского поселения,</w:t>
      </w:r>
      <w:r w:rsidR="003026FC" w:rsidRPr="00A1107D">
        <w:rPr>
          <w:sz w:val="26"/>
          <w:szCs w:val="26"/>
        </w:rPr>
        <w:t xml:space="preserve"> Совет депутатов Уторгошского сельского поселения </w:t>
      </w:r>
      <w:r w:rsidR="003026FC" w:rsidRPr="00A1107D">
        <w:rPr>
          <w:b/>
          <w:sz w:val="26"/>
          <w:szCs w:val="26"/>
        </w:rPr>
        <w:t>РЕШИЛ:</w:t>
      </w:r>
    </w:p>
    <w:p w:rsidR="003026FC" w:rsidRPr="00A1107D" w:rsidRDefault="00782527" w:rsidP="00782527">
      <w:pPr>
        <w:spacing w:line="360" w:lineRule="auto"/>
        <w:ind w:firstLine="851"/>
        <w:jc w:val="both"/>
        <w:rPr>
          <w:sz w:val="26"/>
          <w:szCs w:val="26"/>
        </w:rPr>
      </w:pPr>
      <w:r w:rsidRPr="00A1107D">
        <w:rPr>
          <w:sz w:val="26"/>
          <w:szCs w:val="26"/>
        </w:rPr>
        <w:t xml:space="preserve">1. </w:t>
      </w:r>
      <w:r w:rsidR="003026FC" w:rsidRPr="00A1107D">
        <w:rPr>
          <w:sz w:val="26"/>
          <w:szCs w:val="26"/>
        </w:rPr>
        <w:t xml:space="preserve">Утвердить прилагаемые </w:t>
      </w:r>
      <w:hyperlink r:id="rId8" w:history="1">
        <w:r w:rsidR="003026FC" w:rsidRPr="00A1107D">
          <w:rPr>
            <w:sz w:val="26"/>
            <w:szCs w:val="26"/>
          </w:rPr>
          <w:t>Правила</w:t>
        </w:r>
      </w:hyperlink>
      <w:r w:rsidR="003026FC" w:rsidRPr="00A1107D">
        <w:rPr>
          <w:sz w:val="26"/>
          <w:szCs w:val="26"/>
        </w:rPr>
        <w:t xml:space="preserve"> благоустройства </w:t>
      </w:r>
      <w:r w:rsidR="00115D61" w:rsidRPr="00A1107D">
        <w:rPr>
          <w:sz w:val="26"/>
          <w:szCs w:val="26"/>
        </w:rPr>
        <w:t xml:space="preserve">и санитарного содержания </w:t>
      </w:r>
      <w:r w:rsidR="003026FC" w:rsidRPr="00A1107D">
        <w:rPr>
          <w:sz w:val="26"/>
          <w:szCs w:val="26"/>
        </w:rPr>
        <w:t>территории Уторгошского сельского поселения.</w:t>
      </w:r>
    </w:p>
    <w:p w:rsidR="00782527" w:rsidRPr="00A1107D" w:rsidRDefault="00782527" w:rsidP="00782527">
      <w:pPr>
        <w:spacing w:line="360" w:lineRule="auto"/>
        <w:ind w:firstLine="851"/>
        <w:jc w:val="both"/>
        <w:rPr>
          <w:sz w:val="26"/>
          <w:szCs w:val="26"/>
        </w:rPr>
      </w:pPr>
      <w:r w:rsidRPr="00A1107D">
        <w:rPr>
          <w:sz w:val="26"/>
          <w:szCs w:val="26"/>
        </w:rPr>
        <w:t>2. Считать утратившим силу Решение совета депутатов Уторгошского сельс</w:t>
      </w:r>
      <w:r w:rsidR="00A1107D">
        <w:rPr>
          <w:sz w:val="26"/>
          <w:szCs w:val="26"/>
        </w:rPr>
        <w:t>кого поселения от 29.03.2017 № 59</w:t>
      </w:r>
      <w:r w:rsidRPr="00A1107D">
        <w:rPr>
          <w:sz w:val="26"/>
          <w:szCs w:val="26"/>
        </w:rPr>
        <w:t xml:space="preserve"> «Об утверждении Правил благоустройства и санитарного содержания территории Уторгошского сельского поселения».</w:t>
      </w:r>
    </w:p>
    <w:p w:rsidR="003026FC" w:rsidRPr="00A1107D" w:rsidRDefault="003026FC" w:rsidP="003026FC">
      <w:pPr>
        <w:spacing w:line="360" w:lineRule="auto"/>
        <w:ind w:firstLine="851"/>
        <w:jc w:val="both"/>
        <w:rPr>
          <w:sz w:val="26"/>
          <w:szCs w:val="26"/>
        </w:rPr>
      </w:pPr>
      <w:r w:rsidRPr="00A1107D">
        <w:rPr>
          <w:sz w:val="26"/>
          <w:szCs w:val="26"/>
        </w:rPr>
        <w:t xml:space="preserve">2. </w:t>
      </w:r>
      <w:r w:rsidR="00782527" w:rsidRPr="00A1107D">
        <w:rPr>
          <w:sz w:val="26"/>
          <w:szCs w:val="26"/>
        </w:rPr>
        <w:t xml:space="preserve">Разместить настоящее решение на официальном сайте Администрации Уторгошского сельского поселения </w:t>
      </w:r>
      <w:r w:rsidR="00782527" w:rsidRPr="00A1107D">
        <w:rPr>
          <w:sz w:val="26"/>
          <w:szCs w:val="26"/>
          <w:lang w:val="en-US"/>
        </w:rPr>
        <w:t>http</w:t>
      </w:r>
      <w:r w:rsidR="00782527" w:rsidRPr="00A1107D">
        <w:rPr>
          <w:sz w:val="26"/>
          <w:szCs w:val="26"/>
        </w:rPr>
        <w:t>//</w:t>
      </w:r>
      <w:r w:rsidR="00782527" w:rsidRPr="00A1107D">
        <w:rPr>
          <w:sz w:val="26"/>
          <w:szCs w:val="26"/>
          <w:lang w:val="en-US"/>
        </w:rPr>
        <w:t>admutorgosh</w:t>
      </w:r>
      <w:r w:rsidR="00782527" w:rsidRPr="00A1107D">
        <w:rPr>
          <w:sz w:val="26"/>
          <w:szCs w:val="26"/>
        </w:rPr>
        <w:t>.</w:t>
      </w:r>
      <w:r w:rsidR="00782527" w:rsidRPr="00A1107D">
        <w:rPr>
          <w:sz w:val="26"/>
          <w:szCs w:val="26"/>
          <w:lang w:val="en-US"/>
        </w:rPr>
        <w:t>ru</w:t>
      </w:r>
      <w:r w:rsidR="00782527" w:rsidRPr="00A1107D">
        <w:rPr>
          <w:sz w:val="26"/>
          <w:szCs w:val="26"/>
        </w:rPr>
        <w:t>. в информационно-телекоммуникационной сети Интернет</w:t>
      </w:r>
      <w:r w:rsidRPr="00A1107D">
        <w:rPr>
          <w:sz w:val="26"/>
          <w:szCs w:val="26"/>
        </w:rPr>
        <w:t>.</w:t>
      </w:r>
    </w:p>
    <w:tbl>
      <w:tblPr>
        <w:tblW w:w="0" w:type="auto"/>
        <w:tblLook w:val="01E0"/>
      </w:tblPr>
      <w:tblGrid>
        <w:gridCol w:w="4785"/>
        <w:gridCol w:w="4785"/>
      </w:tblGrid>
      <w:tr w:rsidR="003026FC" w:rsidTr="005C5C2E">
        <w:trPr>
          <w:trHeight w:val="907"/>
        </w:trPr>
        <w:tc>
          <w:tcPr>
            <w:tcW w:w="4785" w:type="dxa"/>
          </w:tcPr>
          <w:tbl>
            <w:tblPr>
              <w:tblW w:w="9182" w:type="dxa"/>
              <w:tblInd w:w="108" w:type="dxa"/>
              <w:tblLook w:val="01E0"/>
            </w:tblPr>
            <w:tblGrid>
              <w:gridCol w:w="4539"/>
              <w:gridCol w:w="4643"/>
            </w:tblGrid>
            <w:tr w:rsidR="003026FC" w:rsidRPr="00597CE6" w:rsidTr="005C5C2E">
              <w:trPr>
                <w:trHeight w:val="964"/>
              </w:trPr>
              <w:tc>
                <w:tcPr>
                  <w:tcW w:w="4539" w:type="dxa"/>
                </w:tcPr>
                <w:p w:rsidR="003026FC" w:rsidRPr="00597CE6" w:rsidRDefault="003026FC" w:rsidP="005C5C2E">
                  <w:pPr>
                    <w:tabs>
                      <w:tab w:val="left" w:pos="360"/>
                    </w:tabs>
                    <w:spacing w:line="360" w:lineRule="auto"/>
                    <w:jc w:val="both"/>
                    <w:rPr>
                      <w:sz w:val="28"/>
                    </w:rPr>
                  </w:pPr>
                </w:p>
              </w:tc>
              <w:tc>
                <w:tcPr>
                  <w:tcW w:w="4643" w:type="dxa"/>
                </w:tcPr>
                <w:p w:rsidR="003026FC" w:rsidRPr="00597CE6" w:rsidRDefault="003026FC" w:rsidP="005C5C2E">
                  <w:pPr>
                    <w:tabs>
                      <w:tab w:val="left" w:pos="360"/>
                    </w:tabs>
                    <w:spacing w:line="360" w:lineRule="auto"/>
                    <w:jc w:val="both"/>
                    <w:rPr>
                      <w:sz w:val="28"/>
                    </w:rPr>
                  </w:pPr>
                </w:p>
              </w:tc>
            </w:tr>
          </w:tbl>
          <w:p w:rsidR="003026FC" w:rsidRDefault="003026FC" w:rsidP="005C5C2E"/>
        </w:tc>
        <w:tc>
          <w:tcPr>
            <w:tcW w:w="4785" w:type="dxa"/>
          </w:tcPr>
          <w:tbl>
            <w:tblPr>
              <w:tblW w:w="9182" w:type="dxa"/>
              <w:tblInd w:w="108" w:type="dxa"/>
              <w:tblLook w:val="01E0"/>
            </w:tblPr>
            <w:tblGrid>
              <w:gridCol w:w="4539"/>
              <w:gridCol w:w="4643"/>
            </w:tblGrid>
            <w:tr w:rsidR="003026FC" w:rsidRPr="00597CE6" w:rsidTr="005C5C2E">
              <w:trPr>
                <w:trHeight w:val="964"/>
              </w:trPr>
              <w:tc>
                <w:tcPr>
                  <w:tcW w:w="4539" w:type="dxa"/>
                </w:tcPr>
                <w:p w:rsidR="003026FC" w:rsidRPr="00597CE6" w:rsidRDefault="003026FC" w:rsidP="005C5C2E">
                  <w:pPr>
                    <w:tabs>
                      <w:tab w:val="left" w:pos="360"/>
                    </w:tabs>
                    <w:spacing w:line="360" w:lineRule="auto"/>
                    <w:jc w:val="both"/>
                    <w:rPr>
                      <w:sz w:val="28"/>
                    </w:rPr>
                  </w:pPr>
                </w:p>
              </w:tc>
              <w:tc>
                <w:tcPr>
                  <w:tcW w:w="4643" w:type="dxa"/>
                </w:tcPr>
                <w:p w:rsidR="003026FC" w:rsidRPr="00597CE6" w:rsidRDefault="003026FC" w:rsidP="005C5C2E">
                  <w:pPr>
                    <w:tabs>
                      <w:tab w:val="left" w:pos="360"/>
                    </w:tabs>
                    <w:spacing w:line="360" w:lineRule="auto"/>
                    <w:jc w:val="both"/>
                    <w:rPr>
                      <w:sz w:val="28"/>
                    </w:rPr>
                  </w:pPr>
                </w:p>
              </w:tc>
            </w:tr>
          </w:tbl>
          <w:p w:rsidR="003026FC" w:rsidRDefault="003026FC" w:rsidP="005C5C2E"/>
        </w:tc>
      </w:tr>
    </w:tbl>
    <w:p w:rsidR="003026FC" w:rsidRDefault="003026FC" w:rsidP="003026FC">
      <w:pPr>
        <w:spacing w:line="360" w:lineRule="auto"/>
        <w:jc w:val="both"/>
        <w:rPr>
          <w:b/>
          <w:sz w:val="28"/>
        </w:rPr>
      </w:pPr>
      <w:r>
        <w:rPr>
          <w:b/>
          <w:sz w:val="28"/>
        </w:rPr>
        <w:t>Глава поселения                                     А.Г. Кукушкина</w:t>
      </w:r>
    </w:p>
    <w:p w:rsidR="00A1107D" w:rsidRDefault="00A1107D" w:rsidP="003026FC">
      <w:pPr>
        <w:spacing w:line="360" w:lineRule="auto"/>
        <w:jc w:val="both"/>
        <w:rPr>
          <w:b/>
          <w:sz w:val="28"/>
        </w:rPr>
      </w:pPr>
    </w:p>
    <w:p w:rsidR="00A1107D" w:rsidRDefault="00A1107D" w:rsidP="003026FC">
      <w:pPr>
        <w:spacing w:line="36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6"/>
        <w:gridCol w:w="4824"/>
      </w:tblGrid>
      <w:tr w:rsidR="003026FC" w:rsidRPr="004C726C" w:rsidTr="00291275">
        <w:tc>
          <w:tcPr>
            <w:tcW w:w="4746" w:type="dxa"/>
            <w:tcBorders>
              <w:top w:val="nil"/>
              <w:left w:val="nil"/>
              <w:bottom w:val="nil"/>
              <w:right w:val="nil"/>
            </w:tcBorders>
          </w:tcPr>
          <w:p w:rsidR="003026FC" w:rsidRDefault="003026FC" w:rsidP="005C5C2E">
            <w:pPr>
              <w:jc w:val="right"/>
            </w:pPr>
          </w:p>
        </w:tc>
        <w:tc>
          <w:tcPr>
            <w:tcW w:w="4824" w:type="dxa"/>
            <w:tcBorders>
              <w:top w:val="nil"/>
              <w:left w:val="nil"/>
              <w:bottom w:val="nil"/>
              <w:right w:val="nil"/>
            </w:tcBorders>
          </w:tcPr>
          <w:p w:rsidR="003026FC" w:rsidRPr="003026FC" w:rsidRDefault="003026FC" w:rsidP="005C5C2E">
            <w:pPr>
              <w:jc w:val="both"/>
              <w:rPr>
                <w:sz w:val="28"/>
                <w:szCs w:val="28"/>
              </w:rPr>
            </w:pPr>
            <w:r w:rsidRPr="003026FC">
              <w:rPr>
                <w:sz w:val="28"/>
                <w:szCs w:val="28"/>
              </w:rPr>
              <w:t>УТВЕРЖДЕНО</w:t>
            </w:r>
          </w:p>
          <w:p w:rsidR="003026FC" w:rsidRPr="003026FC" w:rsidRDefault="003026FC" w:rsidP="005C5C2E">
            <w:pPr>
              <w:rPr>
                <w:sz w:val="28"/>
                <w:szCs w:val="28"/>
              </w:rPr>
            </w:pPr>
            <w:r w:rsidRPr="003026FC">
              <w:rPr>
                <w:sz w:val="28"/>
                <w:szCs w:val="28"/>
              </w:rPr>
              <w:t xml:space="preserve">Решением Совета депутатов Уторгошского сельского поселения </w:t>
            </w:r>
          </w:p>
          <w:p w:rsidR="003026FC" w:rsidRPr="004C726C" w:rsidRDefault="003026FC" w:rsidP="00A1107D">
            <w:pPr>
              <w:rPr>
                <w:b/>
                <w:sz w:val="28"/>
                <w:szCs w:val="28"/>
              </w:rPr>
            </w:pPr>
            <w:r w:rsidRPr="003026FC">
              <w:rPr>
                <w:sz w:val="28"/>
                <w:szCs w:val="28"/>
              </w:rPr>
              <w:t xml:space="preserve">от </w:t>
            </w:r>
            <w:r w:rsidR="00A1107D">
              <w:rPr>
                <w:sz w:val="28"/>
                <w:szCs w:val="28"/>
                <w:u w:val="single"/>
              </w:rPr>
              <w:t>____________</w:t>
            </w:r>
            <w:r w:rsidR="00815367">
              <w:rPr>
                <w:sz w:val="28"/>
                <w:szCs w:val="28"/>
                <w:u w:val="single"/>
              </w:rPr>
              <w:t xml:space="preserve"> </w:t>
            </w:r>
            <w:r w:rsidRPr="003026FC">
              <w:rPr>
                <w:sz w:val="28"/>
                <w:szCs w:val="28"/>
              </w:rPr>
              <w:t>№</w:t>
            </w:r>
            <w:r w:rsidR="00A1107D">
              <w:rPr>
                <w:sz w:val="28"/>
                <w:szCs w:val="28"/>
                <w:u w:val="single"/>
              </w:rPr>
              <w:t>______</w:t>
            </w:r>
          </w:p>
        </w:tc>
      </w:tr>
    </w:tbl>
    <w:p w:rsidR="003026FC" w:rsidRDefault="003026FC" w:rsidP="003026FC">
      <w:pPr>
        <w:spacing w:line="360" w:lineRule="auto"/>
        <w:jc w:val="center"/>
      </w:pPr>
    </w:p>
    <w:p w:rsidR="00115D61" w:rsidRDefault="00A1107D" w:rsidP="00A1107D">
      <w:pPr>
        <w:shd w:val="clear" w:color="auto" w:fill="FFFFFF"/>
        <w:jc w:val="center"/>
        <w:textAlignment w:val="baseline"/>
        <w:rPr>
          <w:b/>
          <w:sz w:val="28"/>
          <w:szCs w:val="28"/>
        </w:rPr>
      </w:pPr>
      <w:r w:rsidRPr="00A1107D">
        <w:rPr>
          <w:b/>
          <w:sz w:val="28"/>
          <w:szCs w:val="28"/>
        </w:rPr>
        <w:t>Правила благоустройства и санитарного содержания территории Уторгошского сельского поселения</w:t>
      </w:r>
    </w:p>
    <w:p w:rsidR="00A1107D" w:rsidRPr="00A1107D" w:rsidRDefault="00A1107D" w:rsidP="00A1107D">
      <w:pPr>
        <w:shd w:val="clear" w:color="auto" w:fill="FFFFFF"/>
        <w:jc w:val="center"/>
        <w:textAlignment w:val="baseline"/>
        <w:rPr>
          <w:b/>
          <w:sz w:val="28"/>
          <w:szCs w:val="28"/>
        </w:rPr>
      </w:pPr>
    </w:p>
    <w:p w:rsidR="00115D61" w:rsidRPr="00A1107D" w:rsidRDefault="00115D61" w:rsidP="00115D61">
      <w:pPr>
        <w:shd w:val="clear" w:color="auto" w:fill="FFFFFF"/>
        <w:jc w:val="center"/>
        <w:textAlignment w:val="baseline"/>
      </w:pPr>
      <w:r w:rsidRPr="00A1107D">
        <w:rPr>
          <w:b/>
          <w:bCs/>
        </w:rPr>
        <w:t>ОГЛАВЛЕНИЕ</w:t>
      </w:r>
    </w:p>
    <w:p w:rsidR="00115D61" w:rsidRPr="009C2A0F" w:rsidRDefault="00115D61" w:rsidP="00115D61">
      <w:pPr>
        <w:shd w:val="clear" w:color="auto" w:fill="FFFFFF"/>
        <w:jc w:val="both"/>
        <w:textAlignment w:val="baseline"/>
      </w:pPr>
    </w:p>
    <w:p w:rsidR="00115D61" w:rsidRPr="009C2A0F" w:rsidRDefault="00115D61" w:rsidP="00115D61">
      <w:pPr>
        <w:numPr>
          <w:ilvl w:val="0"/>
          <w:numId w:val="8"/>
        </w:numPr>
        <w:shd w:val="clear" w:color="auto" w:fill="FFFFFF"/>
        <w:ind w:left="183"/>
        <w:jc w:val="both"/>
        <w:textAlignment w:val="baseline"/>
      </w:pPr>
      <w:r w:rsidRPr="009C2A0F">
        <w:t>ОБЩИЕ ПОЛОЖЕНИЯ</w:t>
      </w:r>
    </w:p>
    <w:p w:rsidR="00115D61" w:rsidRPr="009C2A0F" w:rsidRDefault="00115D61" w:rsidP="00115D61">
      <w:pPr>
        <w:numPr>
          <w:ilvl w:val="0"/>
          <w:numId w:val="8"/>
        </w:numPr>
        <w:shd w:val="clear" w:color="auto" w:fill="FFFFFF"/>
        <w:ind w:left="183"/>
        <w:jc w:val="both"/>
        <w:textAlignment w:val="baseline"/>
      </w:pPr>
      <w:r w:rsidRPr="009C2A0F">
        <w:t>ОСНОВНЫЕ ПРИНЦИПЫ И ПОДХОДЫ</w:t>
      </w:r>
    </w:p>
    <w:p w:rsidR="00115D61" w:rsidRPr="009C2A0F" w:rsidRDefault="00115D61" w:rsidP="00115D61">
      <w:pPr>
        <w:numPr>
          <w:ilvl w:val="0"/>
          <w:numId w:val="8"/>
        </w:numPr>
        <w:shd w:val="clear" w:color="auto" w:fill="FFFFFF"/>
        <w:ind w:left="183"/>
        <w:jc w:val="both"/>
        <w:textAlignment w:val="baseline"/>
      </w:pPr>
      <w:r w:rsidRPr="009C2A0F">
        <w:t>ФОРМЫ И МЕХАНИЗМЫ ОБЩЕСТВЕННОГО УЧАСТИЯ В ПРИНЯТИИ РЕШЕНИЙ И РЕАЛИЗАЦИИ ПРОЕКТОВ КОМПЛЕКСНОГО БЛАГОУСТРОЙСТВА И РАЗВИТИЯ ГОРОДСКОЙ СРЕДЫ</w:t>
      </w:r>
    </w:p>
    <w:p w:rsidR="00115D61" w:rsidRPr="009C2A0F" w:rsidRDefault="00115D61" w:rsidP="00115D61">
      <w:pPr>
        <w:numPr>
          <w:ilvl w:val="0"/>
          <w:numId w:val="8"/>
        </w:numPr>
        <w:shd w:val="clear" w:color="auto" w:fill="FFFFFF"/>
        <w:ind w:left="183"/>
        <w:jc w:val="both"/>
        <w:textAlignment w:val="baseline"/>
      </w:pPr>
      <w:r w:rsidRPr="009C2A0F">
        <w:t>ОБЩИЕ ТРЕБОВАНИЯ К СОСТОЯНИЮ ОБЩЕСТВЕННЫХ ПРОСТРАНСТВ, СОСТОЯНИЮ И ОБЛИКУ ЗДАНИЙ РАЗЛИЧНОГО НАЗНАЧЕНИЯ И РАЗНОЙ ФОРМЫ СОБСТВЕННОСТИ, К ИМЕЮЩИМСЯ В ПОСЕЛЕНИИ ОБЪЕКТАМ БЛАГОУСТРОЙСТВА И ИХ ОТДЕЛЬНЫМ ЭЛЕМЕНТАМ</w:t>
      </w:r>
    </w:p>
    <w:p w:rsidR="00115D61" w:rsidRPr="009C2A0F" w:rsidRDefault="00115D61" w:rsidP="003419BE">
      <w:pPr>
        <w:numPr>
          <w:ilvl w:val="0"/>
          <w:numId w:val="9"/>
        </w:numPr>
        <w:shd w:val="clear" w:color="auto" w:fill="FFFFFF"/>
        <w:tabs>
          <w:tab w:val="clear" w:pos="360"/>
          <w:tab w:val="num" w:pos="284"/>
        </w:tabs>
        <w:ind w:left="284" w:hanging="426"/>
        <w:jc w:val="both"/>
        <w:textAlignment w:val="baseline"/>
      </w:pPr>
      <w:r w:rsidRPr="009C2A0F">
        <w:t>ЭЛЕМЕНТЫ ИНЖЕНЕРНОЙ ПОДГОТОВКИ И ЗАЩИТЫ ТЕРРИТОРИИ</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ЭЛЕМЕНТЫ ОЗЕЛЕНЕНИЯ</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ВИДЫ ПОКРЫТИЙ</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ОГРАЖДЕНИЯ</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УЛИЧНОЕ КОММУНАЛЬНО–БЫТОВОЕ ОБОРУДОВАНИЕ</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УЛИЧНОЕ ТЕХНИЧЕСКОЕ ОБОРУДОВАНИЕ</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ИГРОВОЕ И СПОРТИВНОЕ ОБОРУДОВАНИЕ</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ОСВЕТИТЕЛЬНОЕ ОБОРУДОВАНИЕ</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МАЛЫЕ АРХИТЕКТУРНЫЕ ФОРМЫ, ГОРОДСКАЯ МЕБЕЛЬ И ХАРАКТЕРНЫЕ ТРЕБОВАНИЯ К НИМ</w:t>
      </w:r>
      <w:r w:rsidR="00DC18DA">
        <w:t xml:space="preserve"> </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 xml:space="preserve">НЕКАПИТАЛЬНЫЕ НЕСТАЦИОНАРНЫЕ СООРУЖЕНИЯ, ВЫПОЛНЕННЫЕ </w:t>
      </w:r>
      <w:r w:rsidR="00725795">
        <w:t xml:space="preserve">   </w:t>
      </w:r>
      <w:r w:rsidRPr="009C2A0F">
        <w:t>ИЗ ЛЕГКИХ КОНСТРУКЦИЙ, НЕ ПРЕДУСМАТРИВАЮЩИЕ УСТРОЙСТВО ЗАГЛУБЛЕННЫХ ФУНДАМЕНТОВ И ПОДЗЕМНЫХ СООРУЖЕНИЙ</w:t>
      </w:r>
    </w:p>
    <w:p w:rsidR="00115D61" w:rsidRPr="009C2A0F" w:rsidRDefault="00115D61" w:rsidP="003419BE">
      <w:pPr>
        <w:numPr>
          <w:ilvl w:val="0"/>
          <w:numId w:val="9"/>
        </w:numPr>
        <w:shd w:val="clear" w:color="auto" w:fill="FFFFFF"/>
        <w:tabs>
          <w:tab w:val="num" w:pos="284"/>
        </w:tabs>
        <w:ind w:left="284" w:hanging="426"/>
        <w:jc w:val="both"/>
        <w:textAlignment w:val="baseline"/>
      </w:pPr>
      <w:r w:rsidRPr="009C2A0F">
        <w:t>ОФОРМЛЕНИЕ И ОБОРУДОВАНИЕ ЗДАНИЙ И СООРУЖЕНИЙ</w:t>
      </w:r>
    </w:p>
    <w:p w:rsidR="00115D61" w:rsidRPr="00FB7D35" w:rsidRDefault="00115D61" w:rsidP="003419BE">
      <w:pPr>
        <w:numPr>
          <w:ilvl w:val="0"/>
          <w:numId w:val="9"/>
        </w:numPr>
        <w:shd w:val="clear" w:color="auto" w:fill="FFFFFF"/>
        <w:tabs>
          <w:tab w:val="num" w:pos="284"/>
        </w:tabs>
        <w:ind w:left="284" w:hanging="426"/>
        <w:jc w:val="both"/>
        <w:textAlignment w:val="baseline"/>
      </w:pPr>
      <w:r w:rsidRPr="009C2A0F">
        <w:t>ОРГАНИЗАЦИЯ ПЛОЩАДОК</w:t>
      </w:r>
    </w:p>
    <w:p w:rsidR="00115D61" w:rsidRPr="00FB7D35" w:rsidRDefault="00115D61" w:rsidP="003419BE">
      <w:pPr>
        <w:numPr>
          <w:ilvl w:val="0"/>
          <w:numId w:val="9"/>
        </w:numPr>
        <w:shd w:val="clear" w:color="auto" w:fill="FFFFFF"/>
        <w:tabs>
          <w:tab w:val="num" w:pos="284"/>
        </w:tabs>
        <w:ind w:left="284" w:hanging="426"/>
        <w:jc w:val="both"/>
        <w:textAlignment w:val="baseline"/>
      </w:pPr>
      <w:r w:rsidRPr="00FB7D35">
        <w:t xml:space="preserve">СОЗДАНИЕ И БЛАГОУСТРОЙСТВО </w:t>
      </w:r>
      <w:r w:rsidR="00850995" w:rsidRPr="00725795">
        <w:t>ПЕШЕХОДНЫХ КОММУНИКАЦИЙ</w:t>
      </w:r>
    </w:p>
    <w:p w:rsidR="00DC18DA" w:rsidRPr="00850995" w:rsidRDefault="00850995" w:rsidP="003419BE">
      <w:pPr>
        <w:numPr>
          <w:ilvl w:val="0"/>
          <w:numId w:val="9"/>
        </w:numPr>
        <w:shd w:val="clear" w:color="auto" w:fill="FFFFFF"/>
        <w:tabs>
          <w:tab w:val="num" w:pos="284"/>
        </w:tabs>
        <w:ind w:left="284" w:hanging="426"/>
        <w:jc w:val="both"/>
        <w:textAlignment w:val="baseline"/>
      </w:pPr>
      <w:r w:rsidRPr="00850995">
        <w:t xml:space="preserve">ОРГАНИЗАЦИЯ ЛИВНЕВОГО СТОКА </w:t>
      </w:r>
      <w:r w:rsidRPr="00271C0E">
        <w:t>ПОВЕРХНОСТНЫХ ВОД</w:t>
      </w:r>
    </w:p>
    <w:p w:rsidR="004B3FF8" w:rsidRPr="003419BE" w:rsidRDefault="00850995" w:rsidP="003419BE">
      <w:pPr>
        <w:numPr>
          <w:ilvl w:val="0"/>
          <w:numId w:val="9"/>
        </w:numPr>
        <w:shd w:val="clear" w:color="auto" w:fill="FFFFFF"/>
        <w:tabs>
          <w:tab w:val="num" w:pos="284"/>
        </w:tabs>
        <w:ind w:left="284" w:hanging="426"/>
        <w:jc w:val="both"/>
        <w:textAlignment w:val="baseline"/>
        <w:rPr>
          <w:sz w:val="32"/>
          <w:szCs w:val="32"/>
        </w:rPr>
      </w:pPr>
      <w:r w:rsidRPr="00850995">
        <w:t>РЕКОМ</w:t>
      </w:r>
      <w:r>
        <w:t>ЕНДАЦИИ ПО БОРЬБЕ С БОРЩЕВИКОМ С</w:t>
      </w:r>
      <w:r w:rsidRPr="00850995">
        <w:t>ОСНОВСКОГО</w:t>
      </w:r>
    </w:p>
    <w:p w:rsidR="00115D61" w:rsidRPr="00FB7D35" w:rsidRDefault="00837268" w:rsidP="00837268">
      <w:pPr>
        <w:numPr>
          <w:ilvl w:val="1"/>
          <w:numId w:val="9"/>
        </w:numPr>
        <w:shd w:val="clear" w:color="auto" w:fill="FFFFFF"/>
        <w:tabs>
          <w:tab w:val="num" w:pos="709"/>
        </w:tabs>
        <w:ind w:left="709" w:hanging="709"/>
        <w:jc w:val="both"/>
        <w:textAlignment w:val="baseline"/>
      </w:pPr>
      <w:r>
        <w:t xml:space="preserve"> </w:t>
      </w:r>
      <w:r w:rsidR="00115D61" w:rsidRPr="00FB7D35">
        <w:t>БЛАГОУСТРОЙСТВО ТЕРРИТОРИЙ ОБЩЕСТВЕННОГО НАЗНАЧЕНИЯ</w:t>
      </w:r>
    </w:p>
    <w:p w:rsidR="00115D61" w:rsidRPr="009C2A0F" w:rsidRDefault="00837268" w:rsidP="00837268">
      <w:pPr>
        <w:numPr>
          <w:ilvl w:val="1"/>
          <w:numId w:val="9"/>
        </w:numPr>
        <w:shd w:val="clear" w:color="auto" w:fill="FFFFFF"/>
        <w:tabs>
          <w:tab w:val="num" w:pos="709"/>
        </w:tabs>
        <w:ind w:left="709" w:hanging="709"/>
        <w:jc w:val="both"/>
        <w:textAlignment w:val="baseline"/>
      </w:pPr>
      <w:r>
        <w:t xml:space="preserve"> </w:t>
      </w:r>
      <w:r w:rsidR="00115D61" w:rsidRPr="00FB7D35">
        <w:t>БЛАГОУСТРОЙСТВО НА ТЕРРИТОРИЯХ ЖИЛОГО НАЗНАЧ</w:t>
      </w:r>
      <w:r w:rsidR="00115D61" w:rsidRPr="009C2A0F">
        <w:t>ЕНИЯ</w:t>
      </w:r>
    </w:p>
    <w:p w:rsidR="00115D61" w:rsidRPr="009C2A0F" w:rsidRDefault="00837268" w:rsidP="00837268">
      <w:pPr>
        <w:numPr>
          <w:ilvl w:val="1"/>
          <w:numId w:val="9"/>
        </w:numPr>
        <w:shd w:val="clear" w:color="auto" w:fill="FFFFFF"/>
        <w:tabs>
          <w:tab w:val="num" w:pos="709"/>
        </w:tabs>
        <w:ind w:left="709" w:hanging="709"/>
        <w:jc w:val="both"/>
        <w:textAlignment w:val="baseline"/>
      </w:pPr>
      <w:r>
        <w:t xml:space="preserve"> </w:t>
      </w:r>
      <w:r w:rsidR="00115D61" w:rsidRPr="009C2A0F">
        <w:t>ТЕРРИТОРИИ РЕКРЕАЦИОННОГО НАЗНАЧЕНИЯ</w:t>
      </w:r>
    </w:p>
    <w:p w:rsidR="00115D61" w:rsidRPr="009C2A0F" w:rsidRDefault="00115D61" w:rsidP="00837268">
      <w:pPr>
        <w:numPr>
          <w:ilvl w:val="1"/>
          <w:numId w:val="9"/>
        </w:numPr>
        <w:shd w:val="clear" w:color="auto" w:fill="FFFFFF"/>
        <w:tabs>
          <w:tab w:val="num" w:pos="709"/>
        </w:tabs>
        <w:ind w:left="709" w:hanging="709"/>
        <w:jc w:val="both"/>
        <w:textAlignment w:val="baseline"/>
      </w:pPr>
      <w:r w:rsidRPr="009C2A0F">
        <w:t>ТЕРРИТОРИИ ТРАНСПОРТНОЙ И ИНЖЕНЕРНОЙ ИНФРАСТРУКТУРЫ</w:t>
      </w:r>
    </w:p>
    <w:p w:rsidR="00115D61" w:rsidRPr="009C2A0F" w:rsidRDefault="00115D61" w:rsidP="00837268">
      <w:pPr>
        <w:numPr>
          <w:ilvl w:val="1"/>
          <w:numId w:val="9"/>
        </w:numPr>
        <w:shd w:val="clear" w:color="auto" w:fill="FFFFFF"/>
        <w:tabs>
          <w:tab w:val="num" w:pos="709"/>
        </w:tabs>
        <w:ind w:left="709" w:hanging="709"/>
        <w:jc w:val="both"/>
        <w:textAlignment w:val="baseline"/>
      </w:pPr>
      <w:r w:rsidRPr="009C2A0F">
        <w:t>ОФОРМЛЕНИЕ МУНИЦИПАЛЬНОГО ОБРАЗОВАНИЯ И ИНФОРМАЦИЯ</w:t>
      </w:r>
    </w:p>
    <w:p w:rsidR="00115D61" w:rsidRPr="009C2A0F" w:rsidRDefault="00115D61" w:rsidP="00837268">
      <w:pPr>
        <w:numPr>
          <w:ilvl w:val="1"/>
          <w:numId w:val="9"/>
        </w:numPr>
        <w:shd w:val="clear" w:color="auto" w:fill="FFFFFF"/>
        <w:tabs>
          <w:tab w:val="num" w:pos="709"/>
        </w:tabs>
        <w:ind w:left="366"/>
        <w:jc w:val="both"/>
        <w:textAlignment w:val="baseline"/>
      </w:pPr>
      <w:r w:rsidRPr="009C2A0F">
        <w:t>СОДЕРЖАНИЕ ОБЪЕКТОВ БЛАГОУСТРОЙСТВА</w:t>
      </w:r>
    </w:p>
    <w:p w:rsidR="00115D61" w:rsidRPr="009C2A0F" w:rsidRDefault="00115D61" w:rsidP="00115D61">
      <w:pPr>
        <w:shd w:val="clear" w:color="auto" w:fill="FFFFFF"/>
        <w:jc w:val="both"/>
        <w:textAlignment w:val="baseline"/>
      </w:pPr>
      <w:r w:rsidRPr="009C2A0F">
        <w:t xml:space="preserve">10.1. </w:t>
      </w:r>
      <w:r w:rsidR="00725795">
        <w:t xml:space="preserve">   </w:t>
      </w:r>
      <w:r w:rsidRPr="009C2A0F">
        <w:t>УБОРКА И СОДЕРЖАНИЕ ТЕРРИТОРИИ</w:t>
      </w:r>
    </w:p>
    <w:p w:rsidR="00115D61" w:rsidRPr="009C2A0F" w:rsidRDefault="00115D61" w:rsidP="00115D61">
      <w:pPr>
        <w:shd w:val="clear" w:color="auto" w:fill="FFFFFF"/>
        <w:jc w:val="both"/>
        <w:textAlignment w:val="baseline"/>
      </w:pPr>
      <w:r w:rsidRPr="009C2A0F">
        <w:t>10.2.</w:t>
      </w:r>
      <w:r w:rsidR="00725795">
        <w:t xml:space="preserve">   </w:t>
      </w:r>
      <w:r w:rsidRPr="009C2A0F">
        <w:t xml:space="preserve"> ПОРЯДОК СОДЕРЖАНИЯ ЭЛЕМЕНТОВ ВНЕШНЕГО БЛАГОУСТРОЙСТВА</w:t>
      </w:r>
    </w:p>
    <w:p w:rsidR="00115D61" w:rsidRPr="009C2A0F" w:rsidRDefault="00115D61" w:rsidP="00115D61">
      <w:pPr>
        <w:shd w:val="clear" w:color="auto" w:fill="FFFFFF"/>
        <w:jc w:val="both"/>
        <w:textAlignment w:val="baseline"/>
      </w:pPr>
      <w:r w:rsidRPr="009C2A0F">
        <w:t xml:space="preserve">10.3. </w:t>
      </w:r>
      <w:r w:rsidR="00725795">
        <w:t xml:space="preserve">   </w:t>
      </w:r>
      <w:r w:rsidRPr="009C2A0F">
        <w:t>СВЕТОВЫЕ ВЫВЕСКИ И ВИТРИНЫ</w:t>
      </w:r>
    </w:p>
    <w:p w:rsidR="00115D61" w:rsidRPr="009C2A0F" w:rsidRDefault="00115D61" w:rsidP="00115D61">
      <w:pPr>
        <w:shd w:val="clear" w:color="auto" w:fill="FFFFFF"/>
        <w:jc w:val="both"/>
        <w:textAlignment w:val="baseline"/>
      </w:pPr>
      <w:r w:rsidRPr="009C2A0F">
        <w:t xml:space="preserve">10.4. </w:t>
      </w:r>
      <w:r w:rsidR="00725795">
        <w:t xml:space="preserve">   </w:t>
      </w:r>
      <w:r w:rsidRPr="009C2A0F">
        <w:t>СТРОИТЕЛЬСТВО, УСТАНОВКА И СОДЕРЖАНИЕ МАФ</w:t>
      </w:r>
    </w:p>
    <w:p w:rsidR="00115D61" w:rsidRPr="009C2A0F" w:rsidRDefault="00115D61" w:rsidP="00115D61">
      <w:pPr>
        <w:shd w:val="clear" w:color="auto" w:fill="FFFFFF"/>
        <w:jc w:val="both"/>
        <w:textAlignment w:val="baseline"/>
      </w:pPr>
      <w:r w:rsidRPr="009C2A0F">
        <w:t xml:space="preserve">10.5. </w:t>
      </w:r>
      <w:r w:rsidR="00725795">
        <w:t xml:space="preserve">   </w:t>
      </w:r>
      <w:r w:rsidRPr="009C2A0F">
        <w:t>ОКРАСКА</w:t>
      </w:r>
    </w:p>
    <w:p w:rsidR="00115D61" w:rsidRPr="009C2A0F" w:rsidRDefault="00115D61" w:rsidP="00837268">
      <w:pPr>
        <w:shd w:val="clear" w:color="auto" w:fill="FFFFFF"/>
        <w:jc w:val="both"/>
        <w:textAlignment w:val="baseline"/>
      </w:pPr>
      <w:r w:rsidRPr="009C2A0F">
        <w:lastRenderedPageBreak/>
        <w:t>10.6. РАЗРЕШЕНИЕ НА УСТАНОВКУ ОБЪЕКТОВ ПЕРЕДВИЖНОЙ МЕЛКОРОЗНИЧНОЙ ТОРГОВЛИ</w:t>
      </w:r>
    </w:p>
    <w:p w:rsidR="00115D61" w:rsidRPr="009C2A0F" w:rsidRDefault="00115D61" w:rsidP="00837268">
      <w:pPr>
        <w:shd w:val="clear" w:color="auto" w:fill="FFFFFF"/>
        <w:jc w:val="both"/>
        <w:textAlignment w:val="baseline"/>
      </w:pPr>
      <w:r w:rsidRPr="009C2A0F">
        <w:t>10.7. ПОРЯДОК СОДЕРЖАНИЯ ФАСАДОВ, РЕМОНТ И СОДЕРЖАНИЕ ЖИЛЫХ ДОМОВ, ЗДАНИЙ И СООРУЖЕНИЙ</w:t>
      </w:r>
    </w:p>
    <w:p w:rsidR="00115D61" w:rsidRPr="009C2A0F" w:rsidRDefault="00115D61" w:rsidP="00115D61">
      <w:pPr>
        <w:shd w:val="clear" w:color="auto" w:fill="FFFFFF"/>
        <w:jc w:val="both"/>
        <w:textAlignment w:val="baseline"/>
      </w:pPr>
    </w:p>
    <w:p w:rsidR="00115D61" w:rsidRPr="009C2A0F" w:rsidRDefault="00115D61" w:rsidP="00115D61">
      <w:pPr>
        <w:shd w:val="clear" w:color="auto" w:fill="FFFFFF"/>
        <w:jc w:val="both"/>
        <w:textAlignment w:val="baseline"/>
      </w:pPr>
      <w:r w:rsidRPr="009C2A0F">
        <w:t>10.8. РАБОТЫ ПО ОЗЕЛЕНЕНИЮ ТЕРРИТОРИЙ И СОДЕРЖАНИЮ ЗЕЛЁНЫХ НАСАЖДЕНИЙ</w:t>
      </w:r>
    </w:p>
    <w:p w:rsidR="00115D61" w:rsidRPr="009C2A0F" w:rsidRDefault="00115D61" w:rsidP="00115D61">
      <w:pPr>
        <w:shd w:val="clear" w:color="auto" w:fill="FFFFFF"/>
        <w:jc w:val="both"/>
        <w:textAlignment w:val="baseline"/>
      </w:pPr>
      <w:r w:rsidRPr="009C2A0F">
        <w:t>10.9. СОДЕРЖАНИЕ И ЭКСПЛУАТАЦИЯ ДОРОГ</w:t>
      </w:r>
    </w:p>
    <w:p w:rsidR="00115D61" w:rsidRPr="009C2A0F" w:rsidRDefault="00115D61" w:rsidP="00115D61">
      <w:pPr>
        <w:shd w:val="clear" w:color="auto" w:fill="FFFFFF"/>
        <w:jc w:val="both"/>
        <w:textAlignment w:val="baseline"/>
      </w:pPr>
      <w:r w:rsidRPr="009C2A0F">
        <w:t>10.10. ОСВЕЩЕНИЕ ТЕРРИТОРИИ</w:t>
      </w:r>
    </w:p>
    <w:p w:rsidR="00115D61" w:rsidRPr="009C2A0F" w:rsidRDefault="00115D61" w:rsidP="00115D61">
      <w:pPr>
        <w:shd w:val="clear" w:color="auto" w:fill="FFFFFF"/>
        <w:jc w:val="both"/>
        <w:textAlignment w:val="baseline"/>
      </w:pPr>
      <w:r w:rsidRPr="009C2A0F">
        <w:t>10.11. ПРОВЕДЕНИЕ РАБОТ ПРИ СТРОИТЕЛЬСТВЕ, РЕМОНТЕ И РЕКОНСТРУКЦИИ КОММУНИКАЦИЙ</w:t>
      </w:r>
    </w:p>
    <w:p w:rsidR="00115D61" w:rsidRPr="009C2A0F" w:rsidRDefault="00115D61" w:rsidP="00115D61">
      <w:pPr>
        <w:shd w:val="clear" w:color="auto" w:fill="FFFFFF"/>
        <w:jc w:val="both"/>
        <w:textAlignment w:val="baseline"/>
      </w:pPr>
      <w:r w:rsidRPr="009C2A0F">
        <w:t>10.12. ТРЕБОВАНИЯ К ДОСТУПНОСТИ ГОРОДСКОЙ СРЕДЫ ДЛЯ МАЛОМОБИЛЬНЫХ ГРУПП НАСЕЛЕНИЯ</w:t>
      </w:r>
    </w:p>
    <w:p w:rsidR="00115D61" w:rsidRDefault="00115D61" w:rsidP="00115D61">
      <w:pPr>
        <w:shd w:val="clear" w:color="auto" w:fill="FFFFFF"/>
        <w:jc w:val="both"/>
        <w:textAlignment w:val="baseline"/>
      </w:pPr>
      <w:r w:rsidRPr="009C2A0F">
        <w:t>10.13. ПРАЗДНИЧНОЕ ОФОРМЛЕНИЕ ТЕРРИТОРИИ</w:t>
      </w:r>
    </w:p>
    <w:p w:rsidR="00115D61" w:rsidRPr="009C2A0F" w:rsidRDefault="00115D61" w:rsidP="00115D61">
      <w:pPr>
        <w:shd w:val="clear" w:color="auto" w:fill="FFFFFF"/>
        <w:jc w:val="both"/>
        <w:textAlignment w:val="baseline"/>
      </w:pPr>
      <w:r>
        <w:t>11.ТРЕБОВАНИЯ К СОДЕРЖАНИЮ ЖИВОТНЫХ</w:t>
      </w:r>
    </w:p>
    <w:p w:rsidR="00115D61" w:rsidRPr="009C2A0F" w:rsidRDefault="00115D61" w:rsidP="00115D61">
      <w:pPr>
        <w:shd w:val="clear" w:color="auto" w:fill="FFFFFF"/>
        <w:jc w:val="both"/>
        <w:textAlignment w:val="baseline"/>
      </w:pPr>
      <w:r w:rsidRPr="009C2A0F">
        <w:t>12.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 – ЭПИДЕМИОЛОГИЧЕСКОГО БЛАГОПОЛУЧИЯ НАСЕЛЕНИЯ И ОХРАНУ ОКРУЖАЮЩЕЙ СРЕДЫ</w:t>
      </w:r>
    </w:p>
    <w:p w:rsidR="00115D61" w:rsidRPr="009C2A0F" w:rsidRDefault="00115D61" w:rsidP="00115D61">
      <w:pPr>
        <w:shd w:val="clear" w:color="auto" w:fill="FFFFFF"/>
        <w:jc w:val="both"/>
        <w:textAlignment w:val="baseline"/>
      </w:pPr>
      <w:r w:rsidRPr="009C2A0F">
        <w:t>13. ОБЕСПЕЧЕНИЕ УБОРКИ ТЕРРИТОРИИ В ВЕСЕННЕ–ЛЕТНИЙ ПЕРИОД</w:t>
      </w:r>
    </w:p>
    <w:p w:rsidR="00115D61" w:rsidRPr="009C2A0F" w:rsidRDefault="00115D61" w:rsidP="00115D61">
      <w:pPr>
        <w:shd w:val="clear" w:color="auto" w:fill="FFFFFF"/>
        <w:jc w:val="both"/>
        <w:textAlignment w:val="baseline"/>
      </w:pPr>
      <w:r w:rsidRPr="009C2A0F">
        <w:t>14. ОБЕСПЕЧЕНИЕ УБОРКИ ТЕРРИТОРИИ В ОСЕННЕ–ЗИМНИЙ ПЕРИОД</w:t>
      </w:r>
    </w:p>
    <w:p w:rsidR="00115D61" w:rsidRPr="009C2A0F" w:rsidRDefault="00115D61" w:rsidP="00115D61">
      <w:pPr>
        <w:shd w:val="clear" w:color="auto" w:fill="FFFFFF"/>
        <w:jc w:val="both"/>
        <w:textAlignment w:val="baseline"/>
      </w:pPr>
      <w:r w:rsidRPr="009C2A0F">
        <w:t>15. ОТВЕТСТВЕННОСТЬ И КОНТРОЛЬ ЗА ВЫПОЛНЕНИЕ ПРАВИ</w:t>
      </w:r>
      <w:r>
        <w:t>Л</w:t>
      </w:r>
      <w:r w:rsidRPr="009C2A0F">
        <w:t> </w:t>
      </w:r>
    </w:p>
    <w:p w:rsidR="00115D61" w:rsidRDefault="00115D61" w:rsidP="00115D61">
      <w:pPr>
        <w:rPr>
          <w:color w:val="444444"/>
        </w:rPr>
      </w:pPr>
      <w:r w:rsidRPr="009C2A0F">
        <w:br w:type="page"/>
      </w:r>
    </w:p>
    <w:p w:rsidR="00115D61" w:rsidRPr="00A1107D" w:rsidRDefault="00115D61" w:rsidP="00115D61">
      <w:pPr>
        <w:shd w:val="clear" w:color="auto" w:fill="FFFFFF"/>
        <w:jc w:val="both"/>
        <w:textAlignment w:val="baseline"/>
        <w:rPr>
          <w:b/>
          <w:sz w:val="28"/>
          <w:szCs w:val="28"/>
        </w:rPr>
      </w:pPr>
      <w:r w:rsidRPr="00A1107D">
        <w:rPr>
          <w:b/>
          <w:bCs/>
          <w:sz w:val="28"/>
          <w:szCs w:val="28"/>
        </w:rPr>
        <w:t>1.Общие положения</w:t>
      </w:r>
    </w:p>
    <w:p w:rsidR="00115D61" w:rsidRPr="00A1107D" w:rsidRDefault="00115D61" w:rsidP="00115D61">
      <w:pPr>
        <w:shd w:val="clear" w:color="auto" w:fill="FFFFFF"/>
        <w:jc w:val="both"/>
        <w:textAlignment w:val="baseline"/>
        <w:rPr>
          <w:sz w:val="28"/>
          <w:szCs w:val="28"/>
        </w:rPr>
      </w:pPr>
    </w:p>
    <w:p w:rsidR="00115D61" w:rsidRPr="00A1107D" w:rsidRDefault="00115D61" w:rsidP="00F32424">
      <w:pPr>
        <w:shd w:val="clear" w:color="auto" w:fill="FFFFFF"/>
        <w:ind w:firstLine="709"/>
        <w:jc w:val="both"/>
        <w:textAlignment w:val="baseline"/>
        <w:rPr>
          <w:sz w:val="28"/>
          <w:szCs w:val="28"/>
        </w:rPr>
      </w:pPr>
      <w:r w:rsidRPr="00A1107D">
        <w:rPr>
          <w:sz w:val="28"/>
          <w:szCs w:val="28"/>
        </w:rPr>
        <w:t>1.1. Настоящие Правила разработаны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3 марта 1999 года № 52-ФЗ «О санитарно-эпидемиологическом благополучии населения», Правил и норм технической эксплуатации жилищного фонда, утвержденных Постановлением Госстроя России от 27 сентября 2003 года № 170, СанПин 42-128-4690-88 «Санитарные правила содержания территории населенных мест», ГОСТ РФ 50597-93 «Автомобильные дороги и улицы. Требования к эксплуатационному состоянию, допустимому по условиям обеспечения безопасности дорожного движения», Приказа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xml:space="preserve">1.2.Требования настоящих Правил распространяются на всех физических, юридических лиц, независимо от их организационно-правовых форм, находящихся на территории </w:t>
      </w:r>
      <w:r w:rsidR="00557F2B">
        <w:rPr>
          <w:sz w:val="28"/>
          <w:szCs w:val="28"/>
        </w:rPr>
        <w:t>Уторгошского</w:t>
      </w:r>
      <w:r w:rsidRPr="00A1107D">
        <w:rPr>
          <w:sz w:val="28"/>
          <w:szCs w:val="28"/>
        </w:rPr>
        <w:t xml:space="preserve"> сельско</w:t>
      </w:r>
      <w:r w:rsidR="00557F2B">
        <w:rPr>
          <w:sz w:val="28"/>
          <w:szCs w:val="28"/>
        </w:rPr>
        <w:t>го</w:t>
      </w:r>
      <w:r w:rsidRPr="00A1107D">
        <w:rPr>
          <w:sz w:val="28"/>
          <w:szCs w:val="28"/>
        </w:rPr>
        <w:t xml:space="preserve"> поселени</w:t>
      </w:r>
      <w:r w:rsidR="00557F2B">
        <w:rPr>
          <w:sz w:val="28"/>
          <w:szCs w:val="28"/>
        </w:rPr>
        <w:t>я</w:t>
      </w:r>
      <w:r w:rsidRPr="00A1107D">
        <w:rPr>
          <w:sz w:val="28"/>
          <w:szCs w:val="28"/>
        </w:rPr>
        <w:t xml:space="preserve"> </w:t>
      </w:r>
      <w:r w:rsidR="00557F2B">
        <w:rPr>
          <w:sz w:val="28"/>
          <w:szCs w:val="28"/>
        </w:rPr>
        <w:t>Шимского</w:t>
      </w:r>
      <w:r w:rsidRPr="00A1107D">
        <w:rPr>
          <w:sz w:val="28"/>
          <w:szCs w:val="28"/>
        </w:rPr>
        <w:t xml:space="preserve"> муниципального района Новгородской области (далее – сельское поселение), и обязательны для применения в пределах утвержденных границ поселения.</w:t>
      </w:r>
    </w:p>
    <w:p w:rsidR="00115D61" w:rsidRPr="00A1107D" w:rsidRDefault="00115D61" w:rsidP="00F32424">
      <w:pPr>
        <w:shd w:val="clear" w:color="auto" w:fill="FFFFFF"/>
        <w:ind w:firstLine="709"/>
        <w:jc w:val="both"/>
        <w:textAlignment w:val="baseline"/>
        <w:rPr>
          <w:sz w:val="28"/>
          <w:szCs w:val="28"/>
        </w:rPr>
      </w:pPr>
      <w:r w:rsidRPr="00A1107D">
        <w:rPr>
          <w:sz w:val="28"/>
          <w:szCs w:val="28"/>
        </w:rPr>
        <w:t>1.3. Для целей настоящих Правил используются следующие термины и определения:</w:t>
      </w:r>
    </w:p>
    <w:p w:rsidR="00115D61" w:rsidRPr="00A1107D" w:rsidRDefault="00115D61" w:rsidP="00115D61">
      <w:pPr>
        <w:shd w:val="clear" w:color="auto" w:fill="FFFFFF"/>
        <w:jc w:val="both"/>
        <w:textAlignment w:val="baseline"/>
        <w:rPr>
          <w:sz w:val="28"/>
          <w:szCs w:val="28"/>
        </w:rPr>
      </w:pPr>
      <w:r w:rsidRPr="00A1107D">
        <w:rPr>
          <w:sz w:val="28"/>
          <w:szCs w:val="28"/>
        </w:rPr>
        <w:t>—</w:t>
      </w:r>
      <w:r w:rsidR="00557F2B">
        <w:rPr>
          <w:sz w:val="28"/>
          <w:szCs w:val="28"/>
        </w:rPr>
        <w:t xml:space="preserve"> </w:t>
      </w:r>
      <w:r w:rsidRPr="00A1107D">
        <w:rPr>
          <w:b/>
          <w:bCs/>
          <w:sz w:val="28"/>
          <w:szCs w:val="28"/>
        </w:rPr>
        <w:t>Городская среда</w:t>
      </w:r>
      <w:r w:rsidR="00557F2B">
        <w:rPr>
          <w:b/>
          <w:bCs/>
          <w:sz w:val="28"/>
          <w:szCs w:val="28"/>
        </w:rPr>
        <w:t xml:space="preserve"> </w:t>
      </w:r>
      <w:r w:rsidRPr="00A1107D">
        <w:rPr>
          <w:sz w:val="28"/>
          <w:szCs w:val="28"/>
        </w:rPr>
        <w:t>—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115D61" w:rsidRPr="00A1107D" w:rsidRDefault="00115D61" w:rsidP="00115D61">
      <w:pPr>
        <w:shd w:val="clear" w:color="auto" w:fill="FFFFFF"/>
        <w:jc w:val="both"/>
        <w:textAlignment w:val="baseline"/>
        <w:rPr>
          <w:sz w:val="28"/>
          <w:szCs w:val="28"/>
        </w:rPr>
      </w:pPr>
      <w:r w:rsidRPr="00A1107D">
        <w:rPr>
          <w:sz w:val="28"/>
          <w:szCs w:val="28"/>
        </w:rPr>
        <w:t>—</w:t>
      </w:r>
      <w:r w:rsidR="00557F2B">
        <w:rPr>
          <w:sz w:val="28"/>
          <w:szCs w:val="28"/>
        </w:rPr>
        <w:t xml:space="preserve"> </w:t>
      </w:r>
      <w:r w:rsidRPr="00A1107D">
        <w:rPr>
          <w:b/>
          <w:bCs/>
          <w:sz w:val="28"/>
          <w:szCs w:val="28"/>
        </w:rPr>
        <w:t>Качество городской среды</w:t>
      </w:r>
      <w:r w:rsidR="00557F2B">
        <w:rPr>
          <w:b/>
          <w:bCs/>
          <w:sz w:val="28"/>
          <w:szCs w:val="28"/>
        </w:rPr>
        <w:t xml:space="preserve"> </w:t>
      </w:r>
      <w:r w:rsidRPr="00A1107D">
        <w:rPr>
          <w:sz w:val="28"/>
          <w:szCs w:val="28"/>
        </w:rPr>
        <w:t>— комплексная характеристика территории и её частей, определяющая уровень комфорта повседневной жизни для различных слоёв населения;</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Комплексное развитие городской среды</w:t>
      </w:r>
      <w:r w:rsidR="00557F2B">
        <w:rPr>
          <w:sz w:val="28"/>
          <w:szCs w:val="28"/>
        </w:rPr>
        <w:t xml:space="preserve"> </w:t>
      </w:r>
      <w:r w:rsidRPr="00A1107D">
        <w:rPr>
          <w:sz w:val="28"/>
          <w:szCs w:val="28"/>
        </w:rPr>
        <w:t xml:space="preserve">–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w:t>
      </w:r>
    </w:p>
    <w:p w:rsidR="00115D61" w:rsidRPr="00A1107D" w:rsidRDefault="00115D61" w:rsidP="00115D61">
      <w:pPr>
        <w:shd w:val="clear" w:color="auto" w:fill="FFFFFF"/>
        <w:jc w:val="both"/>
        <w:textAlignment w:val="baseline"/>
        <w:rPr>
          <w:sz w:val="28"/>
          <w:szCs w:val="28"/>
        </w:rPr>
      </w:pPr>
      <w:r w:rsidRPr="00A1107D">
        <w:rPr>
          <w:bCs/>
          <w:sz w:val="28"/>
          <w:szCs w:val="28"/>
        </w:rPr>
        <w:t xml:space="preserve">— </w:t>
      </w:r>
      <w:r w:rsidRPr="00A1107D">
        <w:rPr>
          <w:b/>
          <w:bCs/>
          <w:sz w:val="28"/>
          <w:szCs w:val="28"/>
        </w:rPr>
        <w:t>Благоустройство территории поселения</w:t>
      </w:r>
      <w:r w:rsidR="00557F2B">
        <w:rPr>
          <w:b/>
          <w:bCs/>
          <w:sz w:val="28"/>
          <w:szCs w:val="28"/>
        </w:rPr>
        <w:t xml:space="preserve"> </w:t>
      </w:r>
      <w:r w:rsidRPr="00A1107D">
        <w:rPr>
          <w:sz w:val="28"/>
          <w:szCs w:val="28"/>
        </w:rPr>
        <w:t>— комплекс предусмотренных правилами благоустройства территории поселения мероприятий по разработке проектной документации по благоустройству территорий, выполнению мероприятий по благоустройству территории и по содержанию территории;</w:t>
      </w:r>
    </w:p>
    <w:p w:rsidR="00115D61" w:rsidRPr="00A1107D" w:rsidRDefault="00115D61" w:rsidP="00115D61">
      <w:pPr>
        <w:shd w:val="clear" w:color="auto" w:fill="FFFFFF"/>
        <w:jc w:val="both"/>
        <w:textAlignment w:val="baseline"/>
        <w:rPr>
          <w:sz w:val="28"/>
          <w:szCs w:val="28"/>
        </w:rPr>
      </w:pPr>
      <w:r w:rsidRPr="00A1107D">
        <w:rPr>
          <w:bCs/>
          <w:sz w:val="28"/>
          <w:szCs w:val="28"/>
        </w:rPr>
        <w:t xml:space="preserve">— </w:t>
      </w:r>
      <w:r w:rsidRPr="00A1107D">
        <w:rPr>
          <w:b/>
          <w:bCs/>
          <w:sz w:val="28"/>
          <w:szCs w:val="28"/>
        </w:rPr>
        <w:t>Элементы благоустройства территории</w:t>
      </w:r>
      <w:r w:rsidR="00557F2B">
        <w:rPr>
          <w:b/>
          <w:bCs/>
          <w:sz w:val="28"/>
          <w:szCs w:val="28"/>
        </w:rPr>
        <w:t xml:space="preserve"> </w:t>
      </w:r>
      <w:r w:rsidRPr="00A1107D">
        <w:rPr>
          <w:sz w:val="28"/>
          <w:szCs w:val="28"/>
        </w:rPr>
        <w:t xml:space="preserve">– элементы озеленения, покрытия, ограждения (заборы), водные устройства, уличное коммунально–бытовое и техническое оборудование, элементы освещения, средства размещения информации и рекламные конструкции, малые архитектурные </w:t>
      </w:r>
      <w:r w:rsidRPr="00A1107D">
        <w:rPr>
          <w:sz w:val="28"/>
          <w:szCs w:val="28"/>
        </w:rPr>
        <w:lastRenderedPageBreak/>
        <w:t>формы и городская мебель, некапитальные нестационарные сооружения, элементы объектов капитального строительства;</w:t>
      </w:r>
    </w:p>
    <w:p w:rsidR="00115D61" w:rsidRPr="00A1107D" w:rsidRDefault="00115D61" w:rsidP="00115D61">
      <w:pPr>
        <w:shd w:val="clear" w:color="auto" w:fill="FFFFFF"/>
        <w:jc w:val="both"/>
        <w:textAlignment w:val="baseline"/>
        <w:rPr>
          <w:sz w:val="28"/>
          <w:szCs w:val="28"/>
        </w:rPr>
      </w:pPr>
      <w:r w:rsidRPr="00A1107D">
        <w:rPr>
          <w:bCs/>
          <w:sz w:val="28"/>
          <w:szCs w:val="28"/>
        </w:rPr>
        <w:t xml:space="preserve">— </w:t>
      </w:r>
      <w:r w:rsidRPr="00A1107D">
        <w:rPr>
          <w:b/>
          <w:bCs/>
          <w:sz w:val="28"/>
          <w:szCs w:val="28"/>
        </w:rPr>
        <w:t>Объекты благоустройства территории</w:t>
      </w:r>
      <w:r w:rsidR="00557F2B">
        <w:rPr>
          <w:b/>
          <w:bCs/>
          <w:sz w:val="28"/>
          <w:szCs w:val="28"/>
        </w:rPr>
        <w:t xml:space="preserve"> </w:t>
      </w:r>
      <w:r w:rsidRPr="00A1107D">
        <w:rPr>
          <w:sz w:val="28"/>
          <w:szCs w:val="28"/>
        </w:rPr>
        <w:t>– территории сельского поселения различного функционального назначения, на которых осуществляется деятельность по благоустройству: детские площадки, спортивные площадки и другие площадки отдыха и досуга, площадки для выгула и дрессировки собак, площадки автостоянок, улицы (в том числе пешеходные) и дороги, парки, скверы и иные зелёные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Содержание объектов благоустройства</w:t>
      </w:r>
      <w:r w:rsidR="00557F2B">
        <w:rPr>
          <w:b/>
          <w:bCs/>
          <w:sz w:val="28"/>
          <w:szCs w:val="28"/>
        </w:rPr>
        <w:t xml:space="preserve"> </w:t>
      </w:r>
      <w:r w:rsidRPr="00A1107D">
        <w:rPr>
          <w:sz w:val="28"/>
          <w:szCs w:val="28"/>
        </w:rPr>
        <w:t>– осуществление мероприятий по поддержанию и надлежащему техническому, физическому, эстетическому состоянию объектов благоустройства, их отдельных элементов в соответствии с эксплуатационными требованиями;</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Территория организаций и иных хозяйствующих субъектов</w:t>
      </w:r>
      <w:r w:rsidR="00557F2B">
        <w:rPr>
          <w:sz w:val="28"/>
          <w:szCs w:val="28"/>
        </w:rPr>
        <w:t xml:space="preserve"> </w:t>
      </w:r>
      <w:r w:rsidRPr="00A1107D">
        <w:rPr>
          <w:sz w:val="28"/>
          <w:szCs w:val="28"/>
        </w:rPr>
        <w:t>—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115D61" w:rsidRDefault="00115D61" w:rsidP="00115D61">
      <w:pPr>
        <w:shd w:val="clear" w:color="auto" w:fill="FFFFFF"/>
        <w:jc w:val="both"/>
        <w:textAlignment w:val="baseline"/>
        <w:rPr>
          <w:sz w:val="28"/>
          <w:szCs w:val="28"/>
        </w:rPr>
      </w:pPr>
      <w:r w:rsidRPr="00A1107D">
        <w:rPr>
          <w:sz w:val="28"/>
          <w:szCs w:val="28"/>
        </w:rPr>
        <w:t>—</w:t>
      </w:r>
      <w:r w:rsidRPr="00271C0E">
        <w:rPr>
          <w:b/>
          <w:bCs/>
          <w:sz w:val="28"/>
          <w:szCs w:val="28"/>
        </w:rPr>
        <w:t>Прилегающая территория</w:t>
      </w:r>
      <w:r w:rsidR="00557F2B" w:rsidRPr="00271C0E">
        <w:rPr>
          <w:sz w:val="28"/>
          <w:szCs w:val="28"/>
        </w:rPr>
        <w:t xml:space="preserve"> </w:t>
      </w:r>
      <w:r w:rsidRPr="00271C0E">
        <w:rPr>
          <w:sz w:val="28"/>
          <w:szCs w:val="28"/>
        </w:rPr>
        <w:t>— территория, непосредственно примыкающая к границам здания, сооружения, ограждения, строительной площадки, земельного участка, объектам торговли, рекламы и иным объектам, находящимся в собственности, владении, аренде, пользовании, на балансе у юридических или физических лиц.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5 метров, а в сторону улицы со стороны фасада здания (иного объекта) — до проезжей части;</w:t>
      </w:r>
    </w:p>
    <w:p w:rsidR="00180BE9" w:rsidRPr="00643B7E" w:rsidRDefault="00180BE9" w:rsidP="00F32424">
      <w:pPr>
        <w:shd w:val="clear" w:color="auto" w:fill="FFFFFF"/>
        <w:ind w:firstLine="709"/>
        <w:jc w:val="both"/>
        <w:rPr>
          <w:sz w:val="28"/>
          <w:szCs w:val="28"/>
        </w:rPr>
      </w:pPr>
      <w:r w:rsidRPr="00643B7E">
        <w:rPr>
          <w:sz w:val="28"/>
          <w:szCs w:val="28"/>
        </w:rPr>
        <w:t>- на улицах с двухсторонней застройкой по длине занимаемого участка, по ширине - до оси проезжей части улицы;</w:t>
      </w:r>
    </w:p>
    <w:p w:rsidR="00180BE9" w:rsidRPr="00643B7E" w:rsidRDefault="00180BE9" w:rsidP="00F32424">
      <w:pPr>
        <w:shd w:val="clear" w:color="auto" w:fill="FFFFFF"/>
        <w:ind w:firstLine="709"/>
        <w:jc w:val="both"/>
        <w:rPr>
          <w:sz w:val="28"/>
          <w:szCs w:val="28"/>
        </w:rPr>
      </w:pPr>
      <w:r w:rsidRPr="00643B7E">
        <w:rPr>
          <w:sz w:val="28"/>
          <w:szCs w:val="28"/>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643B7E">
          <w:rPr>
            <w:sz w:val="28"/>
            <w:szCs w:val="28"/>
          </w:rPr>
          <w:t>10 метров</w:t>
        </w:r>
      </w:smartTag>
      <w:r w:rsidRPr="00643B7E">
        <w:rPr>
          <w:sz w:val="28"/>
          <w:szCs w:val="28"/>
        </w:rPr>
        <w:t xml:space="preserve"> за тротуаром;</w:t>
      </w:r>
    </w:p>
    <w:p w:rsidR="00180BE9" w:rsidRPr="00643B7E" w:rsidRDefault="00180BE9" w:rsidP="00F32424">
      <w:pPr>
        <w:shd w:val="clear" w:color="auto" w:fill="FFFFFF"/>
        <w:ind w:firstLine="709"/>
        <w:jc w:val="both"/>
        <w:rPr>
          <w:sz w:val="28"/>
          <w:szCs w:val="28"/>
        </w:rPr>
      </w:pPr>
      <w:r w:rsidRPr="00643B7E">
        <w:rPr>
          <w:sz w:val="28"/>
          <w:szCs w:val="28"/>
        </w:rPr>
        <w:t>- на дорогах, подходах и подъездных путях к промышленным</w:t>
      </w:r>
      <w:r w:rsidRPr="00643B7E">
        <w:rPr>
          <w:sz w:val="28"/>
          <w:szCs w:val="28"/>
        </w:rPr>
        <w:br/>
        <w:t>организациям, а также к жилым застройкам, карьерам, гаражам, складам и земельным участкам - по всей длине дороги, включая 10-метровую зеленую зону;</w:t>
      </w:r>
    </w:p>
    <w:p w:rsidR="00180BE9" w:rsidRPr="00643B7E" w:rsidRDefault="00180BE9" w:rsidP="00F32424">
      <w:pPr>
        <w:shd w:val="clear" w:color="auto" w:fill="FFFFFF"/>
        <w:ind w:firstLine="709"/>
        <w:jc w:val="both"/>
        <w:rPr>
          <w:sz w:val="28"/>
          <w:szCs w:val="28"/>
        </w:rPr>
      </w:pPr>
      <w:r w:rsidRPr="00643B7E">
        <w:rPr>
          <w:sz w:val="28"/>
          <w:szCs w:val="28"/>
        </w:rPr>
        <w:t xml:space="preserve">- на строительных площадках - территория не менее </w:t>
      </w:r>
      <w:smartTag w:uri="urn:schemas-microsoft-com:office:smarttags" w:element="metricconverter">
        <w:smartTagPr>
          <w:attr w:name="ProductID" w:val="15 метров"/>
        </w:smartTagPr>
        <w:r w:rsidRPr="00643B7E">
          <w:rPr>
            <w:sz w:val="28"/>
            <w:szCs w:val="28"/>
          </w:rPr>
          <w:t>15 метров</w:t>
        </w:r>
      </w:smartTag>
      <w:r w:rsidRPr="00643B7E">
        <w:rPr>
          <w:sz w:val="28"/>
          <w:szCs w:val="28"/>
        </w:rPr>
        <w:t xml:space="preserve"> от ограждения стройки по всему периметру;</w:t>
      </w:r>
    </w:p>
    <w:p w:rsidR="00180BE9" w:rsidRPr="00643B7E" w:rsidRDefault="00180BE9" w:rsidP="00F32424">
      <w:pPr>
        <w:shd w:val="clear" w:color="auto" w:fill="FFFFFF"/>
        <w:ind w:firstLine="709"/>
        <w:jc w:val="both"/>
        <w:rPr>
          <w:sz w:val="28"/>
          <w:szCs w:val="28"/>
        </w:rPr>
      </w:pPr>
      <w:r w:rsidRPr="00643B7E">
        <w:rPr>
          <w:sz w:val="28"/>
          <w:szCs w:val="28"/>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5 метров"/>
        </w:smartTagPr>
        <w:r w:rsidRPr="00643B7E">
          <w:rPr>
            <w:sz w:val="28"/>
            <w:szCs w:val="28"/>
          </w:rPr>
          <w:t>15 метров</w:t>
        </w:r>
      </w:smartTag>
      <w:r w:rsidRPr="00643B7E">
        <w:rPr>
          <w:sz w:val="28"/>
          <w:szCs w:val="28"/>
        </w:rPr>
        <w:t>.</w:t>
      </w:r>
    </w:p>
    <w:p w:rsidR="00180BE9" w:rsidRPr="00A1107D" w:rsidRDefault="00180BE9" w:rsidP="00115D61">
      <w:pPr>
        <w:shd w:val="clear" w:color="auto" w:fill="FFFFFF"/>
        <w:jc w:val="both"/>
        <w:textAlignment w:val="baseline"/>
        <w:rPr>
          <w:sz w:val="28"/>
          <w:szCs w:val="28"/>
        </w:rPr>
      </w:pPr>
    </w:p>
    <w:p w:rsidR="00115D61" w:rsidRPr="00A1107D" w:rsidRDefault="00115D61" w:rsidP="00115D61">
      <w:pPr>
        <w:shd w:val="clear" w:color="auto" w:fill="FFFFFF"/>
        <w:jc w:val="both"/>
        <w:textAlignment w:val="baseline"/>
        <w:rPr>
          <w:sz w:val="28"/>
          <w:szCs w:val="28"/>
        </w:rPr>
      </w:pPr>
      <w:r w:rsidRPr="00A1107D">
        <w:rPr>
          <w:sz w:val="28"/>
          <w:szCs w:val="28"/>
        </w:rPr>
        <w:lastRenderedPageBreak/>
        <w:t>—</w:t>
      </w:r>
      <w:r w:rsidRPr="00A1107D">
        <w:rPr>
          <w:b/>
          <w:bCs/>
          <w:sz w:val="28"/>
          <w:szCs w:val="28"/>
        </w:rPr>
        <w:t>Придомовая территория</w:t>
      </w:r>
      <w:r w:rsidR="00557F2B">
        <w:rPr>
          <w:b/>
          <w:bCs/>
          <w:sz w:val="28"/>
          <w:szCs w:val="28"/>
        </w:rPr>
        <w:t xml:space="preserve"> </w:t>
      </w:r>
      <w:r w:rsidRPr="00A1107D">
        <w:rPr>
          <w:sz w:val="28"/>
          <w:szCs w:val="28"/>
        </w:rPr>
        <w:t>— определенная проектом жилого дома территория, предназначенная для организации мест отдыха, детских, физкультурных и хозяйственных площадок, зелёных насаждений, создания пешеходных дорожек, проездов и мест стоянки автотранспорта данного жилого дома;</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Специализированная организация</w:t>
      </w:r>
      <w:r w:rsidR="00557F2B">
        <w:rPr>
          <w:sz w:val="28"/>
          <w:szCs w:val="28"/>
        </w:rPr>
        <w:t xml:space="preserve"> </w:t>
      </w:r>
      <w:r w:rsidRPr="00A1107D">
        <w:rPr>
          <w:sz w:val="28"/>
          <w:szCs w:val="28"/>
        </w:rPr>
        <w:t>—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Содержание дорог</w:t>
      </w:r>
      <w:r w:rsidR="00557F2B">
        <w:rPr>
          <w:sz w:val="28"/>
          <w:szCs w:val="28"/>
        </w:rPr>
        <w:t xml:space="preserve"> </w:t>
      </w:r>
      <w:r w:rsidRPr="00A1107D">
        <w:rPr>
          <w:sz w:val="28"/>
          <w:szCs w:val="28"/>
        </w:rPr>
        <w:t>—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Парковка (машино-место)</w:t>
      </w:r>
      <w:r w:rsidR="00557F2B">
        <w:rPr>
          <w:bCs/>
          <w:sz w:val="28"/>
          <w:szCs w:val="28"/>
        </w:rPr>
        <w:t xml:space="preserve"> </w:t>
      </w:r>
      <w:r w:rsidRPr="00A1107D">
        <w:rPr>
          <w:sz w:val="28"/>
          <w:szCs w:val="28"/>
        </w:rPr>
        <w:t>— стоянка автотранспорта в отведенном для этой цели месте.</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Озеленённая территория общего пользования</w:t>
      </w:r>
      <w:r w:rsidR="00557F2B">
        <w:rPr>
          <w:b/>
          <w:bCs/>
          <w:sz w:val="28"/>
          <w:szCs w:val="28"/>
        </w:rPr>
        <w:t xml:space="preserve"> </w:t>
      </w:r>
      <w:r w:rsidRPr="00A1107D">
        <w:rPr>
          <w:sz w:val="28"/>
          <w:szCs w:val="28"/>
        </w:rPr>
        <w:t>— территория, предназначенная для различных форм отдыха, в т.ч. парки, скверы, бульвары;</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Восстановительная стоимость зелёных насаждений</w:t>
      </w:r>
      <w:r w:rsidR="00557F2B">
        <w:rPr>
          <w:b/>
          <w:bCs/>
          <w:sz w:val="28"/>
          <w:szCs w:val="28"/>
        </w:rPr>
        <w:t xml:space="preserve"> </w:t>
      </w:r>
      <w:r w:rsidRPr="00A1107D">
        <w:rPr>
          <w:sz w:val="28"/>
          <w:szCs w:val="28"/>
        </w:rPr>
        <w:t>— материальная компенсация ущерба за нанесение вреда зелёным насаждениям, находящимся в муниципальной собственности, взимаемая с юридических или физических лиц при санкционированных пересадке или сносе зелёных насаждений, а также при их повреждении или уничтожении;</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Сквер</w:t>
      </w:r>
      <w:r w:rsidR="00557F2B">
        <w:rPr>
          <w:sz w:val="28"/>
          <w:szCs w:val="28"/>
        </w:rPr>
        <w:t xml:space="preserve"> </w:t>
      </w:r>
      <w:r w:rsidRPr="00A1107D">
        <w:rPr>
          <w:sz w:val="28"/>
          <w:szCs w:val="28"/>
        </w:rPr>
        <w:t>— благоустроенный и озеленённый участок, предназначенный в основном для кратковременного отдыха населения, а также архитектурно- художественного оформления населенных мест;</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Площадь</w:t>
      </w:r>
      <w:r w:rsidR="00557F2B">
        <w:rPr>
          <w:sz w:val="28"/>
          <w:szCs w:val="28"/>
        </w:rPr>
        <w:t xml:space="preserve"> </w:t>
      </w:r>
      <w:r w:rsidRPr="00A1107D">
        <w:rPr>
          <w:sz w:val="28"/>
          <w:szCs w:val="28"/>
        </w:rPr>
        <w:t>— территория, имеющая твёрдое покрытие, ограниченная со всех сторон зданиями или улицами и имеющая общественное значение;</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Тротуар</w:t>
      </w:r>
      <w:r w:rsidR="00557F2B">
        <w:rPr>
          <w:sz w:val="28"/>
          <w:szCs w:val="28"/>
        </w:rPr>
        <w:t xml:space="preserve"> </w:t>
      </w:r>
      <w:r w:rsidRPr="00A1107D">
        <w:rPr>
          <w:sz w:val="28"/>
          <w:szCs w:val="28"/>
        </w:rPr>
        <w:t>— участок улицы, имеющий твердое покрытие, предназначенный для передвижения пешеходов;</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Место хранения отходов</w:t>
      </w:r>
      <w:r w:rsidR="00557F2B">
        <w:rPr>
          <w:sz w:val="28"/>
          <w:szCs w:val="28"/>
        </w:rPr>
        <w:t xml:space="preserve"> </w:t>
      </w:r>
      <w:r w:rsidRPr="00A1107D">
        <w:rPr>
          <w:sz w:val="28"/>
          <w:szCs w:val="28"/>
        </w:rPr>
        <w:t>— содержание отходов в объектах размещения отходов в целях последующего их вывоза, утилизации (захоронения), обезвреживания или использования;</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Площадка для установки мусоросборных контейнеров</w:t>
      </w:r>
      <w:r w:rsidR="00557F2B">
        <w:rPr>
          <w:sz w:val="28"/>
          <w:szCs w:val="28"/>
        </w:rPr>
        <w:t xml:space="preserve"> </w:t>
      </w:r>
      <w:r w:rsidRPr="00A1107D">
        <w:rPr>
          <w:sz w:val="28"/>
          <w:szCs w:val="28"/>
        </w:rPr>
        <w:t>— специально оборудованные место, предназначенное для сбора твёрдых коммунальных отходов (ТКО);</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Фасад здания</w:t>
      </w:r>
      <w:r w:rsidR="00557F2B">
        <w:rPr>
          <w:sz w:val="28"/>
          <w:szCs w:val="28"/>
        </w:rPr>
        <w:t xml:space="preserve"> </w:t>
      </w:r>
      <w:r w:rsidRPr="00A1107D">
        <w:rPr>
          <w:sz w:val="28"/>
          <w:szCs w:val="28"/>
        </w:rPr>
        <w:t>— наружная сторона здания или сооружения. Различают главный фасад, уличный фасад, дворовый фасад и др.</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Средства размещения информации</w:t>
      </w:r>
      <w:r w:rsidR="00557F2B">
        <w:rPr>
          <w:sz w:val="28"/>
          <w:szCs w:val="28"/>
        </w:rPr>
        <w:t xml:space="preserve"> </w:t>
      </w:r>
      <w:r w:rsidRPr="00A1107D">
        <w:rPr>
          <w:sz w:val="28"/>
          <w:szCs w:val="28"/>
        </w:rPr>
        <w:t>—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115D61" w:rsidRPr="00A1107D" w:rsidRDefault="00115D61" w:rsidP="00115D61">
      <w:pPr>
        <w:shd w:val="clear" w:color="auto" w:fill="FFFFFF"/>
        <w:jc w:val="both"/>
        <w:textAlignment w:val="baseline"/>
        <w:rPr>
          <w:sz w:val="28"/>
          <w:szCs w:val="28"/>
        </w:rPr>
      </w:pPr>
      <w:r w:rsidRPr="00A1107D">
        <w:rPr>
          <w:bCs/>
          <w:sz w:val="28"/>
          <w:szCs w:val="28"/>
        </w:rPr>
        <w:t xml:space="preserve">— </w:t>
      </w:r>
      <w:r w:rsidRPr="00A1107D">
        <w:rPr>
          <w:b/>
          <w:bCs/>
          <w:sz w:val="28"/>
          <w:szCs w:val="28"/>
        </w:rPr>
        <w:t>Озеленённая территория</w:t>
      </w:r>
      <w:r w:rsidR="00557F2B">
        <w:rPr>
          <w:b/>
          <w:bCs/>
          <w:sz w:val="28"/>
          <w:szCs w:val="28"/>
        </w:rPr>
        <w:t xml:space="preserve"> </w:t>
      </w:r>
      <w:r w:rsidRPr="00A1107D">
        <w:rPr>
          <w:sz w:val="28"/>
          <w:szCs w:val="28"/>
        </w:rPr>
        <w:t>— участок земли, покрытый лесной, древесно-кустарниковой и травянистой растительностью естественного или искусственного происхождения.</w:t>
      </w:r>
    </w:p>
    <w:p w:rsidR="00115D61" w:rsidRPr="00A1107D" w:rsidRDefault="00115D61" w:rsidP="00115D61">
      <w:pPr>
        <w:shd w:val="clear" w:color="auto" w:fill="FFFFFF"/>
        <w:jc w:val="both"/>
        <w:textAlignment w:val="baseline"/>
        <w:rPr>
          <w:sz w:val="28"/>
          <w:szCs w:val="28"/>
        </w:rPr>
      </w:pPr>
      <w:r w:rsidRPr="00A1107D">
        <w:rPr>
          <w:bCs/>
          <w:sz w:val="28"/>
          <w:szCs w:val="28"/>
        </w:rPr>
        <w:lastRenderedPageBreak/>
        <w:t>—</w:t>
      </w:r>
      <w:r w:rsidRPr="00A1107D">
        <w:rPr>
          <w:b/>
          <w:bCs/>
          <w:sz w:val="28"/>
          <w:szCs w:val="28"/>
        </w:rPr>
        <w:t>Содержание зелёных насаждений</w:t>
      </w:r>
      <w:r w:rsidR="00557F2B">
        <w:rPr>
          <w:sz w:val="28"/>
          <w:szCs w:val="28"/>
        </w:rPr>
        <w:t xml:space="preserve"> </w:t>
      </w:r>
      <w:r w:rsidRPr="00A1107D">
        <w:rPr>
          <w:sz w:val="28"/>
          <w:szCs w:val="28"/>
        </w:rPr>
        <w:t>— комплекс мероприятий по охране озеленённых территорий, уходу и воспроизводству зелёных насаждений, осуществляемых собственниками, пользователями и арендаторами озеленённых территорий.</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Восстановление благоустройства</w:t>
      </w:r>
      <w:r w:rsidR="00557F2B">
        <w:rPr>
          <w:sz w:val="28"/>
          <w:szCs w:val="28"/>
        </w:rPr>
        <w:t xml:space="preserve"> </w:t>
      </w:r>
      <w:r w:rsidRPr="00A1107D">
        <w:rPr>
          <w:sz w:val="28"/>
          <w:szCs w:val="28"/>
        </w:rPr>
        <w:t>— полное приведение нарушенного благоустройства в первоначальное или соответствующее требованиям нормативно-технических актов состояние. Полное восстановление благоустройства выполняется, как правило, в тёплое время года.</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Временные объекты</w:t>
      </w:r>
      <w:r w:rsidR="00557F2B">
        <w:rPr>
          <w:b/>
          <w:bCs/>
          <w:sz w:val="28"/>
          <w:szCs w:val="28"/>
        </w:rPr>
        <w:t xml:space="preserve"> </w:t>
      </w:r>
      <w:r w:rsidRPr="00A1107D">
        <w:rPr>
          <w:sz w:val="28"/>
          <w:szCs w:val="28"/>
        </w:rPr>
        <w:t>— строения и сооружения (киоски, палатки, торговые павильоны, летние кафе, автостоянки, автозаправочные станции и другие объекты сферы торговли, общественного питания и бытового обслуживания, а также металлические гаражи, хозяйственно-бытовые сооружения) ограниченного срока эксплуатации из разборных конструкций, не относящиеся к объектам недвижимости.</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Малые архитектурные формы</w:t>
      </w:r>
      <w:r w:rsidR="00557F2B">
        <w:rPr>
          <w:b/>
          <w:bCs/>
          <w:sz w:val="28"/>
          <w:szCs w:val="28"/>
        </w:rPr>
        <w:t xml:space="preserve"> </w:t>
      </w:r>
      <w:r w:rsidRPr="00A1107D">
        <w:rPr>
          <w:b/>
          <w:sz w:val="28"/>
          <w:szCs w:val="28"/>
        </w:rPr>
        <w:t>(МАФ</w:t>
      </w:r>
      <w:r w:rsidRPr="00A1107D">
        <w:rPr>
          <w:sz w:val="28"/>
          <w:szCs w:val="28"/>
        </w:rPr>
        <w:t>)- переносные и переставные устройства и конструкции, имеющие различное функциональное назначение и обеспечивающие необходимый эстетический уровень.</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Общественные пространства</w:t>
      </w:r>
      <w:r w:rsidR="00557F2B">
        <w:rPr>
          <w:b/>
          <w:bCs/>
          <w:sz w:val="28"/>
          <w:szCs w:val="28"/>
        </w:rPr>
        <w:t xml:space="preserve"> </w:t>
      </w:r>
      <w:r w:rsidRPr="00A1107D">
        <w:rPr>
          <w:sz w:val="28"/>
          <w:szCs w:val="28"/>
        </w:rPr>
        <w:t>— это территории муниципального образования, которые постоянно доступны для населения в том числе площади, набережные, улицы, пешеходные зоны,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учётом требований действующего законодательства;</w:t>
      </w:r>
    </w:p>
    <w:p w:rsidR="00115D61" w:rsidRPr="00A1107D" w:rsidRDefault="00115D61" w:rsidP="00115D61">
      <w:pPr>
        <w:shd w:val="clear" w:color="auto" w:fill="FFFFFF"/>
        <w:jc w:val="both"/>
        <w:textAlignment w:val="baseline"/>
        <w:rPr>
          <w:sz w:val="28"/>
          <w:szCs w:val="28"/>
        </w:rPr>
      </w:pPr>
      <w:r w:rsidRPr="00A1107D">
        <w:rPr>
          <w:bCs/>
          <w:sz w:val="28"/>
          <w:szCs w:val="28"/>
        </w:rPr>
        <w:t>—</w:t>
      </w:r>
      <w:r w:rsidRPr="00A1107D">
        <w:rPr>
          <w:b/>
          <w:bCs/>
          <w:sz w:val="28"/>
          <w:szCs w:val="28"/>
        </w:rPr>
        <w:t>Разрешение на производство работ</w:t>
      </w:r>
      <w:r w:rsidR="00557F2B">
        <w:rPr>
          <w:b/>
          <w:bCs/>
          <w:sz w:val="28"/>
          <w:szCs w:val="28"/>
        </w:rPr>
        <w:t xml:space="preserve"> </w:t>
      </w:r>
      <w:r w:rsidRPr="00A1107D">
        <w:rPr>
          <w:sz w:val="28"/>
          <w:szCs w:val="28"/>
        </w:rPr>
        <w:t>— документ, удостоверяющий право заказчика осуществлять работы, связанные с нарушением благоустройства территории;</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Проезд</w:t>
      </w:r>
      <w:r w:rsidR="00557F2B">
        <w:rPr>
          <w:b/>
          <w:bCs/>
          <w:sz w:val="28"/>
          <w:szCs w:val="28"/>
        </w:rPr>
        <w:t xml:space="preserve"> </w:t>
      </w:r>
      <w:r w:rsidRPr="00A1107D">
        <w:rPr>
          <w:sz w:val="28"/>
          <w:szCs w:val="28"/>
        </w:rPr>
        <w:t>— дорога, примыкающая к проезжим частям жилых и магистральных улиц, разворотным площадкам;</w:t>
      </w:r>
    </w:p>
    <w:p w:rsidR="00115D61" w:rsidRPr="00A1107D" w:rsidRDefault="00115D61" w:rsidP="00115D61">
      <w:pPr>
        <w:shd w:val="clear" w:color="auto" w:fill="FFFFFF"/>
        <w:jc w:val="both"/>
        <w:textAlignment w:val="baseline"/>
        <w:rPr>
          <w:sz w:val="28"/>
          <w:szCs w:val="28"/>
        </w:rPr>
      </w:pPr>
      <w:r w:rsidRPr="00A1107D">
        <w:rPr>
          <w:sz w:val="28"/>
          <w:szCs w:val="28"/>
        </w:rPr>
        <w:t>—</w:t>
      </w:r>
      <w:r w:rsidRPr="00A1107D">
        <w:rPr>
          <w:b/>
          <w:bCs/>
          <w:sz w:val="28"/>
          <w:szCs w:val="28"/>
        </w:rPr>
        <w:t>Субъекты городской среды</w:t>
      </w:r>
      <w:r w:rsidR="00557F2B">
        <w:rPr>
          <w:b/>
          <w:bCs/>
          <w:sz w:val="28"/>
          <w:szCs w:val="28"/>
        </w:rPr>
        <w:t xml:space="preserve"> </w:t>
      </w:r>
      <w:r w:rsidRPr="00A1107D">
        <w:rPr>
          <w:sz w:val="28"/>
          <w:szCs w:val="28"/>
        </w:rPr>
        <w:t>— жители населённого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населённого пункта.</w:t>
      </w:r>
    </w:p>
    <w:p w:rsidR="00115D61" w:rsidRPr="00A1107D" w:rsidRDefault="00115D61" w:rsidP="00F32424">
      <w:pPr>
        <w:shd w:val="clear" w:color="auto" w:fill="FFFFFF"/>
        <w:ind w:firstLine="709"/>
        <w:jc w:val="both"/>
        <w:textAlignment w:val="baseline"/>
        <w:rPr>
          <w:sz w:val="28"/>
          <w:szCs w:val="28"/>
        </w:rPr>
      </w:pPr>
      <w:r w:rsidRPr="00A1107D">
        <w:rPr>
          <w:sz w:val="28"/>
          <w:szCs w:val="28"/>
        </w:rPr>
        <w:t>1.4. Настоящими Правилами определяются требования:</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к состоянию общественных пространств;</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к состоянию и облику зданий различного назначения и разной формы собственности;</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к состоянию имеющихся в поселении объектов благоустройства и их отдельным элементам;</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к доступности городской среды для маломобильных групп населения;</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к порядку содержания и эксплуатации объектов благоустройства;</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к порядку контроля соблюдения Правил благоустройства;</w:t>
      </w:r>
    </w:p>
    <w:p w:rsidR="00115D61" w:rsidRPr="00A1107D" w:rsidRDefault="00115D61" w:rsidP="00F32424">
      <w:pPr>
        <w:shd w:val="clear" w:color="auto" w:fill="FFFFFF"/>
        <w:ind w:firstLine="709"/>
        <w:jc w:val="both"/>
        <w:textAlignment w:val="baseline"/>
        <w:rPr>
          <w:sz w:val="28"/>
          <w:szCs w:val="28"/>
        </w:rPr>
      </w:pPr>
      <w:r w:rsidRPr="00A1107D">
        <w:rPr>
          <w:sz w:val="28"/>
          <w:szCs w:val="28"/>
        </w:rPr>
        <w:lastRenderedPageBreak/>
        <w:t>— к порядку и механизмам общественного участия в процессе благоустройства;</w:t>
      </w:r>
    </w:p>
    <w:p w:rsidR="00115D61" w:rsidRPr="00A1107D" w:rsidRDefault="00115D61" w:rsidP="00F32424">
      <w:pPr>
        <w:shd w:val="clear" w:color="auto" w:fill="FFFFFF"/>
        <w:ind w:firstLine="709"/>
        <w:jc w:val="both"/>
        <w:textAlignment w:val="baseline"/>
        <w:rPr>
          <w:sz w:val="28"/>
          <w:szCs w:val="28"/>
        </w:rPr>
      </w:pPr>
      <w:r w:rsidRPr="00A1107D">
        <w:rPr>
          <w:sz w:val="28"/>
          <w:szCs w:val="28"/>
        </w:rPr>
        <w:t>— к порядку составления дендрологических планов.</w:t>
      </w:r>
    </w:p>
    <w:p w:rsidR="00115D61" w:rsidRPr="00A1107D" w:rsidRDefault="00115D61" w:rsidP="00115D61">
      <w:pPr>
        <w:shd w:val="clear" w:color="auto" w:fill="FFFFFF"/>
        <w:jc w:val="both"/>
        <w:textAlignment w:val="baseline"/>
        <w:rPr>
          <w:sz w:val="28"/>
          <w:szCs w:val="28"/>
        </w:rPr>
      </w:pPr>
    </w:p>
    <w:p w:rsidR="00115D61" w:rsidRPr="00A1107D" w:rsidRDefault="00115D61" w:rsidP="00F32424">
      <w:pPr>
        <w:shd w:val="clear" w:color="auto" w:fill="FFFFFF"/>
        <w:ind w:firstLine="709"/>
        <w:jc w:val="both"/>
        <w:textAlignment w:val="baseline"/>
        <w:rPr>
          <w:b/>
          <w:sz w:val="28"/>
          <w:szCs w:val="28"/>
        </w:rPr>
      </w:pPr>
      <w:r w:rsidRPr="00A1107D">
        <w:rPr>
          <w:b/>
          <w:bCs/>
          <w:sz w:val="28"/>
          <w:szCs w:val="28"/>
        </w:rPr>
        <w:t>2.</w:t>
      </w:r>
      <w:r w:rsidR="00F32424">
        <w:rPr>
          <w:b/>
          <w:bCs/>
          <w:sz w:val="28"/>
          <w:szCs w:val="28"/>
        </w:rPr>
        <w:t xml:space="preserve"> </w:t>
      </w:r>
      <w:r w:rsidRPr="00A1107D">
        <w:rPr>
          <w:b/>
          <w:bCs/>
          <w:sz w:val="28"/>
          <w:szCs w:val="28"/>
        </w:rPr>
        <w:t>Основные принципы и подходы</w:t>
      </w:r>
    </w:p>
    <w:p w:rsidR="00115D61" w:rsidRPr="00A1107D" w:rsidRDefault="00115D61" w:rsidP="00F32424">
      <w:pPr>
        <w:shd w:val="clear" w:color="auto" w:fill="FFFFFF"/>
        <w:ind w:firstLine="709"/>
        <w:jc w:val="both"/>
        <w:textAlignment w:val="baseline"/>
        <w:rPr>
          <w:sz w:val="28"/>
          <w:szCs w:val="28"/>
        </w:rPr>
      </w:pPr>
    </w:p>
    <w:p w:rsidR="00115D61" w:rsidRPr="00A1107D" w:rsidRDefault="00115D61" w:rsidP="00F32424">
      <w:pPr>
        <w:shd w:val="clear" w:color="auto" w:fill="FFFFFF"/>
        <w:ind w:firstLine="709"/>
        <w:jc w:val="both"/>
        <w:textAlignment w:val="baseline"/>
        <w:rPr>
          <w:sz w:val="28"/>
          <w:szCs w:val="28"/>
        </w:rPr>
      </w:pPr>
      <w:r w:rsidRPr="00A1107D">
        <w:rPr>
          <w:sz w:val="28"/>
          <w:szCs w:val="28"/>
        </w:rPr>
        <w:t>Настоящие правила имеют цель создания безопасной, удобной, экологически благоприятной и привлекательной городской среды, способствующей комплексному и устойчивому развитию сельского поселения.</w:t>
      </w:r>
    </w:p>
    <w:p w:rsidR="00115D61" w:rsidRPr="00A1107D" w:rsidRDefault="00115D61" w:rsidP="00F32424">
      <w:pPr>
        <w:shd w:val="clear" w:color="auto" w:fill="FFFFFF"/>
        <w:ind w:firstLine="709"/>
        <w:jc w:val="both"/>
        <w:textAlignment w:val="baseline"/>
        <w:rPr>
          <w:sz w:val="28"/>
          <w:szCs w:val="28"/>
        </w:rPr>
      </w:pPr>
      <w:r w:rsidRPr="00A1107D">
        <w:rPr>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115D61" w:rsidRPr="00A1107D" w:rsidRDefault="00115D61" w:rsidP="00F32424">
      <w:pPr>
        <w:shd w:val="clear" w:color="auto" w:fill="FFFFFF"/>
        <w:ind w:firstLine="709"/>
        <w:jc w:val="both"/>
        <w:textAlignment w:val="baseline"/>
        <w:rPr>
          <w:sz w:val="28"/>
          <w:szCs w:val="28"/>
        </w:rPr>
      </w:pPr>
      <w:r w:rsidRPr="00A1107D">
        <w:rPr>
          <w:sz w:val="28"/>
          <w:szCs w:val="28"/>
        </w:rPr>
        <w:t>Развитие городской среды осуществляется путём улучшения, обновления, трансформации, использования лучших практик и технологий, в том числе путём развития инфраструктуры, системы управления, технологий, коммуникаций между жителями и сообществами.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15D61" w:rsidRPr="00A1107D" w:rsidRDefault="00115D61" w:rsidP="00F32424">
      <w:pPr>
        <w:shd w:val="clear" w:color="auto" w:fill="FFFFFF"/>
        <w:ind w:firstLine="709"/>
        <w:jc w:val="both"/>
        <w:textAlignment w:val="baseline"/>
        <w:rPr>
          <w:sz w:val="28"/>
          <w:szCs w:val="28"/>
        </w:rPr>
      </w:pPr>
      <w:r w:rsidRPr="00A1107D">
        <w:rPr>
          <w:sz w:val="28"/>
          <w:szCs w:val="28"/>
        </w:rPr>
        <w:t>Содержание объектов благоустройства осуществляется путём содержания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15D61" w:rsidRPr="00A1107D" w:rsidRDefault="00115D61" w:rsidP="00F32424">
      <w:pPr>
        <w:shd w:val="clear" w:color="auto" w:fill="FFFFFF"/>
        <w:ind w:firstLine="709"/>
        <w:jc w:val="both"/>
        <w:textAlignment w:val="baseline"/>
        <w:rPr>
          <w:sz w:val="28"/>
          <w:szCs w:val="28"/>
        </w:rPr>
      </w:pPr>
      <w:r w:rsidRPr="00A1107D">
        <w:rPr>
          <w:sz w:val="28"/>
          <w:szCs w:val="28"/>
        </w:rPr>
        <w:t>Территории населённого пункта,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предусматриваться взаимосвязь пространств, доступность объектов инфраструктуры, в том числе за счёт ликвидации необоснованных барьеров и препятствий.</w:t>
      </w:r>
    </w:p>
    <w:p w:rsidR="00115D61" w:rsidRPr="00A1107D" w:rsidRDefault="00115D61" w:rsidP="00F32424">
      <w:pPr>
        <w:shd w:val="clear" w:color="auto" w:fill="FFFFFF"/>
        <w:ind w:firstLine="709"/>
        <w:jc w:val="both"/>
        <w:textAlignment w:val="baseline"/>
        <w:rPr>
          <w:sz w:val="28"/>
          <w:szCs w:val="28"/>
        </w:rPr>
      </w:pPr>
      <w:r w:rsidRPr="00A1107D">
        <w:rPr>
          <w:sz w:val="28"/>
          <w:szCs w:val="28"/>
        </w:rPr>
        <w:t>Обеспечение качества городской среды при реализации проектов благоустройства территорий достигается путём реализации следующих принципов:</w:t>
      </w:r>
    </w:p>
    <w:p w:rsidR="00115D61" w:rsidRPr="00A1107D" w:rsidRDefault="00115D61" w:rsidP="00F32424">
      <w:pPr>
        <w:shd w:val="clear" w:color="auto" w:fill="FFFFFF"/>
        <w:ind w:firstLine="709"/>
        <w:jc w:val="both"/>
        <w:textAlignment w:val="baseline"/>
        <w:rPr>
          <w:sz w:val="28"/>
          <w:szCs w:val="28"/>
        </w:rPr>
      </w:pPr>
      <w:r w:rsidRPr="00A1107D">
        <w:rPr>
          <w:sz w:val="28"/>
          <w:szCs w:val="28"/>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путём совмещения различных функций (транзитная, коммуникационная, рекреационная, потребительская) на пешеходных маршрутах. Необходимо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15D61" w:rsidRPr="00A1107D" w:rsidRDefault="00115D61" w:rsidP="00F32424">
      <w:pPr>
        <w:shd w:val="clear" w:color="auto" w:fill="FFFFFF"/>
        <w:ind w:firstLine="709"/>
        <w:jc w:val="both"/>
        <w:textAlignment w:val="baseline"/>
        <w:rPr>
          <w:sz w:val="28"/>
          <w:szCs w:val="28"/>
        </w:rPr>
      </w:pPr>
      <w:r w:rsidRPr="00A1107D">
        <w:rPr>
          <w:sz w:val="28"/>
          <w:szCs w:val="28"/>
        </w:rPr>
        <w:lastRenderedPageBreak/>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15D61" w:rsidRPr="00A1107D" w:rsidRDefault="00115D61" w:rsidP="00F32424">
      <w:pPr>
        <w:shd w:val="clear" w:color="auto" w:fill="FFFFFF"/>
        <w:ind w:firstLine="709"/>
        <w:jc w:val="both"/>
        <w:textAlignment w:val="baseline"/>
        <w:rPr>
          <w:sz w:val="28"/>
          <w:szCs w:val="28"/>
        </w:rPr>
      </w:pPr>
      <w:r w:rsidRPr="00A1107D">
        <w:rPr>
          <w:sz w:val="28"/>
          <w:szCs w:val="28"/>
        </w:rPr>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улицы, пешеходные зоны, парки (далее – общественные пространства) и территорий с ограниченным доступом посторонних людей, предназначенных для уединённого общения и проведения времени (далее – приватное пространство).</w:t>
      </w:r>
    </w:p>
    <w:p w:rsidR="00115D61" w:rsidRPr="00A1107D" w:rsidRDefault="00115D61" w:rsidP="00F32424">
      <w:pPr>
        <w:shd w:val="clear" w:color="auto" w:fill="FFFFFF"/>
        <w:ind w:firstLine="709"/>
        <w:jc w:val="both"/>
        <w:textAlignment w:val="baseline"/>
        <w:rPr>
          <w:sz w:val="28"/>
          <w:szCs w:val="28"/>
        </w:rPr>
      </w:pPr>
      <w:r w:rsidRPr="00A1107D">
        <w:rPr>
          <w:sz w:val="28"/>
          <w:szCs w:val="28"/>
        </w:rPr>
        <w:t>Привлечение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к реализации комплексных проектов благоустройства.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115D61" w:rsidRPr="00A1107D" w:rsidRDefault="00115D61" w:rsidP="00F32424">
      <w:pPr>
        <w:shd w:val="clear" w:color="auto" w:fill="FFFFFF"/>
        <w:ind w:firstLine="709"/>
        <w:jc w:val="both"/>
        <w:textAlignment w:val="baseline"/>
        <w:rPr>
          <w:sz w:val="28"/>
          <w:szCs w:val="28"/>
        </w:rPr>
      </w:pPr>
      <w:r w:rsidRPr="00A1107D">
        <w:rPr>
          <w:sz w:val="28"/>
          <w:szCs w:val="28"/>
        </w:rPr>
        <w:t>Осуществление обоснования предложений по определению конкретных зон, территорий, объектов для проведения работ по благоустройству, установления их границ, определения очерёдности реализации проектов, объёмов и источников финансирования для последующего учёта в составе документов стратегического, территориального планирования, планировки территории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
    <w:p w:rsidR="00115D61" w:rsidRPr="00A1107D" w:rsidRDefault="00115D61" w:rsidP="00115D61">
      <w:pPr>
        <w:shd w:val="clear" w:color="auto" w:fill="FFFFFF"/>
        <w:ind w:left="183"/>
        <w:jc w:val="both"/>
        <w:textAlignment w:val="baseline"/>
        <w:rPr>
          <w:sz w:val="28"/>
          <w:szCs w:val="28"/>
        </w:rPr>
      </w:pPr>
    </w:p>
    <w:p w:rsidR="00115D61" w:rsidRPr="00A1107D" w:rsidRDefault="002A39C9" w:rsidP="002A39C9">
      <w:pPr>
        <w:shd w:val="clear" w:color="auto" w:fill="FFFFFF"/>
        <w:ind w:firstLine="709"/>
        <w:jc w:val="both"/>
        <w:textAlignment w:val="baseline"/>
        <w:rPr>
          <w:b/>
          <w:sz w:val="28"/>
          <w:szCs w:val="28"/>
        </w:rPr>
      </w:pPr>
      <w:r>
        <w:rPr>
          <w:b/>
          <w:bCs/>
          <w:sz w:val="28"/>
          <w:szCs w:val="28"/>
        </w:rPr>
        <w:t xml:space="preserve">3. </w:t>
      </w:r>
      <w:r w:rsidR="00115D61" w:rsidRPr="00A1107D">
        <w:rPr>
          <w:b/>
          <w:bCs/>
          <w:sz w:val="28"/>
          <w:szCs w:val="28"/>
        </w:rPr>
        <w:t xml:space="preserve">Порядок и механизмы общественного участия в принятии решений и реализации проектов комплексного благоустройства </w:t>
      </w:r>
    </w:p>
    <w:p w:rsidR="00115D61" w:rsidRPr="00A1107D" w:rsidRDefault="00115D61" w:rsidP="00115D61">
      <w:pPr>
        <w:shd w:val="clear" w:color="auto" w:fill="FFFFFF"/>
        <w:jc w:val="both"/>
        <w:textAlignment w:val="baseline"/>
        <w:rPr>
          <w:sz w:val="28"/>
          <w:szCs w:val="28"/>
        </w:rPr>
      </w:pPr>
      <w:r w:rsidRPr="00A1107D">
        <w:rPr>
          <w:sz w:val="28"/>
          <w:szCs w:val="28"/>
        </w:rPr>
        <w:t> </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Задачи общественного участия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Повышение удовлетворённости городской средой, формирование положительного эмоционального фона, повышение субъективного восприятия качества жизни (реализация базовой потребности человека быть услышанным, влияние на происходящее в его жизни среде) путём вовлечения в принятие решений и реализацию проектов, учёта мнения всех участников деятельности по благоустройству.</w:t>
      </w:r>
    </w:p>
    <w:p w:rsidR="00115D61" w:rsidRPr="00A1107D" w:rsidRDefault="00115D61" w:rsidP="00610D82">
      <w:pPr>
        <w:shd w:val="clear" w:color="auto" w:fill="FFFFFF"/>
        <w:ind w:firstLine="709"/>
        <w:jc w:val="both"/>
        <w:textAlignment w:val="baseline"/>
        <w:rPr>
          <w:sz w:val="28"/>
          <w:szCs w:val="28"/>
        </w:rPr>
      </w:pPr>
      <w:r w:rsidRPr="00A1107D">
        <w:rPr>
          <w:sz w:val="28"/>
          <w:szCs w:val="28"/>
        </w:rPr>
        <w:t>Стимулирование общения жителей по вопросам повседневной жизни, совместному решению задач, созданию новых идей, некоммерческих и коммерческих проектов.</w:t>
      </w:r>
    </w:p>
    <w:p w:rsidR="00115D61" w:rsidRPr="00A1107D" w:rsidRDefault="00115D61" w:rsidP="00610D82">
      <w:pPr>
        <w:shd w:val="clear" w:color="auto" w:fill="FFFFFF"/>
        <w:ind w:firstLine="709"/>
        <w:jc w:val="both"/>
        <w:textAlignment w:val="baseline"/>
        <w:rPr>
          <w:sz w:val="28"/>
          <w:szCs w:val="28"/>
        </w:rPr>
      </w:pPr>
      <w:r w:rsidRPr="00A1107D">
        <w:rPr>
          <w:sz w:val="28"/>
          <w:szCs w:val="28"/>
        </w:rPr>
        <w:t xml:space="preserve">Содействие развитию местных кадров, предоставление новых возможностей для повышения социальной связанности, развитие </w:t>
      </w:r>
      <w:r w:rsidRPr="00A1107D">
        <w:rPr>
          <w:sz w:val="28"/>
          <w:szCs w:val="28"/>
        </w:rPr>
        <w:lastRenderedPageBreak/>
        <w:t>социального капитала сельского поселения, учёт различных мнений для объективного повышения качества решений путём приглашения к участию в развитии местных профессионалов, активных жителей, представителей сообществ и различных объединений и организаций.</w:t>
      </w:r>
    </w:p>
    <w:p w:rsidR="00115D61" w:rsidRPr="00A1107D" w:rsidRDefault="00115D61" w:rsidP="00610D82">
      <w:pPr>
        <w:shd w:val="clear" w:color="auto" w:fill="FFFFFF"/>
        <w:tabs>
          <w:tab w:val="num" w:pos="0"/>
        </w:tabs>
        <w:ind w:firstLine="709"/>
        <w:jc w:val="both"/>
        <w:textAlignment w:val="baseline"/>
        <w:rPr>
          <w:sz w:val="28"/>
          <w:szCs w:val="28"/>
        </w:rPr>
      </w:pPr>
    </w:p>
    <w:p w:rsidR="00115D61" w:rsidRPr="00A1107D" w:rsidRDefault="00115D61" w:rsidP="00610D82">
      <w:pPr>
        <w:shd w:val="clear" w:color="auto" w:fill="FFFFFF"/>
        <w:ind w:firstLine="709"/>
        <w:jc w:val="both"/>
        <w:textAlignment w:val="baseline"/>
        <w:rPr>
          <w:sz w:val="28"/>
          <w:szCs w:val="28"/>
        </w:rPr>
      </w:pPr>
      <w:r w:rsidRPr="00A1107D">
        <w:rPr>
          <w:sz w:val="28"/>
          <w:szCs w:val="28"/>
        </w:rPr>
        <w:t>Формы общественного участия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15D61" w:rsidRPr="00A1107D" w:rsidRDefault="00115D61" w:rsidP="00610D82">
      <w:pPr>
        <w:shd w:val="clear" w:color="auto" w:fill="FFFFFF"/>
        <w:ind w:firstLine="709"/>
        <w:jc w:val="both"/>
        <w:textAlignment w:val="baseline"/>
        <w:rPr>
          <w:sz w:val="28"/>
          <w:szCs w:val="28"/>
        </w:rPr>
      </w:pPr>
      <w:r w:rsidRPr="00A1107D">
        <w:rPr>
          <w:sz w:val="28"/>
          <w:szCs w:val="28"/>
        </w:rPr>
        <w:t>Совместное определение целей и задач по развитию территории, инвентаризация проблем и потенциалов среды;</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Определение основных видов функциональных зон общественных пространств, под которыми понимаются части территории сельского поселения,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Консультации в выборе типов покрытий, с учётом функционального зонирования территории;</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Консультации по предполагаемым типам озеленения;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Консультации по предполагаемым типам освещения и осветительного оборудования;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Информирование общественности о планирующихся изменениях и возможности участия в этом процессе.</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Информирование осуществляется путём:</w:t>
      </w:r>
    </w:p>
    <w:p w:rsidR="00115D61" w:rsidRPr="00A1107D" w:rsidRDefault="00115D61" w:rsidP="00610D82">
      <w:pPr>
        <w:shd w:val="clear" w:color="auto" w:fill="FFFFFF"/>
        <w:ind w:firstLine="709"/>
        <w:jc w:val="both"/>
        <w:textAlignment w:val="baseline"/>
        <w:rPr>
          <w:sz w:val="28"/>
          <w:szCs w:val="28"/>
        </w:rPr>
      </w:pPr>
      <w:r w:rsidRPr="00A1107D">
        <w:rPr>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Вывешивания объявлений на информационных досках в наиболее посещаемых местах , на специальных информационных стендах;</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Индивидуальных приглашений участников встречи лично, по электронной почте или по телефону;</w:t>
      </w:r>
    </w:p>
    <w:p w:rsidR="00115D61" w:rsidRPr="00A1107D" w:rsidRDefault="00115D61" w:rsidP="00610D82">
      <w:pPr>
        <w:shd w:val="clear" w:color="auto" w:fill="FFFFFF"/>
        <w:ind w:firstLine="709"/>
        <w:jc w:val="both"/>
        <w:textAlignment w:val="baseline"/>
        <w:rPr>
          <w:sz w:val="28"/>
          <w:szCs w:val="28"/>
        </w:rPr>
      </w:pPr>
      <w:r w:rsidRPr="00A1107D">
        <w:rPr>
          <w:sz w:val="28"/>
          <w:szCs w:val="28"/>
        </w:rPr>
        <w:lastRenderedPageBreak/>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15D61" w:rsidRPr="00A1107D" w:rsidRDefault="00115D61" w:rsidP="00115D61">
      <w:pPr>
        <w:shd w:val="clear" w:color="auto" w:fill="FFFFFF"/>
        <w:ind w:left="366"/>
        <w:jc w:val="both"/>
        <w:textAlignment w:val="baseline"/>
        <w:rPr>
          <w:sz w:val="28"/>
          <w:szCs w:val="28"/>
        </w:rPr>
      </w:pPr>
    </w:p>
    <w:p w:rsidR="00115D61" w:rsidRPr="00A1107D" w:rsidRDefault="00115D61" w:rsidP="00610D82">
      <w:pPr>
        <w:shd w:val="clear" w:color="auto" w:fill="FFFFFF"/>
        <w:ind w:firstLine="709"/>
        <w:jc w:val="both"/>
        <w:textAlignment w:val="baseline"/>
        <w:rPr>
          <w:sz w:val="28"/>
          <w:szCs w:val="28"/>
        </w:rPr>
      </w:pPr>
      <w:r w:rsidRPr="00A1107D">
        <w:rPr>
          <w:sz w:val="28"/>
          <w:szCs w:val="28"/>
        </w:rPr>
        <w:t>Механизмы общественного участия.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Использование следующих инструментов общественного участия: анкетирование, опросы, интервьюирование, картирование, работа с отдельными группами пользователей, проведение общественных обсуждений, проведение дизайн–игр с участием взрослых и детей, проведение оценки эксплуатации территории.</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Для проведения общественных обсуждений выбираются хорошо известные людям общественные и культурные центры (дом культуры, библиотека), расположенные по соседству с объектом проектирования.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По итогам встреч и любых других форматов общественных обсуждений формируется отчёт и выкладывается в публичный доступ на официальном сайте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Заблаговременно до проведения самого общественного обсуждения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Общественный контроль является одним из механизмов общественного участия.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15D61" w:rsidRPr="00A1107D" w:rsidRDefault="00115D61" w:rsidP="00610D82">
      <w:pPr>
        <w:shd w:val="clear" w:color="auto" w:fill="FFFFFF"/>
        <w:ind w:firstLine="709"/>
        <w:jc w:val="both"/>
        <w:textAlignment w:val="baseline"/>
        <w:rPr>
          <w:sz w:val="28"/>
          <w:szCs w:val="28"/>
        </w:rPr>
      </w:pPr>
      <w:r w:rsidRPr="00A1107D">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на электронную почту администрации сельского поселения по адресу </w:t>
      </w:r>
      <w:r w:rsidR="00986740">
        <w:rPr>
          <w:sz w:val="28"/>
          <w:szCs w:val="28"/>
          <w:lang w:val="en-US"/>
        </w:rPr>
        <w:t>admutorgosh</w:t>
      </w:r>
      <w:r w:rsidR="00986740" w:rsidRPr="00986740">
        <w:rPr>
          <w:sz w:val="28"/>
          <w:szCs w:val="28"/>
        </w:rPr>
        <w:t>@</w:t>
      </w:r>
      <w:r w:rsidR="00986740">
        <w:rPr>
          <w:sz w:val="28"/>
          <w:szCs w:val="28"/>
          <w:lang w:val="en-US"/>
        </w:rPr>
        <w:t>mail</w:t>
      </w:r>
      <w:r w:rsidR="00986740" w:rsidRPr="00986740">
        <w:rPr>
          <w:sz w:val="28"/>
          <w:szCs w:val="28"/>
        </w:rPr>
        <w:t>.</w:t>
      </w:r>
      <w:r w:rsidR="00986740">
        <w:rPr>
          <w:sz w:val="28"/>
          <w:szCs w:val="28"/>
          <w:lang w:val="en-US"/>
        </w:rPr>
        <w:t>ru</w:t>
      </w:r>
      <w:hyperlink r:id="rId9" w:history="1"/>
      <w:r w:rsidRPr="00A1107D">
        <w:rPr>
          <w:sz w:val="28"/>
          <w:szCs w:val="28"/>
        </w:rPr>
        <w:t xml:space="preserve"> .</w:t>
      </w:r>
    </w:p>
    <w:p w:rsidR="00115D61" w:rsidRPr="00A1107D" w:rsidRDefault="00115D61" w:rsidP="00610D82">
      <w:pPr>
        <w:shd w:val="clear" w:color="auto" w:fill="FFFFFF"/>
        <w:ind w:firstLine="709"/>
        <w:jc w:val="both"/>
        <w:textAlignment w:val="baseline"/>
        <w:rPr>
          <w:sz w:val="28"/>
          <w:szCs w:val="28"/>
        </w:rPr>
      </w:pPr>
      <w:r w:rsidRPr="00A1107D">
        <w:rPr>
          <w:sz w:val="28"/>
          <w:szCs w:val="28"/>
        </w:rPr>
        <w:lastRenderedPageBreak/>
        <w:t>Общественный контроль в области благоустройства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Направление создания комфортной городской среды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с учётом интересов лиц, осуществляющих предпринимательскую деятельность, в том числе с привлечением их к участию.</w:t>
      </w:r>
    </w:p>
    <w:p w:rsidR="00115D61" w:rsidRPr="00A1107D" w:rsidRDefault="00115D61" w:rsidP="00610D82">
      <w:pPr>
        <w:shd w:val="clear" w:color="auto" w:fill="FFFFFF"/>
        <w:ind w:firstLine="709"/>
        <w:jc w:val="both"/>
        <w:textAlignment w:val="baseline"/>
        <w:rPr>
          <w:sz w:val="28"/>
          <w:szCs w:val="28"/>
        </w:rPr>
      </w:pPr>
      <w:r w:rsidRPr="00A1107D">
        <w:rPr>
          <w:sz w:val="28"/>
          <w:szCs w:val="28"/>
        </w:rPr>
        <w:t>Участие лиц, осуществляющих предпринимательскую деятельность, в реализации комплексных проектов благоустройства, заключается: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В создании и предоставлении разного рода услуг и сервисов для посетителей общественных пространств;</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В строительстве, реконструкции, реставрации объектов недвижимости;</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В производстве или размещении элементов благоустройства;</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В организации мероприятий, обеспечивающих приток посетителей на создаваемые общественные пространства;</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В организации уборки территорий.</w:t>
      </w:r>
    </w:p>
    <w:p w:rsidR="00AB7A97" w:rsidRPr="00610D82" w:rsidRDefault="00AB7A97" w:rsidP="00AB7A97">
      <w:pPr>
        <w:shd w:val="clear" w:color="auto" w:fill="FFFFFF"/>
        <w:jc w:val="both"/>
        <w:textAlignment w:val="baseline"/>
        <w:rPr>
          <w:sz w:val="28"/>
          <w:szCs w:val="28"/>
        </w:rPr>
      </w:pPr>
    </w:p>
    <w:p w:rsidR="00115D61" w:rsidRPr="00A1107D" w:rsidRDefault="00610D82" w:rsidP="00AB7A97">
      <w:pPr>
        <w:shd w:val="clear" w:color="auto" w:fill="FFFFFF"/>
        <w:jc w:val="both"/>
        <w:textAlignment w:val="baseline"/>
        <w:rPr>
          <w:b/>
          <w:sz w:val="28"/>
          <w:szCs w:val="28"/>
        </w:rPr>
      </w:pPr>
      <w:r>
        <w:rPr>
          <w:b/>
          <w:bCs/>
          <w:sz w:val="28"/>
          <w:szCs w:val="28"/>
        </w:rPr>
        <w:t xml:space="preserve">4. </w:t>
      </w:r>
      <w:r w:rsidR="00115D61" w:rsidRPr="00A1107D">
        <w:rPr>
          <w:b/>
          <w:bCs/>
          <w:sz w:val="28"/>
          <w:szCs w:val="28"/>
        </w:rPr>
        <w:t>Общие требования к состоянию общественных пространств, состоянию и облику зданий различного назначения и разной формы собственности, к имеющимся в сельском поселении объектам благоустройства и их отдельным элементам.</w:t>
      </w:r>
    </w:p>
    <w:p w:rsidR="00115D61" w:rsidRPr="00793984" w:rsidRDefault="00610D82" w:rsidP="00115D61">
      <w:pPr>
        <w:shd w:val="clear" w:color="auto" w:fill="FFFFFF"/>
        <w:jc w:val="both"/>
        <w:textAlignment w:val="baseline"/>
        <w:rPr>
          <w:b/>
          <w:sz w:val="28"/>
          <w:szCs w:val="28"/>
        </w:rPr>
      </w:pPr>
      <w:r>
        <w:rPr>
          <w:bCs/>
          <w:sz w:val="28"/>
          <w:szCs w:val="28"/>
        </w:rPr>
        <w:t xml:space="preserve"> </w:t>
      </w:r>
    </w:p>
    <w:p w:rsidR="00115D61" w:rsidRPr="00793984" w:rsidRDefault="00115D61" w:rsidP="00610D82">
      <w:pPr>
        <w:shd w:val="clear" w:color="auto" w:fill="FFFFFF"/>
        <w:ind w:firstLine="709"/>
        <w:jc w:val="both"/>
        <w:textAlignment w:val="baseline"/>
        <w:outlineLvl w:val="0"/>
        <w:rPr>
          <w:b/>
          <w:kern w:val="36"/>
          <w:sz w:val="28"/>
          <w:szCs w:val="28"/>
        </w:rPr>
      </w:pPr>
      <w:bookmarkStart w:id="0" w:name="_Toc472352443"/>
      <w:bookmarkEnd w:id="0"/>
      <w:r w:rsidRPr="00793984">
        <w:rPr>
          <w:b/>
          <w:kern w:val="36"/>
          <w:sz w:val="28"/>
          <w:szCs w:val="28"/>
        </w:rPr>
        <w:t>4.1. Элементы инженерной подготовки и защиты территории</w:t>
      </w:r>
    </w:p>
    <w:p w:rsidR="00115D61" w:rsidRPr="00A1107D" w:rsidRDefault="00115D61" w:rsidP="00610D82">
      <w:pPr>
        <w:shd w:val="clear" w:color="auto" w:fill="FFFFFF"/>
        <w:ind w:firstLine="709"/>
        <w:jc w:val="both"/>
        <w:textAlignment w:val="baseline"/>
        <w:rPr>
          <w:sz w:val="28"/>
          <w:szCs w:val="28"/>
        </w:rPr>
      </w:pPr>
      <w:r w:rsidRPr="00A1107D">
        <w:rPr>
          <w:sz w:val="28"/>
          <w:szCs w:val="28"/>
        </w:rPr>
        <w:t>Элементы инженерной подготовки и защиты территории обеспечивают безопасность и удобство пользования территорией, её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дренажных систем и прочих элементов, обеспечивающих инженерную защиту территорий.</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Задачи организации рельефа при проектировании благоустройства определяются в зависимости от функционального назначения территории и целей ёе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зелёных насаждений, условий существующего поверхностного водоотвода, использование вытесняемых грунтов на площадке строительства.</w:t>
      </w:r>
    </w:p>
    <w:p w:rsidR="00115D61" w:rsidRPr="00A1107D" w:rsidRDefault="00115D61" w:rsidP="00610D82">
      <w:pPr>
        <w:shd w:val="clear" w:color="auto" w:fill="FFFFFF"/>
        <w:ind w:firstLine="709"/>
        <w:jc w:val="both"/>
        <w:textAlignment w:val="baseline"/>
        <w:rPr>
          <w:sz w:val="28"/>
          <w:szCs w:val="28"/>
        </w:rPr>
      </w:pPr>
      <w:r w:rsidRPr="00A1107D">
        <w:rPr>
          <w:sz w:val="28"/>
          <w:szCs w:val="28"/>
        </w:rPr>
        <w:lastRenderedPageBreak/>
        <w:t>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нём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Подпорные стенки проектируются с учётом конструкций и разницы высот сопрягаемых террас в зависимости от каждого конкретного проектного решения.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115D61" w:rsidRPr="00A1107D" w:rsidRDefault="00115D61" w:rsidP="00610D82">
      <w:pPr>
        <w:shd w:val="clear" w:color="auto" w:fill="FFFFFF"/>
        <w:ind w:firstLine="709"/>
        <w:jc w:val="both"/>
        <w:textAlignment w:val="baseline"/>
        <w:rPr>
          <w:sz w:val="28"/>
          <w:szCs w:val="28"/>
        </w:rPr>
      </w:pPr>
      <w:r w:rsidRPr="00A1107D">
        <w:rPr>
          <w:sz w:val="28"/>
          <w:szCs w:val="28"/>
        </w:rPr>
        <w:t>Особое внимание при благоустройстве уделяется организации системы поверхностного водоотвода и организации инфильтрации поверхностного стока. При работе на природных комплексах и озеленённых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счёт создания устойчивых дренажных систем, устройства водопроницаемых покрытий, открытых задернённых канав с использованием высшей водной растительности.</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осуществляется с минимальным объёмом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Минимальные и максимальные уклоны назначаются с учётом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115D61" w:rsidRPr="00A1107D" w:rsidRDefault="00115D61" w:rsidP="00793984">
      <w:pPr>
        <w:shd w:val="clear" w:color="auto" w:fill="FFFFFF"/>
        <w:ind w:firstLine="709"/>
        <w:jc w:val="both"/>
        <w:textAlignment w:val="baseline"/>
        <w:rPr>
          <w:sz w:val="28"/>
          <w:szCs w:val="28"/>
        </w:rPr>
      </w:pPr>
      <w:r w:rsidRPr="00A1107D">
        <w:rPr>
          <w:sz w:val="28"/>
          <w:szCs w:val="28"/>
        </w:rPr>
        <w:t xml:space="preserve">Организация рельефа должна обеспечивать отвод поверхностных вод, а также нормативные уклоны дорог и пешеходных коммуникаций. Вертикальные отметки дорог, тротуаров, площадей должны соответствовать </w:t>
      </w:r>
      <w:r w:rsidRPr="00A1107D">
        <w:rPr>
          <w:sz w:val="28"/>
          <w:szCs w:val="28"/>
        </w:rPr>
        <w:lastRenderedPageBreak/>
        <w:t>утверждённым проектам, исключать застаивание поверхностных вод, подтопление и затопление территорий.</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 реконструкции, строительстве дорог, тротуаров, железнодорожных путей и других сооружений, выполнении земельно-планировочных работ в районе существующих зелёных насаждений не допускается изменение вертикальных отметок. В случаях, когда обнажение (засыпка) корней неизбежно, необходимо предусматривать соответствующие условия для нормального роста деревьев.</w:t>
      </w:r>
    </w:p>
    <w:p w:rsidR="00793984" w:rsidRDefault="00793984" w:rsidP="00793984">
      <w:pPr>
        <w:shd w:val="clear" w:color="auto" w:fill="FFFFFF"/>
        <w:jc w:val="both"/>
        <w:textAlignment w:val="baseline"/>
        <w:rPr>
          <w:sz w:val="28"/>
          <w:szCs w:val="28"/>
        </w:rPr>
      </w:pPr>
    </w:p>
    <w:p w:rsidR="00115D61" w:rsidRPr="00A1107D" w:rsidRDefault="00115D61" w:rsidP="00793984">
      <w:pPr>
        <w:shd w:val="clear" w:color="auto" w:fill="FFFFFF"/>
        <w:ind w:firstLine="709"/>
        <w:jc w:val="both"/>
        <w:textAlignment w:val="baseline"/>
        <w:rPr>
          <w:b/>
          <w:sz w:val="28"/>
          <w:szCs w:val="28"/>
        </w:rPr>
      </w:pPr>
      <w:r w:rsidRPr="00A1107D">
        <w:rPr>
          <w:b/>
          <w:bCs/>
          <w:sz w:val="28"/>
          <w:szCs w:val="28"/>
        </w:rPr>
        <w:t>4.2. Элементы озеленения</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зелёных насаждений благоустроенной сети пешеходных и велосипедных дорожек, центров притяжения людей.</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Озеленение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w:t>
      </w:r>
    </w:p>
    <w:p w:rsidR="00115D61" w:rsidRPr="00A1107D" w:rsidRDefault="00115D61" w:rsidP="00793984">
      <w:pPr>
        <w:shd w:val="clear" w:color="auto" w:fill="FFFFFF"/>
        <w:ind w:firstLine="709"/>
        <w:jc w:val="both"/>
        <w:textAlignment w:val="baseline"/>
        <w:rPr>
          <w:sz w:val="28"/>
          <w:szCs w:val="28"/>
        </w:rPr>
      </w:pPr>
      <w:r w:rsidRPr="00A1107D">
        <w:rPr>
          <w:sz w:val="28"/>
          <w:szCs w:val="28"/>
        </w:rPr>
        <w:t>Работы по озеленению должны планироваться в комплексе и в контексте зелёного «каркаса» сельского поселения, возможность для занятий спортом и общения, физический комфорт и улучшение визуальных и экологических характеристик городской среды.</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В зависимости от выбора типов насаждений определяется объёмно–пространственная структура насаждений и обеспечиваются визуально–композиционные и функциональные связи участков озеленённых территорий между собой и застройкой населённого пункта.</w:t>
      </w:r>
    </w:p>
    <w:p w:rsidR="00793984" w:rsidRDefault="00115D61" w:rsidP="00793984">
      <w:pPr>
        <w:shd w:val="clear" w:color="auto" w:fill="FFFFFF"/>
        <w:ind w:firstLine="709"/>
        <w:jc w:val="both"/>
        <w:textAlignment w:val="baseline"/>
        <w:rPr>
          <w:sz w:val="28"/>
          <w:szCs w:val="28"/>
        </w:rPr>
      </w:pPr>
      <w:r w:rsidRPr="00A1107D">
        <w:rPr>
          <w:sz w:val="28"/>
          <w:szCs w:val="28"/>
        </w:rPr>
        <w:t>При проектировании зелёных пространств учитываются факторы биоразнообразия и непрерывности озеленённых элементов городской среды, создаются проекты зелёных «каркасов» сельского поселения для поддержания внутригородских экосистемных связей.</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 разработке проектной документации включаются требования, предъявляемые к условным обозначениям зелёных насаждений на дендропланах.</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Для рационального размещения проектируемых объектов с целью максимального сохранения здоровых и декоративных растений, при разработке проектной документации на строительство, капитальный ремонт и реконструкцию объектов благоустройства территорий поселения, в том числе объектов озеленения, составляется дендроплан.</w:t>
      </w:r>
    </w:p>
    <w:p w:rsidR="00115D61" w:rsidRPr="00A1107D" w:rsidRDefault="00115D61" w:rsidP="00793984">
      <w:pPr>
        <w:shd w:val="clear" w:color="auto" w:fill="FFFFFF"/>
        <w:ind w:firstLine="709"/>
        <w:jc w:val="both"/>
        <w:textAlignment w:val="baseline"/>
        <w:rPr>
          <w:sz w:val="28"/>
          <w:szCs w:val="28"/>
        </w:rPr>
      </w:pPr>
      <w:r w:rsidRPr="00A1107D">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r w:rsidRPr="00A1107D">
        <w:rPr>
          <w:sz w:val="28"/>
          <w:szCs w:val="28"/>
        </w:rPr>
        <w:lastRenderedPageBreak/>
        <w:t>геоподосновы с инвентаризационным планом зелёных насаждений на весь участок благоустройства.</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После утверждения проектно – 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 разработке дендроплана сохраняется нумерация растений инвентаризационного плана.</w:t>
      </w:r>
    </w:p>
    <w:p w:rsidR="00115D61" w:rsidRPr="00A1107D" w:rsidRDefault="00115D61" w:rsidP="00115D61">
      <w:pPr>
        <w:shd w:val="clear" w:color="auto" w:fill="FFFFFF"/>
        <w:jc w:val="both"/>
        <w:textAlignment w:val="baseline"/>
        <w:rPr>
          <w:sz w:val="28"/>
          <w:szCs w:val="28"/>
        </w:rPr>
      </w:pPr>
    </w:p>
    <w:p w:rsidR="00115D61" w:rsidRPr="00A1107D" w:rsidRDefault="00115D61" w:rsidP="00793984">
      <w:pPr>
        <w:shd w:val="clear" w:color="auto" w:fill="FFFFFF"/>
        <w:ind w:firstLine="709"/>
        <w:jc w:val="both"/>
        <w:textAlignment w:val="baseline"/>
        <w:rPr>
          <w:b/>
          <w:sz w:val="28"/>
          <w:szCs w:val="28"/>
        </w:rPr>
      </w:pPr>
      <w:r w:rsidRPr="00A1107D">
        <w:rPr>
          <w:b/>
          <w:bCs/>
          <w:sz w:val="28"/>
          <w:szCs w:val="28"/>
        </w:rPr>
        <w:t>4.3. Виды покрытий</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115D61" w:rsidRPr="00A1107D" w:rsidRDefault="00115D61" w:rsidP="00115D61">
      <w:pPr>
        <w:shd w:val="clear" w:color="auto" w:fill="FFFFFF"/>
        <w:jc w:val="both"/>
        <w:textAlignment w:val="baseline"/>
        <w:rPr>
          <w:sz w:val="28"/>
          <w:szCs w:val="28"/>
        </w:rPr>
      </w:pPr>
    </w:p>
    <w:p w:rsidR="00115D61" w:rsidRPr="00A1107D" w:rsidRDefault="00115D61" w:rsidP="00793984">
      <w:pPr>
        <w:shd w:val="clear" w:color="auto" w:fill="FFFFFF"/>
        <w:ind w:firstLine="709"/>
        <w:jc w:val="both"/>
        <w:textAlignment w:val="baseline"/>
        <w:rPr>
          <w:b/>
          <w:sz w:val="28"/>
          <w:szCs w:val="28"/>
        </w:rPr>
      </w:pPr>
      <w:r w:rsidRPr="00A1107D">
        <w:rPr>
          <w:b/>
          <w:bCs/>
          <w:sz w:val="28"/>
          <w:szCs w:val="28"/>
        </w:rPr>
        <w:t>4.4. Ограждения</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зелёных насаждений общего пользования с учётом требований безопасности.</w:t>
      </w:r>
    </w:p>
    <w:p w:rsidR="00115D61" w:rsidRPr="00A1107D" w:rsidRDefault="00115D61" w:rsidP="00793984">
      <w:pPr>
        <w:shd w:val="clear" w:color="auto" w:fill="FFFFFF"/>
        <w:ind w:firstLine="709"/>
        <w:jc w:val="both"/>
        <w:textAlignment w:val="baseline"/>
        <w:rPr>
          <w:sz w:val="28"/>
          <w:szCs w:val="28"/>
        </w:rPr>
      </w:pPr>
      <w:r w:rsidRPr="00A1107D">
        <w:rPr>
          <w:sz w:val="28"/>
          <w:szCs w:val="28"/>
        </w:rPr>
        <w:t>На территориях общественного, жилого, рекреационного назначения применяются декоративные ажурные металлические ограждения и не применяются сплошные, глухие и железобетонные ограждения, в том числе при проектировании ограждений многоквартирных домов.</w:t>
      </w:r>
    </w:p>
    <w:p w:rsidR="00793984" w:rsidRDefault="00115D61" w:rsidP="00793984">
      <w:pPr>
        <w:shd w:val="clear" w:color="auto" w:fill="FFFFFF"/>
        <w:ind w:firstLine="709"/>
        <w:jc w:val="both"/>
        <w:textAlignment w:val="baseline"/>
        <w:rPr>
          <w:sz w:val="28"/>
          <w:szCs w:val="28"/>
        </w:rPr>
      </w:pPr>
      <w:r w:rsidRPr="00A1107D">
        <w:rPr>
          <w:sz w:val="28"/>
          <w:szCs w:val="28"/>
        </w:rPr>
        <w:t>В случае произрастания деревьев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115D61" w:rsidRPr="00A1107D" w:rsidRDefault="00115D61" w:rsidP="00115D61">
      <w:pPr>
        <w:shd w:val="clear" w:color="auto" w:fill="FFFFFF"/>
        <w:jc w:val="both"/>
        <w:textAlignment w:val="baseline"/>
        <w:rPr>
          <w:sz w:val="28"/>
          <w:szCs w:val="28"/>
        </w:rPr>
      </w:pPr>
    </w:p>
    <w:p w:rsidR="00793984" w:rsidRDefault="00115D61" w:rsidP="00793984">
      <w:pPr>
        <w:shd w:val="clear" w:color="auto" w:fill="FFFFFF"/>
        <w:ind w:firstLine="709"/>
        <w:jc w:val="both"/>
        <w:textAlignment w:val="baseline"/>
        <w:rPr>
          <w:b/>
          <w:sz w:val="28"/>
          <w:szCs w:val="28"/>
        </w:rPr>
      </w:pPr>
      <w:r w:rsidRPr="00A1107D">
        <w:rPr>
          <w:b/>
          <w:bCs/>
          <w:sz w:val="28"/>
          <w:szCs w:val="28"/>
        </w:rPr>
        <w:t>4.5. Уличное коммунально–бытовое оборудование</w:t>
      </w:r>
    </w:p>
    <w:p w:rsidR="00115D61" w:rsidRPr="00793984" w:rsidRDefault="00115D61" w:rsidP="00793984">
      <w:pPr>
        <w:shd w:val="clear" w:color="auto" w:fill="FFFFFF"/>
        <w:ind w:firstLine="709"/>
        <w:jc w:val="both"/>
        <w:textAlignment w:val="baseline"/>
        <w:rPr>
          <w:b/>
          <w:sz w:val="28"/>
          <w:szCs w:val="28"/>
        </w:rPr>
      </w:pPr>
      <w:r w:rsidRPr="00A1107D">
        <w:rPr>
          <w:sz w:val="28"/>
          <w:szCs w:val="28"/>
          <w:lang w:eastAsia="en-US"/>
        </w:rPr>
        <w:lastRenderedPageBreak/>
        <w:t>В рамках решения задачи обеспечения качества городской среды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r w:rsidRPr="00A1107D">
        <w:rPr>
          <w:sz w:val="28"/>
          <w:szCs w:val="28"/>
        </w:rPr>
        <w:t xml:space="preserve"> с исключением негативного воздействия на окружающую среду и здоровье людей.</w:t>
      </w:r>
    </w:p>
    <w:p w:rsidR="00115D61" w:rsidRPr="00A1107D" w:rsidRDefault="00115D61" w:rsidP="0018672D">
      <w:pPr>
        <w:shd w:val="clear" w:color="auto" w:fill="FFFFFF"/>
        <w:ind w:firstLine="709"/>
        <w:jc w:val="both"/>
        <w:textAlignment w:val="baseline"/>
        <w:rPr>
          <w:sz w:val="28"/>
          <w:szCs w:val="28"/>
        </w:rPr>
      </w:pPr>
      <w:r w:rsidRPr="00A1107D">
        <w:rPr>
          <w:sz w:val="28"/>
          <w:szCs w:val="28"/>
        </w:rP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прежде всего учитываются цели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15D61" w:rsidRPr="00A1107D" w:rsidRDefault="00115D61" w:rsidP="0018672D">
      <w:pPr>
        <w:shd w:val="clear" w:color="auto" w:fill="FFFFFF"/>
        <w:ind w:firstLine="709"/>
        <w:jc w:val="both"/>
        <w:textAlignment w:val="baseline"/>
        <w:rPr>
          <w:sz w:val="28"/>
          <w:szCs w:val="28"/>
        </w:rPr>
      </w:pPr>
      <w:r w:rsidRPr="00A1107D">
        <w:rPr>
          <w:sz w:val="28"/>
          <w:szCs w:val="28"/>
        </w:rPr>
        <w:t>Для складирования коммунальных отходов на территории сельского поселения (улицах, объектах рекреации) применяются контейнеры и урны. На территории объектов рекреации расстановка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15D61" w:rsidRPr="00A1107D" w:rsidRDefault="00115D61" w:rsidP="0018672D">
      <w:pPr>
        <w:shd w:val="clear" w:color="auto" w:fill="FFFFFF"/>
        <w:ind w:firstLine="709"/>
        <w:jc w:val="both"/>
        <w:textAlignment w:val="baseline"/>
        <w:rPr>
          <w:sz w:val="28"/>
          <w:szCs w:val="28"/>
        </w:rPr>
      </w:pPr>
      <w:r w:rsidRPr="00A1107D">
        <w:rPr>
          <w:sz w:val="28"/>
          <w:szCs w:val="28"/>
        </w:rPr>
        <w:t>Количество и объём контейнеров определяется в соответствии с требованиями законодательства об отходах производства и потребления.</w:t>
      </w:r>
    </w:p>
    <w:p w:rsidR="00115D61" w:rsidRPr="00A1107D" w:rsidRDefault="00115D61" w:rsidP="0018672D">
      <w:pPr>
        <w:widowControl w:val="0"/>
        <w:autoSpaceDE w:val="0"/>
        <w:autoSpaceDN w:val="0"/>
        <w:adjustRightInd w:val="0"/>
        <w:ind w:firstLine="709"/>
        <w:jc w:val="both"/>
        <w:rPr>
          <w:sz w:val="28"/>
          <w:szCs w:val="28"/>
          <w:lang w:eastAsia="en-US"/>
        </w:rPr>
      </w:pPr>
      <w:r w:rsidRPr="00A1107D">
        <w:rPr>
          <w:sz w:val="28"/>
          <w:szCs w:val="28"/>
          <w:lang w:eastAsia="en-US"/>
        </w:rPr>
        <w:t xml:space="preserve">При установке таксофонов на территориях общественного, жилого, рекреационного назначения необходимо предусмотреть их электроосвещение. </w:t>
      </w:r>
    </w:p>
    <w:p w:rsidR="00115D61" w:rsidRPr="00A1107D" w:rsidRDefault="00115D61" w:rsidP="00115D61">
      <w:pPr>
        <w:shd w:val="clear" w:color="auto" w:fill="FFFFFF"/>
        <w:jc w:val="both"/>
        <w:textAlignment w:val="baseline"/>
        <w:rPr>
          <w:sz w:val="28"/>
          <w:szCs w:val="28"/>
        </w:rPr>
      </w:pPr>
    </w:p>
    <w:p w:rsidR="00115D61" w:rsidRPr="00A1107D" w:rsidRDefault="00115D61" w:rsidP="0018672D">
      <w:pPr>
        <w:shd w:val="clear" w:color="auto" w:fill="FFFFFF"/>
        <w:ind w:firstLine="709"/>
        <w:jc w:val="both"/>
        <w:textAlignment w:val="baseline"/>
        <w:rPr>
          <w:b/>
          <w:sz w:val="28"/>
          <w:szCs w:val="28"/>
        </w:rPr>
      </w:pPr>
      <w:r w:rsidRPr="00A1107D">
        <w:rPr>
          <w:b/>
          <w:bCs/>
          <w:sz w:val="28"/>
          <w:szCs w:val="28"/>
        </w:rPr>
        <w:t>4.6. Игровое и спортивное оборудование.</w:t>
      </w:r>
    </w:p>
    <w:p w:rsidR="00115D61" w:rsidRPr="00A1107D" w:rsidRDefault="00115D61" w:rsidP="0018672D">
      <w:pPr>
        <w:shd w:val="clear" w:color="auto" w:fill="FFFFFF"/>
        <w:ind w:firstLine="709"/>
        <w:jc w:val="both"/>
        <w:textAlignment w:val="baseline"/>
        <w:rPr>
          <w:sz w:val="28"/>
          <w:szCs w:val="28"/>
        </w:rPr>
      </w:pPr>
      <w:r w:rsidRPr="00A1107D">
        <w:rPr>
          <w:sz w:val="28"/>
          <w:szCs w:val="28"/>
        </w:rPr>
        <w:t>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115D61" w:rsidRPr="00A1107D" w:rsidRDefault="00115D61" w:rsidP="0018672D">
      <w:pPr>
        <w:shd w:val="clear" w:color="auto" w:fill="FFFFFF"/>
        <w:ind w:firstLine="709"/>
        <w:jc w:val="both"/>
        <w:textAlignment w:val="baseline"/>
        <w:rPr>
          <w:sz w:val="28"/>
          <w:szCs w:val="28"/>
        </w:rPr>
      </w:pPr>
      <w:r w:rsidRPr="00A1107D">
        <w:rPr>
          <w:sz w:val="28"/>
          <w:szCs w:val="28"/>
        </w:rPr>
        <w:t>Игровое и спортивное оборудование на территории сельского поселения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115D61" w:rsidRPr="00A1107D" w:rsidRDefault="00115D61" w:rsidP="002E309A">
      <w:pPr>
        <w:shd w:val="clear" w:color="auto" w:fill="FFFFFF"/>
        <w:ind w:firstLine="709"/>
        <w:jc w:val="both"/>
        <w:textAlignment w:val="baseline"/>
        <w:rPr>
          <w:sz w:val="28"/>
          <w:szCs w:val="28"/>
        </w:rPr>
      </w:pPr>
      <w:r w:rsidRPr="00A1107D">
        <w:rPr>
          <w:sz w:val="28"/>
          <w:szCs w:val="28"/>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w:t>
      </w:r>
      <w:r w:rsidRPr="00A1107D">
        <w:rPr>
          <w:sz w:val="28"/>
          <w:szCs w:val="28"/>
        </w:rPr>
        <w:lastRenderedPageBreak/>
        <w:t>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брёвен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115D61" w:rsidRPr="00A1107D" w:rsidRDefault="002E309A" w:rsidP="00115D61">
      <w:pPr>
        <w:shd w:val="clear" w:color="auto" w:fill="FFFFFF"/>
        <w:jc w:val="both"/>
        <w:textAlignment w:val="baseline"/>
        <w:rPr>
          <w:sz w:val="28"/>
          <w:szCs w:val="28"/>
        </w:rPr>
      </w:pPr>
      <w:r>
        <w:rPr>
          <w:sz w:val="28"/>
          <w:szCs w:val="28"/>
        </w:rPr>
        <w:t xml:space="preserve"> </w:t>
      </w:r>
    </w:p>
    <w:p w:rsidR="00115D61" w:rsidRPr="002E309A" w:rsidRDefault="00115D61" w:rsidP="002E309A">
      <w:pPr>
        <w:shd w:val="clear" w:color="auto" w:fill="FFFFFF"/>
        <w:ind w:firstLine="709"/>
        <w:jc w:val="both"/>
        <w:textAlignment w:val="baseline"/>
        <w:rPr>
          <w:b/>
          <w:sz w:val="28"/>
          <w:szCs w:val="28"/>
        </w:rPr>
      </w:pPr>
      <w:r w:rsidRPr="00A1107D">
        <w:rPr>
          <w:b/>
          <w:bCs/>
          <w:sz w:val="28"/>
          <w:szCs w:val="28"/>
        </w:rPr>
        <w:t>4.7. Осветительное оборудование</w:t>
      </w:r>
    </w:p>
    <w:p w:rsidR="00115D61" w:rsidRPr="00A1107D" w:rsidRDefault="00115D61" w:rsidP="002E309A">
      <w:pPr>
        <w:shd w:val="clear" w:color="auto" w:fill="FFFFFF"/>
        <w:ind w:firstLine="709"/>
        <w:jc w:val="both"/>
        <w:textAlignment w:val="baseline"/>
        <w:rPr>
          <w:sz w:val="28"/>
          <w:szCs w:val="28"/>
        </w:rPr>
      </w:pPr>
      <w:r w:rsidRPr="00A1107D">
        <w:rPr>
          <w:sz w:val="28"/>
          <w:szCs w:val="28"/>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15D61" w:rsidRPr="00A1107D" w:rsidRDefault="00115D61" w:rsidP="002E309A">
      <w:pPr>
        <w:shd w:val="clear" w:color="auto" w:fill="FFFFFF"/>
        <w:ind w:firstLine="709"/>
        <w:jc w:val="both"/>
        <w:textAlignment w:val="baseline"/>
        <w:rPr>
          <w:sz w:val="28"/>
          <w:szCs w:val="28"/>
        </w:rPr>
      </w:pPr>
      <w:r w:rsidRPr="00A1107D">
        <w:rPr>
          <w:sz w:val="28"/>
          <w:szCs w:val="28"/>
        </w:rPr>
        <w:t>При проектировании каждой из трёх основных групп осветительных установок (функционального, архитектурного освещения, световой информации) обеспечивается:</w:t>
      </w:r>
    </w:p>
    <w:p w:rsidR="00115D61" w:rsidRPr="00A1107D" w:rsidRDefault="00115D61" w:rsidP="00115D61">
      <w:pPr>
        <w:shd w:val="clear" w:color="auto" w:fill="FFFFFF"/>
        <w:jc w:val="both"/>
        <w:textAlignment w:val="baseline"/>
        <w:rPr>
          <w:sz w:val="28"/>
          <w:szCs w:val="28"/>
        </w:rPr>
      </w:pPr>
      <w:r w:rsidRPr="00A1107D">
        <w:rPr>
          <w:sz w:val="28"/>
          <w:szCs w:val="28"/>
        </w:rPr>
        <w:t>— экономичность и энергоэффективность применяемых установок, рациональное распределение и использование электроэнергии;</w:t>
      </w:r>
    </w:p>
    <w:p w:rsidR="00115D61" w:rsidRPr="00A1107D" w:rsidRDefault="00115D61" w:rsidP="00115D61">
      <w:pPr>
        <w:shd w:val="clear" w:color="auto" w:fill="FFFFFF"/>
        <w:jc w:val="both"/>
        <w:textAlignment w:val="baseline"/>
        <w:rPr>
          <w:sz w:val="28"/>
          <w:szCs w:val="28"/>
        </w:rPr>
      </w:pPr>
      <w:r w:rsidRPr="00A1107D">
        <w:rPr>
          <w:sz w:val="28"/>
          <w:szCs w:val="28"/>
        </w:rPr>
        <w:t>— эстетика элементов осветительных установок, их дизайн, качество материалов и изделий с учётом восприятия в дневное и ночное время;</w:t>
      </w:r>
    </w:p>
    <w:p w:rsidR="00115D61" w:rsidRPr="00A1107D" w:rsidRDefault="00115D61" w:rsidP="00115D61">
      <w:pPr>
        <w:shd w:val="clear" w:color="auto" w:fill="FFFFFF"/>
        <w:jc w:val="both"/>
        <w:textAlignment w:val="baseline"/>
        <w:rPr>
          <w:sz w:val="28"/>
          <w:szCs w:val="28"/>
        </w:rPr>
      </w:pPr>
      <w:r w:rsidRPr="00A1107D">
        <w:rPr>
          <w:sz w:val="28"/>
          <w:szCs w:val="28"/>
        </w:rPr>
        <w:t>— удобство обслуживания и управления при разных режимах работы установок.</w:t>
      </w:r>
    </w:p>
    <w:p w:rsidR="00115D61" w:rsidRPr="00A1107D" w:rsidRDefault="00115D61" w:rsidP="002E309A">
      <w:pPr>
        <w:shd w:val="clear" w:color="auto" w:fill="FFFFFF"/>
        <w:ind w:firstLine="709"/>
        <w:jc w:val="both"/>
        <w:textAlignment w:val="baseline"/>
        <w:rPr>
          <w:sz w:val="28"/>
          <w:szCs w:val="28"/>
        </w:rPr>
      </w:pPr>
      <w:r w:rsidRPr="00A1107D">
        <w:rPr>
          <w:sz w:val="28"/>
          <w:szCs w:val="28"/>
        </w:rPr>
        <w:t>Функциональное освещение.</w:t>
      </w:r>
    </w:p>
    <w:p w:rsidR="00115D61" w:rsidRPr="00A1107D" w:rsidRDefault="00115D61" w:rsidP="002E309A">
      <w:pPr>
        <w:shd w:val="clear" w:color="auto" w:fill="FFFFFF"/>
        <w:ind w:firstLine="709"/>
        <w:jc w:val="both"/>
        <w:textAlignment w:val="baseline"/>
        <w:rPr>
          <w:sz w:val="28"/>
          <w:szCs w:val="28"/>
        </w:rPr>
      </w:pPr>
      <w:r w:rsidRPr="00A1107D">
        <w:rPr>
          <w:sz w:val="28"/>
          <w:szCs w:val="28"/>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w:t>
      </w:r>
    </w:p>
    <w:p w:rsidR="00115D61" w:rsidRPr="00A1107D" w:rsidRDefault="00115D61" w:rsidP="002E309A">
      <w:pPr>
        <w:shd w:val="clear" w:color="auto" w:fill="FFFFFF"/>
        <w:ind w:firstLine="709"/>
        <w:jc w:val="both"/>
        <w:textAlignment w:val="baseline"/>
        <w:rPr>
          <w:sz w:val="28"/>
          <w:szCs w:val="28"/>
        </w:rPr>
      </w:pPr>
      <w:r w:rsidRPr="00A1107D">
        <w:rPr>
          <w:sz w:val="28"/>
          <w:szCs w:val="28"/>
        </w:rPr>
        <w:t>Архитектурное освещение.</w:t>
      </w:r>
    </w:p>
    <w:p w:rsidR="00115D61" w:rsidRPr="00A1107D" w:rsidRDefault="00115D61" w:rsidP="002E309A">
      <w:pPr>
        <w:shd w:val="clear" w:color="auto" w:fill="FFFFFF"/>
        <w:ind w:firstLine="709"/>
        <w:jc w:val="both"/>
        <w:textAlignment w:val="baseline"/>
        <w:rPr>
          <w:sz w:val="28"/>
          <w:szCs w:val="28"/>
        </w:rPr>
      </w:pPr>
      <w:r w:rsidRPr="00A1107D">
        <w:rPr>
          <w:sz w:val="28"/>
          <w:szCs w:val="2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15D61" w:rsidRPr="00A1107D" w:rsidRDefault="00115D61" w:rsidP="002E309A">
      <w:pPr>
        <w:shd w:val="clear" w:color="auto" w:fill="FFFFFF"/>
        <w:ind w:firstLine="709"/>
        <w:jc w:val="both"/>
        <w:textAlignment w:val="baseline"/>
        <w:rPr>
          <w:sz w:val="28"/>
          <w:szCs w:val="28"/>
        </w:rPr>
      </w:pPr>
      <w:r w:rsidRPr="00A1107D">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15D61" w:rsidRPr="00A1107D" w:rsidRDefault="00115D61" w:rsidP="002E309A">
      <w:pPr>
        <w:shd w:val="clear" w:color="auto" w:fill="FFFFFF"/>
        <w:ind w:firstLine="709"/>
        <w:jc w:val="both"/>
        <w:textAlignment w:val="baseline"/>
        <w:rPr>
          <w:sz w:val="28"/>
          <w:szCs w:val="28"/>
        </w:rPr>
      </w:pPr>
      <w:r w:rsidRPr="00A1107D">
        <w:rPr>
          <w:sz w:val="28"/>
          <w:szCs w:val="28"/>
        </w:rPr>
        <w:t xml:space="preserve">В целях архитектурного освещения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w:t>
      </w:r>
      <w:r w:rsidRPr="00A1107D">
        <w:rPr>
          <w:sz w:val="28"/>
          <w:szCs w:val="28"/>
        </w:rPr>
        <w:lastRenderedPageBreak/>
        <w:t>информации и рекламы, элементы которых могут крепиться на опорах уличных светильников.</w:t>
      </w:r>
    </w:p>
    <w:p w:rsidR="00115D61" w:rsidRPr="00A1107D" w:rsidRDefault="00115D61" w:rsidP="00F2548A">
      <w:pPr>
        <w:shd w:val="clear" w:color="auto" w:fill="FFFFFF"/>
        <w:ind w:firstLine="709"/>
        <w:jc w:val="both"/>
        <w:textAlignment w:val="baseline"/>
        <w:rPr>
          <w:sz w:val="28"/>
          <w:szCs w:val="28"/>
        </w:rPr>
      </w:pPr>
      <w:r w:rsidRPr="00A1107D">
        <w:rPr>
          <w:sz w:val="28"/>
          <w:szCs w:val="28"/>
        </w:rPr>
        <w:t>Световая информация.</w:t>
      </w:r>
    </w:p>
    <w:p w:rsidR="00115D61" w:rsidRPr="00A1107D" w:rsidRDefault="00115D61" w:rsidP="00F2548A">
      <w:pPr>
        <w:shd w:val="clear" w:color="auto" w:fill="FFFFFF"/>
        <w:ind w:firstLine="709"/>
        <w:jc w:val="both"/>
        <w:textAlignment w:val="baseline"/>
        <w:rPr>
          <w:sz w:val="28"/>
          <w:szCs w:val="28"/>
        </w:rPr>
      </w:pPr>
      <w:r w:rsidRPr="00A1107D">
        <w:rPr>
          <w:sz w:val="28"/>
          <w:szCs w:val="28"/>
        </w:rPr>
        <w:t>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учётом гармоничности светового ансамбля, не противоречащего действующим правилам дорожного движения.</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Источники света.</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Источники света в установках ФО выбираются с учётом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В установках АО и СИ используются источники белого или цветного света с учётом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населённого пункта или световом ансамбле.</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Освещение транспортных и пешеходных зон</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В установках ФО транспортных и пешеходных зон применяются осветительные приборы направленного в нижнюю полусферу прямого, рассеянного или отражённого света.</w:t>
      </w:r>
    </w:p>
    <w:p w:rsidR="00115D61" w:rsidRPr="00A1107D" w:rsidRDefault="00115D61" w:rsidP="00115D61">
      <w:pPr>
        <w:shd w:val="clear" w:color="auto" w:fill="FFFFFF"/>
        <w:jc w:val="both"/>
        <w:textAlignment w:val="baseline"/>
        <w:rPr>
          <w:sz w:val="28"/>
          <w:szCs w:val="28"/>
        </w:rPr>
      </w:pPr>
    </w:p>
    <w:p w:rsidR="00115D61" w:rsidRPr="00A1107D" w:rsidRDefault="00115D61" w:rsidP="00115D61">
      <w:pPr>
        <w:shd w:val="clear" w:color="auto" w:fill="FFFFFF"/>
        <w:ind w:left="183"/>
        <w:jc w:val="both"/>
        <w:textAlignment w:val="baseline"/>
        <w:rPr>
          <w:b/>
          <w:sz w:val="28"/>
          <w:szCs w:val="28"/>
        </w:rPr>
      </w:pPr>
      <w:r w:rsidRPr="00A1107D">
        <w:rPr>
          <w:b/>
          <w:bCs/>
          <w:sz w:val="28"/>
          <w:szCs w:val="28"/>
        </w:rPr>
        <w:t>4.8. МАФ, городская мебель и характерные требования к ним.</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применения экологичных материалов, привлечения людей к активному и здоровому времяпрепровождению.</w:t>
      </w:r>
    </w:p>
    <w:p w:rsidR="00115D61" w:rsidRPr="00A1107D" w:rsidRDefault="00115D61" w:rsidP="00F2548A">
      <w:pPr>
        <w:shd w:val="clear" w:color="auto" w:fill="FFFFFF"/>
        <w:ind w:firstLine="851"/>
        <w:jc w:val="both"/>
        <w:textAlignment w:val="baseline"/>
        <w:rPr>
          <w:sz w:val="28"/>
          <w:szCs w:val="28"/>
        </w:rPr>
      </w:pPr>
      <w:r w:rsidRPr="00A1107D">
        <w:rPr>
          <w:sz w:val="28"/>
          <w:szCs w:val="28"/>
        </w:rPr>
        <w:t xml:space="preserve">Для каждого элемента планировочной структуры существуют характерные требования, которые основываются на частоте и продолжительности её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При проектировании, выборе МАФ учитываются:</w:t>
      </w:r>
    </w:p>
    <w:p w:rsidR="00115D61" w:rsidRPr="00A1107D" w:rsidRDefault="00115D61" w:rsidP="00115D61">
      <w:pPr>
        <w:shd w:val="clear" w:color="auto" w:fill="FFFFFF"/>
        <w:jc w:val="both"/>
        <w:textAlignment w:val="baseline"/>
        <w:rPr>
          <w:sz w:val="28"/>
          <w:szCs w:val="28"/>
        </w:rPr>
      </w:pPr>
      <w:r w:rsidRPr="00A1107D">
        <w:rPr>
          <w:sz w:val="28"/>
          <w:szCs w:val="28"/>
        </w:rPr>
        <w:t>а) соответствие материалов и конструкции МАФ климату и назначению МАФ;</w:t>
      </w:r>
    </w:p>
    <w:p w:rsidR="00115D61" w:rsidRPr="00A1107D" w:rsidRDefault="00115D61" w:rsidP="00115D61">
      <w:pPr>
        <w:shd w:val="clear" w:color="auto" w:fill="FFFFFF"/>
        <w:jc w:val="both"/>
        <w:textAlignment w:val="baseline"/>
        <w:rPr>
          <w:sz w:val="28"/>
          <w:szCs w:val="28"/>
        </w:rPr>
      </w:pPr>
      <w:r w:rsidRPr="00A1107D">
        <w:rPr>
          <w:sz w:val="28"/>
          <w:szCs w:val="28"/>
        </w:rPr>
        <w:lastRenderedPageBreak/>
        <w:t>б) антивандальную защищённость — от разрушения, оклейки, нанесения надписей и изображений;</w:t>
      </w:r>
    </w:p>
    <w:p w:rsidR="00115D61" w:rsidRPr="00A1107D" w:rsidRDefault="00115D61" w:rsidP="00115D61">
      <w:pPr>
        <w:shd w:val="clear" w:color="auto" w:fill="FFFFFF"/>
        <w:jc w:val="both"/>
        <w:textAlignment w:val="baseline"/>
        <w:rPr>
          <w:sz w:val="28"/>
          <w:szCs w:val="28"/>
        </w:rPr>
      </w:pPr>
      <w:r w:rsidRPr="00A1107D">
        <w:rPr>
          <w:sz w:val="28"/>
          <w:szCs w:val="28"/>
        </w:rPr>
        <w:t>в) возможность ремонта или замены деталей МАФ;</w:t>
      </w:r>
    </w:p>
    <w:p w:rsidR="00115D61" w:rsidRPr="00A1107D" w:rsidRDefault="00115D61" w:rsidP="00115D61">
      <w:pPr>
        <w:shd w:val="clear" w:color="auto" w:fill="FFFFFF"/>
        <w:jc w:val="both"/>
        <w:textAlignment w:val="baseline"/>
        <w:rPr>
          <w:sz w:val="28"/>
          <w:szCs w:val="28"/>
        </w:rPr>
      </w:pPr>
      <w:r w:rsidRPr="00A1107D">
        <w:rPr>
          <w:sz w:val="28"/>
          <w:szCs w:val="28"/>
        </w:rPr>
        <w:t>г) защита от образования наледи и снежных заносов, обеспечение стока воды;</w:t>
      </w:r>
    </w:p>
    <w:p w:rsidR="00115D61" w:rsidRPr="00A1107D" w:rsidRDefault="00115D61" w:rsidP="00115D61">
      <w:pPr>
        <w:shd w:val="clear" w:color="auto" w:fill="FFFFFF"/>
        <w:jc w:val="both"/>
        <w:textAlignment w:val="baseline"/>
        <w:rPr>
          <w:sz w:val="28"/>
          <w:szCs w:val="28"/>
        </w:rPr>
      </w:pPr>
      <w:r w:rsidRPr="00A1107D">
        <w:rPr>
          <w:sz w:val="28"/>
          <w:szCs w:val="28"/>
        </w:rPr>
        <w:t>д) удобство обслуживания, а также механизированной и ручной очистки территории рядом с МАФ и под конструкцией;</w:t>
      </w:r>
    </w:p>
    <w:p w:rsidR="00115D61" w:rsidRPr="00A1107D" w:rsidRDefault="00115D61" w:rsidP="00115D61">
      <w:pPr>
        <w:shd w:val="clear" w:color="auto" w:fill="FFFFFF"/>
        <w:jc w:val="both"/>
        <w:textAlignment w:val="baseline"/>
        <w:rPr>
          <w:sz w:val="28"/>
          <w:szCs w:val="28"/>
        </w:rPr>
      </w:pPr>
      <w:r w:rsidRPr="00A1107D">
        <w:rPr>
          <w:sz w:val="28"/>
          <w:szCs w:val="28"/>
        </w:rPr>
        <w:t>е) эргономичность конструкций (высоту и наклон спинки, высоту урн и прочее);</w:t>
      </w:r>
    </w:p>
    <w:p w:rsidR="00115D61" w:rsidRPr="00A1107D" w:rsidRDefault="00115D61" w:rsidP="00115D61">
      <w:pPr>
        <w:shd w:val="clear" w:color="auto" w:fill="FFFFFF"/>
        <w:jc w:val="both"/>
        <w:textAlignment w:val="baseline"/>
        <w:rPr>
          <w:sz w:val="28"/>
          <w:szCs w:val="28"/>
        </w:rPr>
      </w:pPr>
      <w:r w:rsidRPr="00A1107D">
        <w:rPr>
          <w:sz w:val="28"/>
          <w:szCs w:val="28"/>
        </w:rPr>
        <w:t>ж) расцветка, не диссонирующая с окружением;</w:t>
      </w:r>
    </w:p>
    <w:p w:rsidR="00115D61" w:rsidRPr="00A1107D" w:rsidRDefault="00115D61" w:rsidP="00115D61">
      <w:pPr>
        <w:shd w:val="clear" w:color="auto" w:fill="FFFFFF"/>
        <w:jc w:val="both"/>
        <w:textAlignment w:val="baseline"/>
        <w:rPr>
          <w:sz w:val="28"/>
          <w:szCs w:val="28"/>
        </w:rPr>
      </w:pPr>
      <w:r w:rsidRPr="00A1107D">
        <w:rPr>
          <w:sz w:val="28"/>
          <w:szCs w:val="28"/>
        </w:rPr>
        <w:t>з) безопасность для потенциальных пользователей.</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При установке МАФ учитываются:</w:t>
      </w:r>
    </w:p>
    <w:p w:rsidR="00115D61" w:rsidRPr="00A1107D" w:rsidRDefault="00115D61" w:rsidP="00115D61">
      <w:pPr>
        <w:shd w:val="clear" w:color="auto" w:fill="FFFFFF"/>
        <w:jc w:val="both"/>
        <w:textAlignment w:val="baseline"/>
        <w:rPr>
          <w:sz w:val="28"/>
          <w:szCs w:val="28"/>
        </w:rPr>
      </w:pPr>
      <w:r w:rsidRPr="00A1107D">
        <w:rPr>
          <w:sz w:val="28"/>
          <w:szCs w:val="28"/>
        </w:rPr>
        <w:t>а) расположение, не создающее препятствий для пешеходов;</w:t>
      </w:r>
    </w:p>
    <w:p w:rsidR="00115D61" w:rsidRPr="00A1107D" w:rsidRDefault="00115D61" w:rsidP="00115D61">
      <w:pPr>
        <w:shd w:val="clear" w:color="auto" w:fill="FFFFFF"/>
        <w:jc w:val="both"/>
        <w:textAlignment w:val="baseline"/>
        <w:rPr>
          <w:sz w:val="28"/>
          <w:szCs w:val="28"/>
        </w:rPr>
      </w:pPr>
      <w:r w:rsidRPr="00A1107D">
        <w:rPr>
          <w:sz w:val="28"/>
          <w:szCs w:val="28"/>
        </w:rPr>
        <w:t>б) компактная установка на минимальной площади в местах большого скопления людей;</w:t>
      </w:r>
    </w:p>
    <w:p w:rsidR="00115D61" w:rsidRPr="00A1107D" w:rsidRDefault="00115D61" w:rsidP="00115D61">
      <w:pPr>
        <w:shd w:val="clear" w:color="auto" w:fill="FFFFFF"/>
        <w:jc w:val="both"/>
        <w:textAlignment w:val="baseline"/>
        <w:rPr>
          <w:sz w:val="28"/>
          <w:szCs w:val="28"/>
        </w:rPr>
      </w:pPr>
      <w:r w:rsidRPr="00A1107D">
        <w:rPr>
          <w:sz w:val="28"/>
          <w:szCs w:val="28"/>
        </w:rPr>
        <w:t>в) устойчивость конструкции;</w:t>
      </w:r>
    </w:p>
    <w:p w:rsidR="00115D61" w:rsidRPr="00A1107D" w:rsidRDefault="00115D61" w:rsidP="00115D61">
      <w:pPr>
        <w:shd w:val="clear" w:color="auto" w:fill="FFFFFF"/>
        <w:jc w:val="both"/>
        <w:textAlignment w:val="baseline"/>
        <w:rPr>
          <w:sz w:val="28"/>
          <w:szCs w:val="28"/>
        </w:rPr>
      </w:pPr>
      <w:r w:rsidRPr="00A1107D">
        <w:rPr>
          <w:sz w:val="28"/>
          <w:szCs w:val="28"/>
        </w:rPr>
        <w:t>г) надёжная фиксация или обеспечение возможности перемещения в зависимости от условий расположения;</w:t>
      </w:r>
    </w:p>
    <w:p w:rsidR="00115D61" w:rsidRPr="00A1107D" w:rsidRDefault="00115D61" w:rsidP="00115D61">
      <w:pPr>
        <w:shd w:val="clear" w:color="auto" w:fill="FFFFFF"/>
        <w:jc w:val="both"/>
        <w:textAlignment w:val="baseline"/>
        <w:rPr>
          <w:sz w:val="28"/>
          <w:szCs w:val="28"/>
        </w:rPr>
      </w:pPr>
      <w:r w:rsidRPr="00A1107D">
        <w:rPr>
          <w:sz w:val="28"/>
          <w:szCs w:val="28"/>
        </w:rPr>
        <w:t>д) наличие в каждой конкретной зоне МАФ рекомендуемых типов для такой зоны.</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При установке урн учитываются:</w:t>
      </w:r>
    </w:p>
    <w:p w:rsidR="00115D61" w:rsidRPr="00A1107D" w:rsidRDefault="00115D61" w:rsidP="00115D61">
      <w:pPr>
        <w:shd w:val="clear" w:color="auto" w:fill="FFFFFF"/>
        <w:jc w:val="both"/>
        <w:textAlignment w:val="baseline"/>
        <w:rPr>
          <w:sz w:val="28"/>
          <w:szCs w:val="28"/>
        </w:rPr>
      </w:pPr>
      <w:r w:rsidRPr="00A1107D">
        <w:rPr>
          <w:sz w:val="28"/>
          <w:szCs w:val="28"/>
        </w:rPr>
        <w:t>— достаточная высота (максимальная до 100 см) и объём;</w:t>
      </w:r>
    </w:p>
    <w:p w:rsidR="00115D61" w:rsidRPr="00A1107D" w:rsidRDefault="00115D61" w:rsidP="00115D61">
      <w:pPr>
        <w:shd w:val="clear" w:color="auto" w:fill="FFFFFF"/>
        <w:jc w:val="both"/>
        <w:textAlignment w:val="baseline"/>
        <w:rPr>
          <w:sz w:val="28"/>
          <w:szCs w:val="28"/>
        </w:rPr>
      </w:pPr>
      <w:r w:rsidRPr="00A1107D">
        <w:rPr>
          <w:sz w:val="28"/>
          <w:szCs w:val="28"/>
        </w:rPr>
        <w:t>— наличие рельефного текстурирования или перфорирования для защиты от графического вандализма;</w:t>
      </w:r>
    </w:p>
    <w:p w:rsidR="00115D61" w:rsidRPr="00A1107D" w:rsidRDefault="00115D61" w:rsidP="00115D61">
      <w:pPr>
        <w:shd w:val="clear" w:color="auto" w:fill="FFFFFF"/>
        <w:jc w:val="both"/>
        <w:textAlignment w:val="baseline"/>
        <w:rPr>
          <w:sz w:val="28"/>
          <w:szCs w:val="28"/>
        </w:rPr>
      </w:pPr>
      <w:r w:rsidRPr="00A1107D">
        <w:rPr>
          <w:sz w:val="28"/>
          <w:szCs w:val="28"/>
        </w:rPr>
        <w:t>— защита от дождя и снега;</w:t>
      </w:r>
    </w:p>
    <w:p w:rsidR="00115D61" w:rsidRPr="00A1107D" w:rsidRDefault="00115D61" w:rsidP="00115D61">
      <w:pPr>
        <w:shd w:val="clear" w:color="auto" w:fill="FFFFFF"/>
        <w:jc w:val="both"/>
        <w:textAlignment w:val="baseline"/>
        <w:rPr>
          <w:sz w:val="28"/>
          <w:szCs w:val="28"/>
        </w:rPr>
      </w:pPr>
      <w:r w:rsidRPr="00A1107D">
        <w:rPr>
          <w:sz w:val="28"/>
          <w:szCs w:val="28"/>
        </w:rPr>
        <w:t>— использование и аккуратное расположение вставных вёдер и мусорных мешков.</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и др. учитывается следующее:</w:t>
      </w:r>
    </w:p>
    <w:p w:rsidR="00115D61" w:rsidRPr="00A1107D" w:rsidRDefault="00115D61" w:rsidP="00115D61">
      <w:pPr>
        <w:shd w:val="clear" w:color="auto" w:fill="FFFFFF"/>
        <w:jc w:val="both"/>
        <w:textAlignment w:val="baseline"/>
        <w:rPr>
          <w:sz w:val="28"/>
          <w:szCs w:val="28"/>
        </w:rPr>
      </w:pPr>
      <w:r w:rsidRPr="00A1107D">
        <w:rPr>
          <w:sz w:val="28"/>
          <w:szCs w:val="28"/>
        </w:rPr>
        <w:t>а) установка скамей осуществляется на твёрдые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115D61" w:rsidRPr="00A1107D" w:rsidRDefault="00115D61" w:rsidP="00115D61">
      <w:pPr>
        <w:shd w:val="clear" w:color="auto" w:fill="FFFFFF"/>
        <w:jc w:val="both"/>
        <w:textAlignment w:val="baseline"/>
        <w:rPr>
          <w:sz w:val="28"/>
          <w:szCs w:val="28"/>
        </w:rPr>
      </w:pPr>
      <w:r w:rsidRPr="00A1107D">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При установке цветочниц (вазонов), в том числе и навесных учитываются:</w:t>
      </w:r>
    </w:p>
    <w:p w:rsidR="00115D61" w:rsidRPr="00A1107D" w:rsidRDefault="00115D61" w:rsidP="00115D61">
      <w:pPr>
        <w:shd w:val="clear" w:color="auto" w:fill="FFFFFF"/>
        <w:jc w:val="both"/>
        <w:textAlignment w:val="baseline"/>
        <w:rPr>
          <w:sz w:val="28"/>
          <w:szCs w:val="28"/>
        </w:rPr>
      </w:pPr>
      <w:r w:rsidRPr="00A1107D">
        <w:rPr>
          <w:sz w:val="28"/>
          <w:szCs w:val="28"/>
        </w:rPr>
        <w:t>— высота цветочниц (вазонов) должна обеспечивать предотвращение случайного наезда автомобилей и попадания мусора;</w:t>
      </w:r>
    </w:p>
    <w:p w:rsidR="00115D61" w:rsidRPr="00A1107D" w:rsidRDefault="00115D61" w:rsidP="00115D61">
      <w:pPr>
        <w:shd w:val="clear" w:color="auto" w:fill="FFFFFF"/>
        <w:jc w:val="both"/>
        <w:textAlignment w:val="baseline"/>
        <w:rPr>
          <w:sz w:val="28"/>
          <w:szCs w:val="28"/>
        </w:rPr>
      </w:pPr>
      <w:r w:rsidRPr="00A1107D">
        <w:rPr>
          <w:sz w:val="28"/>
          <w:szCs w:val="28"/>
        </w:rPr>
        <w:t>— дизайн (цвет, форма) цветочниц (вазонов) не должна отвлекать внимание от растений;</w:t>
      </w:r>
    </w:p>
    <w:p w:rsidR="00115D61" w:rsidRPr="00A1107D" w:rsidRDefault="00115D61" w:rsidP="00115D61">
      <w:pPr>
        <w:shd w:val="clear" w:color="auto" w:fill="FFFFFF"/>
        <w:jc w:val="both"/>
        <w:textAlignment w:val="baseline"/>
        <w:rPr>
          <w:sz w:val="28"/>
          <w:szCs w:val="28"/>
        </w:rPr>
      </w:pPr>
      <w:r w:rsidRPr="00A1107D">
        <w:rPr>
          <w:sz w:val="28"/>
          <w:szCs w:val="28"/>
        </w:rPr>
        <w:lastRenderedPageBreak/>
        <w:t>— цветочницы и кашпо зимой необходимо хранить в помещении или заменять в них цветы хвойными растениями или иными растительными декорациями.</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При установке ограждений должно учитываться следующее:</w:t>
      </w:r>
    </w:p>
    <w:p w:rsidR="00115D61" w:rsidRPr="00A1107D" w:rsidRDefault="00115D61" w:rsidP="00115D61">
      <w:pPr>
        <w:shd w:val="clear" w:color="auto" w:fill="FFFFFF"/>
        <w:jc w:val="both"/>
        <w:textAlignment w:val="baseline"/>
        <w:rPr>
          <w:sz w:val="28"/>
          <w:szCs w:val="28"/>
        </w:rPr>
      </w:pPr>
      <w:r w:rsidRPr="00A1107D">
        <w:rPr>
          <w:sz w:val="28"/>
          <w:szCs w:val="28"/>
        </w:rPr>
        <w:t>— прочность, обеспечивающая защиту пешеходов от наезда автомобилей;</w:t>
      </w:r>
    </w:p>
    <w:p w:rsidR="00115D61" w:rsidRPr="00A1107D" w:rsidRDefault="00115D61" w:rsidP="00115D61">
      <w:pPr>
        <w:shd w:val="clear" w:color="auto" w:fill="FFFFFF"/>
        <w:jc w:val="both"/>
        <w:textAlignment w:val="baseline"/>
        <w:rPr>
          <w:sz w:val="28"/>
          <w:szCs w:val="28"/>
        </w:rPr>
      </w:pPr>
      <w:r w:rsidRPr="00A1107D">
        <w:rPr>
          <w:sz w:val="28"/>
          <w:szCs w:val="28"/>
        </w:rPr>
        <w:t>— модульность, позволяющая создавать конструкции любой формы;</w:t>
      </w:r>
    </w:p>
    <w:p w:rsidR="00115D61" w:rsidRPr="00A1107D" w:rsidRDefault="00115D61" w:rsidP="00115D61">
      <w:pPr>
        <w:shd w:val="clear" w:color="auto" w:fill="FFFFFF"/>
        <w:jc w:val="both"/>
        <w:textAlignment w:val="baseline"/>
        <w:rPr>
          <w:sz w:val="28"/>
          <w:szCs w:val="28"/>
        </w:rPr>
      </w:pPr>
      <w:r w:rsidRPr="00A1107D">
        <w:rPr>
          <w:sz w:val="28"/>
          <w:szCs w:val="28"/>
        </w:rPr>
        <w:t>— наличие светоотражающих элементов, в местах возможного наезда автомобиля;</w:t>
      </w:r>
    </w:p>
    <w:p w:rsidR="00115D61" w:rsidRPr="00A1107D" w:rsidRDefault="00115D61" w:rsidP="00115D61">
      <w:pPr>
        <w:shd w:val="clear" w:color="auto" w:fill="FFFFFF"/>
        <w:jc w:val="both"/>
        <w:textAlignment w:val="baseline"/>
        <w:rPr>
          <w:sz w:val="28"/>
          <w:szCs w:val="28"/>
        </w:rPr>
      </w:pPr>
      <w:r w:rsidRPr="00A1107D">
        <w:rPr>
          <w:sz w:val="28"/>
          <w:szCs w:val="28"/>
        </w:rPr>
        <w:t>— расположение ограды не далее 10 см от края газона;</w:t>
      </w:r>
    </w:p>
    <w:p w:rsidR="00115D61" w:rsidRPr="00A1107D" w:rsidRDefault="00115D61" w:rsidP="00115D61">
      <w:pPr>
        <w:shd w:val="clear" w:color="auto" w:fill="FFFFFF"/>
        <w:jc w:val="both"/>
        <w:textAlignment w:val="baseline"/>
        <w:rPr>
          <w:sz w:val="28"/>
          <w:szCs w:val="28"/>
        </w:rPr>
      </w:pPr>
      <w:r w:rsidRPr="00A1107D">
        <w:rPr>
          <w:sz w:val="28"/>
          <w:szCs w:val="28"/>
        </w:rPr>
        <w:t>— использование нейтральных цветов или естественного цвета используемого материала.</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При проектировании оборудования предусматривается его вандалозащищенность, в том числе:</w:t>
      </w:r>
    </w:p>
    <w:p w:rsidR="00115D61" w:rsidRPr="00A1107D" w:rsidRDefault="00115D61" w:rsidP="00115D61">
      <w:pPr>
        <w:shd w:val="clear" w:color="auto" w:fill="FFFFFF"/>
        <w:jc w:val="both"/>
        <w:textAlignment w:val="baseline"/>
        <w:rPr>
          <w:sz w:val="28"/>
          <w:szCs w:val="28"/>
        </w:rPr>
      </w:pPr>
      <w:r w:rsidRPr="00A1107D">
        <w:rPr>
          <w:sz w:val="28"/>
          <w:szCs w:val="28"/>
        </w:rPr>
        <w:t>— использование легко очищающихся и не боящихся абразивных и растворяющих веществ материалов;</w:t>
      </w:r>
    </w:p>
    <w:p w:rsidR="00115D61" w:rsidRPr="00A1107D" w:rsidRDefault="00115D61" w:rsidP="00115D61">
      <w:pPr>
        <w:shd w:val="clear" w:color="auto" w:fill="FFFFFF"/>
        <w:jc w:val="both"/>
        <w:textAlignment w:val="baseline"/>
        <w:rPr>
          <w:sz w:val="28"/>
          <w:szCs w:val="28"/>
        </w:rPr>
      </w:pPr>
      <w:r w:rsidRPr="00A1107D">
        <w:rPr>
          <w:sz w:val="28"/>
          <w:szCs w:val="28"/>
        </w:rPr>
        <w:t>— использование на плоских поверхностях оборудования и МАФ перфорирования или рельефного текстурирования, которое мешает расклейке объявлений и разрисовыванию поверхности и облегчает очистку;</w:t>
      </w:r>
    </w:p>
    <w:p w:rsidR="00115D61" w:rsidRPr="00A1107D" w:rsidRDefault="00115D61" w:rsidP="00115D61">
      <w:pPr>
        <w:shd w:val="clear" w:color="auto" w:fill="FFFFFF"/>
        <w:jc w:val="both"/>
        <w:textAlignment w:val="baseline"/>
        <w:rPr>
          <w:sz w:val="28"/>
          <w:szCs w:val="28"/>
        </w:rPr>
      </w:pPr>
      <w:r w:rsidRPr="00A1107D">
        <w:rPr>
          <w:sz w:val="28"/>
          <w:szCs w:val="28"/>
        </w:rPr>
        <w:t xml:space="preserve">— использование темных тонов окраски или материалов, поскольку светлая однотонная окраска провоцирует нанесение незаконных надписей, при этом тёмная или чёрная окраска уменьшает количество надписей или их заметность, поскольку большинство цветов инструментов нанесения также тёмные. </w:t>
      </w:r>
    </w:p>
    <w:p w:rsidR="00F2548A" w:rsidRDefault="00F2548A" w:rsidP="00115D61">
      <w:pPr>
        <w:shd w:val="clear" w:color="auto" w:fill="FFFFFF"/>
        <w:jc w:val="both"/>
        <w:textAlignment w:val="baseline"/>
        <w:rPr>
          <w:b/>
          <w:bCs/>
          <w:sz w:val="28"/>
          <w:szCs w:val="28"/>
        </w:rPr>
      </w:pPr>
    </w:p>
    <w:p w:rsidR="00115D61" w:rsidRPr="00A1107D" w:rsidRDefault="00115D61" w:rsidP="00115D61">
      <w:pPr>
        <w:shd w:val="clear" w:color="auto" w:fill="FFFFFF"/>
        <w:jc w:val="both"/>
        <w:textAlignment w:val="baseline"/>
        <w:rPr>
          <w:b/>
          <w:sz w:val="28"/>
          <w:szCs w:val="28"/>
        </w:rPr>
      </w:pPr>
      <w:r w:rsidRPr="00A1107D">
        <w:rPr>
          <w:b/>
          <w:bCs/>
          <w:sz w:val="28"/>
          <w:szCs w:val="28"/>
        </w:rPr>
        <w:t>4.9.Некапитальные нестационарные сооружения</w:t>
      </w:r>
    </w:p>
    <w:p w:rsidR="00115D61" w:rsidRPr="00A1107D" w:rsidRDefault="00115D61" w:rsidP="00F2548A">
      <w:pPr>
        <w:shd w:val="clear" w:color="auto" w:fill="FFFFFF"/>
        <w:ind w:firstLine="709"/>
        <w:jc w:val="both"/>
        <w:textAlignment w:val="baseline"/>
        <w:rPr>
          <w:sz w:val="28"/>
          <w:szCs w:val="28"/>
        </w:rPr>
      </w:pPr>
      <w:r w:rsidRPr="00A1107D">
        <w:rPr>
          <w:sz w:val="28"/>
          <w:szCs w:val="28"/>
        </w:rPr>
        <w:t xml:space="preserve">Некапитальные нестационарные сооружения выполнены из легких конструкций, не предусматривающие устройства заглубленных фундаментов и подземных сооружений (объекты мелкорозничной торговли, бытового обслуживания и питания, остановочные павильоны, боксовые гаражи, другие объекты некапитального характера). При строительстве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населённого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15D61" w:rsidRPr="00A1107D" w:rsidRDefault="00115D61" w:rsidP="00F2548A">
      <w:pPr>
        <w:shd w:val="clear" w:color="auto" w:fill="FFFFFF"/>
        <w:ind w:firstLine="709"/>
        <w:jc w:val="both"/>
        <w:textAlignment w:val="baseline"/>
        <w:rPr>
          <w:sz w:val="28"/>
          <w:szCs w:val="28"/>
        </w:rPr>
      </w:pPr>
      <w:r w:rsidRPr="00A1107D">
        <w:rPr>
          <w:sz w:val="28"/>
          <w:szCs w:val="28"/>
        </w:rPr>
        <w:t xml:space="preserve">Некапитальные нестационарные сооружения размещаются на территориях сельского поселения таким образом, чтобы не мешать </w:t>
      </w:r>
      <w:r w:rsidRPr="00A1107D">
        <w:rPr>
          <w:sz w:val="28"/>
          <w:szCs w:val="28"/>
        </w:rPr>
        <w:lastRenderedPageBreak/>
        <w:t>пешеходному движению, не ухудшать визуальное восприятие среды населённого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населённого пункта. Сооружения устанавливаются на твёрдые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15D61" w:rsidRPr="00A1107D" w:rsidRDefault="00115D61" w:rsidP="00115D61">
      <w:pPr>
        <w:shd w:val="clear" w:color="auto" w:fill="FFFFFF"/>
        <w:jc w:val="both"/>
        <w:textAlignment w:val="baseline"/>
        <w:rPr>
          <w:sz w:val="28"/>
          <w:szCs w:val="28"/>
        </w:rPr>
      </w:pPr>
    </w:p>
    <w:p w:rsidR="00115D61" w:rsidRPr="00A1107D" w:rsidRDefault="00115D61" w:rsidP="00F2548A">
      <w:pPr>
        <w:shd w:val="clear" w:color="auto" w:fill="FFFFFF"/>
        <w:ind w:firstLine="709"/>
        <w:jc w:val="both"/>
        <w:textAlignment w:val="baseline"/>
        <w:rPr>
          <w:b/>
          <w:sz w:val="28"/>
          <w:szCs w:val="28"/>
        </w:rPr>
      </w:pPr>
      <w:r w:rsidRPr="00A1107D">
        <w:rPr>
          <w:b/>
          <w:bCs/>
          <w:sz w:val="28"/>
          <w:szCs w:val="28"/>
        </w:rPr>
        <w:t>4.10. Оформление и оборудование зданий и сооружений.</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Проектирование оформления и оборудования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115D61" w:rsidRPr="00A1107D" w:rsidRDefault="00115D61" w:rsidP="00F2548A">
      <w:pPr>
        <w:ind w:firstLine="709"/>
        <w:jc w:val="both"/>
        <w:rPr>
          <w:sz w:val="28"/>
          <w:szCs w:val="28"/>
        </w:rPr>
      </w:pPr>
      <w:r w:rsidRPr="00A1107D">
        <w:rPr>
          <w:sz w:val="28"/>
          <w:szCs w:val="28"/>
        </w:rPr>
        <w:t>На зданиях и сооружениях населенного пункта необходимо размещать следующие домовые знаки: указатель наименования улицы, указатель номера дома, указатель номера квартир, международный символ доступности объекта для инвалидов, флагодержатели, указатель пожарного гидранта.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2548A" w:rsidRDefault="00F2548A" w:rsidP="00F2548A">
      <w:pPr>
        <w:shd w:val="clear" w:color="auto" w:fill="FFFFFF"/>
        <w:ind w:firstLine="709"/>
        <w:jc w:val="both"/>
        <w:textAlignment w:val="baseline"/>
        <w:rPr>
          <w:b/>
          <w:bCs/>
          <w:sz w:val="28"/>
          <w:szCs w:val="28"/>
        </w:rPr>
      </w:pPr>
    </w:p>
    <w:p w:rsidR="00115D61" w:rsidRPr="00A1107D" w:rsidRDefault="00115D61" w:rsidP="00F2548A">
      <w:pPr>
        <w:shd w:val="clear" w:color="auto" w:fill="FFFFFF"/>
        <w:ind w:firstLine="709"/>
        <w:jc w:val="both"/>
        <w:textAlignment w:val="baseline"/>
        <w:rPr>
          <w:b/>
          <w:sz w:val="28"/>
          <w:szCs w:val="28"/>
        </w:rPr>
      </w:pPr>
      <w:r w:rsidRPr="00A1107D">
        <w:rPr>
          <w:b/>
          <w:bCs/>
          <w:sz w:val="28"/>
          <w:szCs w:val="28"/>
        </w:rPr>
        <w:t>4.11.Организация площадок.</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На территории населённого пункта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Организация детских площадок.</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115D61" w:rsidRPr="00A1107D" w:rsidRDefault="00115D61" w:rsidP="00F2548A">
      <w:pPr>
        <w:shd w:val="clear" w:color="auto" w:fill="FFFFFF"/>
        <w:ind w:firstLine="709"/>
        <w:jc w:val="both"/>
        <w:textAlignment w:val="baseline"/>
        <w:rPr>
          <w:sz w:val="28"/>
          <w:szCs w:val="28"/>
        </w:rPr>
      </w:pPr>
      <w:r w:rsidRPr="00A1107D">
        <w:rPr>
          <w:sz w:val="28"/>
          <w:szCs w:val="28"/>
        </w:rPr>
        <w:t xml:space="preserve">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w:t>
      </w:r>
      <w:r w:rsidRPr="00A1107D">
        <w:rPr>
          <w:sz w:val="28"/>
          <w:szCs w:val="28"/>
        </w:rPr>
        <w:lastRenderedPageBreak/>
        <w:t>озеленение, игровое оборудование, скамьи и урны, осветительное оборудование.</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Организация площадок для отдыха и досуга.</w:t>
      </w:r>
    </w:p>
    <w:p w:rsidR="00F2548A" w:rsidRDefault="00115D61" w:rsidP="00F2548A">
      <w:pPr>
        <w:shd w:val="clear" w:color="auto" w:fill="FFFFFF"/>
        <w:ind w:firstLine="709"/>
        <w:jc w:val="both"/>
        <w:textAlignment w:val="baseline"/>
        <w:rPr>
          <w:sz w:val="28"/>
          <w:szCs w:val="28"/>
        </w:rPr>
      </w:pPr>
      <w:r w:rsidRPr="00A1107D">
        <w:rPr>
          <w:sz w:val="28"/>
          <w:szCs w:val="28"/>
        </w:rPr>
        <w:t>Площадки для отдыха и проведения досуга взрослого населения размещаются на участках жилой застройки, на озеленённых территориях жилой группы,  в парках и лесопарках.</w:t>
      </w:r>
    </w:p>
    <w:p w:rsidR="00115D61" w:rsidRPr="00A1107D" w:rsidRDefault="00115D61" w:rsidP="00F2548A">
      <w:pPr>
        <w:shd w:val="clear" w:color="auto" w:fill="FFFFFF"/>
        <w:ind w:firstLine="709"/>
        <w:jc w:val="both"/>
        <w:textAlignment w:val="baseline"/>
        <w:rPr>
          <w:sz w:val="28"/>
          <w:szCs w:val="28"/>
        </w:rPr>
      </w:pPr>
      <w:r w:rsidRPr="00A1107D">
        <w:rPr>
          <w:sz w:val="28"/>
          <w:szCs w:val="28"/>
        </w:rPr>
        <w:t>Перечень элементов благоустройства на площадке для отдыха, как правило, включает: твёрдые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15D61" w:rsidRPr="00A1107D" w:rsidRDefault="00115D61" w:rsidP="003E1C61">
      <w:pPr>
        <w:shd w:val="clear" w:color="auto" w:fill="FFFFFF"/>
        <w:ind w:firstLine="709"/>
        <w:jc w:val="both"/>
        <w:textAlignment w:val="baseline"/>
        <w:rPr>
          <w:sz w:val="28"/>
          <w:szCs w:val="28"/>
        </w:rPr>
      </w:pPr>
      <w:r w:rsidRPr="00A1107D">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Организация спортивных площадок.</w:t>
      </w:r>
    </w:p>
    <w:p w:rsidR="00115D61" w:rsidRPr="00A1107D" w:rsidRDefault="00115D61" w:rsidP="003E1C61">
      <w:pPr>
        <w:shd w:val="clear" w:color="auto" w:fill="FFFFFF"/>
        <w:ind w:firstLine="709"/>
        <w:jc w:val="both"/>
        <w:textAlignment w:val="baseline"/>
        <w:rPr>
          <w:sz w:val="28"/>
          <w:szCs w:val="28"/>
        </w:rPr>
      </w:pPr>
      <w:r w:rsidRPr="00A1107D">
        <w:rPr>
          <w:sz w:val="28"/>
          <w:szCs w:val="28"/>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участках в спортивных сооружениях.</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Озеленение площадок размещается по периметру.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15D61" w:rsidRPr="00272197" w:rsidRDefault="00115D61" w:rsidP="003E1C61">
      <w:pPr>
        <w:shd w:val="clear" w:color="auto" w:fill="FFFFFF"/>
        <w:ind w:firstLine="709"/>
        <w:jc w:val="both"/>
        <w:textAlignment w:val="baseline"/>
        <w:rPr>
          <w:sz w:val="28"/>
          <w:szCs w:val="28"/>
        </w:rPr>
      </w:pPr>
      <w:r w:rsidRPr="00272197">
        <w:rPr>
          <w:sz w:val="28"/>
          <w:szCs w:val="28"/>
        </w:rPr>
        <w:t>Площадки для установки контейнеров для сборки твёрдых коммунальных отходов.</w:t>
      </w:r>
    </w:p>
    <w:p w:rsidR="00115D61" w:rsidRPr="00272197" w:rsidRDefault="00115D61" w:rsidP="003E1C61">
      <w:pPr>
        <w:shd w:val="clear" w:color="auto" w:fill="FFFFFF"/>
        <w:ind w:firstLine="709"/>
        <w:jc w:val="both"/>
        <w:textAlignment w:val="baseline"/>
        <w:rPr>
          <w:sz w:val="28"/>
          <w:szCs w:val="28"/>
        </w:rPr>
      </w:pPr>
      <w:r w:rsidRPr="00272197">
        <w:rPr>
          <w:sz w:val="28"/>
          <w:szCs w:val="28"/>
        </w:rPr>
        <w:t>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rsidR="00115D61" w:rsidRPr="00272197" w:rsidRDefault="00115D61" w:rsidP="003E1C61">
      <w:pPr>
        <w:shd w:val="clear" w:color="auto" w:fill="FFFFFF"/>
        <w:ind w:firstLine="709"/>
        <w:jc w:val="both"/>
        <w:textAlignment w:val="baseline"/>
        <w:rPr>
          <w:sz w:val="28"/>
          <w:szCs w:val="28"/>
        </w:rPr>
      </w:pPr>
      <w:r w:rsidRPr="00272197">
        <w:rPr>
          <w:sz w:val="28"/>
          <w:szCs w:val="28"/>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115D61" w:rsidRPr="00272197" w:rsidRDefault="00115D61" w:rsidP="003E1C61">
      <w:pPr>
        <w:shd w:val="clear" w:color="auto" w:fill="FFFFFF"/>
        <w:ind w:firstLine="709"/>
        <w:jc w:val="both"/>
        <w:textAlignment w:val="baseline"/>
        <w:rPr>
          <w:sz w:val="28"/>
          <w:szCs w:val="28"/>
        </w:rPr>
      </w:pPr>
      <w:r w:rsidRPr="00272197">
        <w:rPr>
          <w:sz w:val="28"/>
          <w:szCs w:val="28"/>
        </w:rPr>
        <w:t>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Организация площадки для выгула собак.</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115D61" w:rsidRPr="00A1107D" w:rsidRDefault="00115D61" w:rsidP="003E1C61">
      <w:pPr>
        <w:shd w:val="clear" w:color="auto" w:fill="FFFFFF"/>
        <w:ind w:firstLine="709"/>
        <w:jc w:val="both"/>
        <w:textAlignment w:val="baseline"/>
        <w:rPr>
          <w:sz w:val="28"/>
          <w:szCs w:val="28"/>
        </w:rPr>
      </w:pPr>
      <w:r w:rsidRPr="00A1107D">
        <w:rPr>
          <w:sz w:val="28"/>
          <w:szCs w:val="28"/>
        </w:rPr>
        <w:lastRenderedPageBreak/>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(газонная, песчаная, песчано-земляная), а также удобство для регулярной уборки и обновления.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и др.). Подход к площадке оборудуется твёрдым видом покрытия.</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На территории площадки предусматривается информационный стенд с правилами пользования площадкой.</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Организация площадки для дрессировки собак</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Как правило,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Покрытие площадки предусматривается имеющим ровную поверхность, обеспечивающим хороший дренаж, не травмирующим конечности животных (газонное, песчаное, песчано-земляное), а также удобное для регулярной уборки и обновления.</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Организация площадок автостоянок.</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Как правило,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115D61" w:rsidRPr="00A1107D" w:rsidRDefault="00115D61" w:rsidP="003E1C61">
      <w:pPr>
        <w:shd w:val="clear" w:color="auto" w:fill="FFFFFF"/>
        <w:ind w:firstLine="709"/>
        <w:jc w:val="both"/>
        <w:textAlignment w:val="baseline"/>
        <w:rPr>
          <w:sz w:val="28"/>
          <w:szCs w:val="28"/>
        </w:rPr>
      </w:pPr>
      <w:r w:rsidRPr="00A1107D">
        <w:rPr>
          <w:sz w:val="28"/>
          <w:szCs w:val="28"/>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115D61" w:rsidRPr="00A1107D" w:rsidRDefault="00115D61" w:rsidP="003E1C61">
      <w:pPr>
        <w:shd w:val="clear" w:color="auto" w:fill="FFFFFF"/>
        <w:ind w:firstLine="709"/>
        <w:jc w:val="both"/>
        <w:textAlignment w:val="baseline"/>
        <w:rPr>
          <w:sz w:val="28"/>
          <w:szCs w:val="28"/>
        </w:rPr>
      </w:pPr>
      <w:r w:rsidRPr="00A1107D">
        <w:rPr>
          <w:sz w:val="28"/>
          <w:szCs w:val="28"/>
        </w:rPr>
        <w:t>На площадках для хранения автомобилей населения и приобъектных предусматривается возможность зарядки электрического транспорта.</w:t>
      </w:r>
    </w:p>
    <w:p w:rsidR="007B0DFE" w:rsidRDefault="00115D61" w:rsidP="007B0DFE">
      <w:pPr>
        <w:shd w:val="clear" w:color="auto" w:fill="FFFFFF"/>
        <w:ind w:firstLine="709"/>
        <w:jc w:val="both"/>
        <w:textAlignment w:val="baseline"/>
        <w:rPr>
          <w:sz w:val="28"/>
          <w:szCs w:val="28"/>
        </w:rPr>
      </w:pPr>
      <w:r w:rsidRPr="00A1107D">
        <w:rPr>
          <w:sz w:val="28"/>
          <w:szCs w:val="28"/>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7B0DFE" w:rsidRDefault="007B0DFE" w:rsidP="007B0DFE">
      <w:pPr>
        <w:shd w:val="clear" w:color="auto" w:fill="FFFFFF"/>
        <w:ind w:firstLine="709"/>
        <w:jc w:val="both"/>
        <w:textAlignment w:val="baseline"/>
        <w:rPr>
          <w:sz w:val="28"/>
          <w:szCs w:val="28"/>
        </w:rPr>
      </w:pPr>
    </w:p>
    <w:p w:rsidR="00115D61" w:rsidRPr="007B0DFE" w:rsidRDefault="00115D61" w:rsidP="007B0DFE">
      <w:pPr>
        <w:shd w:val="clear" w:color="auto" w:fill="FFFFFF"/>
        <w:ind w:firstLine="709"/>
        <w:jc w:val="both"/>
        <w:textAlignment w:val="baseline"/>
        <w:rPr>
          <w:sz w:val="28"/>
          <w:szCs w:val="28"/>
        </w:rPr>
      </w:pPr>
      <w:r w:rsidRPr="00A1107D">
        <w:rPr>
          <w:b/>
          <w:bCs/>
          <w:sz w:val="28"/>
          <w:szCs w:val="28"/>
        </w:rPr>
        <w:t>4.12.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115D61" w:rsidRPr="00A1107D" w:rsidRDefault="00115D61" w:rsidP="007B0DFE">
      <w:pPr>
        <w:shd w:val="clear" w:color="auto" w:fill="FFFFFF"/>
        <w:ind w:firstLine="709"/>
        <w:jc w:val="both"/>
        <w:textAlignment w:val="baseline"/>
        <w:rPr>
          <w:sz w:val="28"/>
          <w:szCs w:val="28"/>
        </w:rPr>
      </w:pPr>
      <w:r w:rsidRPr="00A1107D">
        <w:rPr>
          <w:sz w:val="28"/>
          <w:szCs w:val="28"/>
        </w:rPr>
        <w:t xml:space="preserve">При создании и благоустройстве пешеходных коммуникаций на территории населённого пункта обеспечивается: минимальное количество пересечений с транспортными коммуникациями, непрерывность системы </w:t>
      </w:r>
      <w:r w:rsidRPr="00A1107D">
        <w:rPr>
          <w:sz w:val="28"/>
          <w:szCs w:val="28"/>
        </w:rPr>
        <w:lastRenderedPageBreak/>
        <w:t>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Исходя из схемы движения пешеходных потоков по маршрутам выделяются участки по следующим типам:</w:t>
      </w:r>
    </w:p>
    <w:p w:rsidR="00115D61" w:rsidRPr="00A1107D" w:rsidRDefault="00115D61" w:rsidP="00115D61">
      <w:pPr>
        <w:shd w:val="clear" w:color="auto" w:fill="FFFFFF"/>
        <w:jc w:val="both"/>
        <w:textAlignment w:val="baseline"/>
        <w:rPr>
          <w:sz w:val="28"/>
          <w:szCs w:val="28"/>
        </w:rPr>
      </w:pPr>
      <w:r w:rsidRPr="00A1107D">
        <w:rPr>
          <w:sz w:val="28"/>
          <w:szCs w:val="28"/>
        </w:rPr>
        <w:t>— образованные при проектировании микрорайона и созданные в том числе застройщиком;</w:t>
      </w:r>
    </w:p>
    <w:p w:rsidR="00115D61" w:rsidRPr="00A1107D" w:rsidRDefault="00115D61" w:rsidP="00115D61">
      <w:pPr>
        <w:shd w:val="clear" w:color="auto" w:fill="FFFFFF"/>
        <w:jc w:val="both"/>
        <w:textAlignment w:val="baseline"/>
        <w:rPr>
          <w:sz w:val="28"/>
          <w:szCs w:val="28"/>
        </w:rPr>
      </w:pPr>
      <w:r w:rsidRPr="00A1107D">
        <w:rPr>
          <w:sz w:val="28"/>
          <w:szCs w:val="28"/>
        </w:rPr>
        <w:t>— стихийно образованные вследствие движения пешеходов по оптимальным для них маршрутам и используемые постоянно;</w:t>
      </w:r>
    </w:p>
    <w:p w:rsidR="00115D61" w:rsidRPr="00A1107D" w:rsidRDefault="00115D61" w:rsidP="00115D61">
      <w:pPr>
        <w:shd w:val="clear" w:color="auto" w:fill="FFFFFF"/>
        <w:jc w:val="both"/>
        <w:textAlignment w:val="baseline"/>
        <w:rPr>
          <w:sz w:val="28"/>
          <w:szCs w:val="28"/>
        </w:rPr>
      </w:pPr>
      <w:r w:rsidRPr="00A1107D">
        <w:rPr>
          <w:sz w:val="28"/>
          <w:szCs w:val="28"/>
        </w:rPr>
        <w:t>— стихийно образованные вследствие движения пешеходов по оптимальным для них маршрутам и неиспользуемые в настоящее время.</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115D61" w:rsidRPr="00A1107D" w:rsidRDefault="00115D61" w:rsidP="007B0DFE">
      <w:pPr>
        <w:shd w:val="clear" w:color="auto" w:fill="FFFFFF"/>
        <w:ind w:firstLine="709"/>
        <w:jc w:val="both"/>
        <w:textAlignment w:val="baseline"/>
        <w:rPr>
          <w:sz w:val="28"/>
          <w:szCs w:val="28"/>
        </w:rPr>
      </w:pPr>
      <w:r w:rsidRPr="00A1107D">
        <w:rPr>
          <w:sz w:val="28"/>
          <w:szCs w:val="28"/>
        </w:rPr>
        <w:t>Третий тип участков проверяется на предмет наличия опасных и (или) бесхозных объектов, по возможности очищается территория от них, закрывается доступ населения к ним при необходимости. По второму типу участков также проводится осмотр, после чего осуществляется комфортное для населения сопряжение с первым типом участков.</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В случае выявления потребности в более высоком уровне безопасности и комфорта для пешеходов на уже сложившихся пешеходных маршрутах возможно, с учётом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При создании пешеходных тротуаров учитывается следующее:</w:t>
      </w:r>
    </w:p>
    <w:p w:rsidR="00115D61" w:rsidRPr="00A1107D" w:rsidRDefault="00115D61" w:rsidP="00115D61">
      <w:pPr>
        <w:shd w:val="clear" w:color="auto" w:fill="FFFFFF"/>
        <w:jc w:val="both"/>
        <w:textAlignment w:val="baseline"/>
        <w:rPr>
          <w:sz w:val="28"/>
          <w:szCs w:val="28"/>
        </w:rPr>
      </w:pPr>
      <w:r w:rsidRPr="00A1107D">
        <w:rPr>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115D61" w:rsidRPr="00A1107D" w:rsidRDefault="00115D61" w:rsidP="00115D61">
      <w:pPr>
        <w:shd w:val="clear" w:color="auto" w:fill="FFFFFF"/>
        <w:jc w:val="both"/>
        <w:textAlignment w:val="baseline"/>
        <w:rPr>
          <w:sz w:val="28"/>
          <w:szCs w:val="28"/>
        </w:rPr>
      </w:pPr>
      <w:r w:rsidRPr="00A1107D">
        <w:rPr>
          <w:sz w:val="28"/>
          <w:szCs w:val="28"/>
        </w:rPr>
        <w:lastRenderedPageBreak/>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Покрытие пешеходных дорожек предусматривается удобным при ходьбе и устойчивым к износу.</w:t>
      </w:r>
    </w:p>
    <w:p w:rsidR="007B0DFE" w:rsidRDefault="00115D61" w:rsidP="007B0DFE">
      <w:pPr>
        <w:shd w:val="clear" w:color="auto" w:fill="FFFFFF"/>
        <w:ind w:firstLine="709"/>
        <w:jc w:val="both"/>
        <w:textAlignment w:val="baseline"/>
        <w:rPr>
          <w:sz w:val="28"/>
          <w:szCs w:val="28"/>
        </w:rPr>
      </w:pPr>
      <w:r w:rsidRPr="00A1107D">
        <w:rPr>
          <w:sz w:val="28"/>
          <w:szCs w:val="28"/>
        </w:rPr>
        <w:t>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7B0DFE" w:rsidRDefault="00115D61" w:rsidP="007B0DFE">
      <w:pPr>
        <w:shd w:val="clear" w:color="auto" w:fill="FFFFFF"/>
        <w:ind w:firstLine="709"/>
        <w:jc w:val="both"/>
        <w:textAlignment w:val="baseline"/>
        <w:rPr>
          <w:sz w:val="28"/>
          <w:szCs w:val="28"/>
        </w:rPr>
      </w:pPr>
      <w:r w:rsidRPr="00A1107D">
        <w:rPr>
          <w:sz w:val="28"/>
          <w:szCs w:val="28"/>
        </w:rPr>
        <w:t>Пешеходные маршруты обеспечиваются освещением.</w:t>
      </w:r>
    </w:p>
    <w:p w:rsidR="007B0DFE" w:rsidRDefault="00115D61" w:rsidP="007B0DFE">
      <w:pPr>
        <w:shd w:val="clear" w:color="auto" w:fill="FFFFFF"/>
        <w:ind w:firstLine="709"/>
        <w:jc w:val="both"/>
        <w:textAlignment w:val="baseline"/>
        <w:rPr>
          <w:sz w:val="28"/>
          <w:szCs w:val="28"/>
        </w:rPr>
      </w:pPr>
      <w:r w:rsidRPr="00A1107D">
        <w:rPr>
          <w:sz w:val="28"/>
          <w:szCs w:val="28"/>
        </w:rPr>
        <w:t>Пешеходные маршруты выполняются непрямолинейными и немонотонными.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Определяется количество элементов благоустройства пешеходных маршрутов (скамейки, урны, малые архитектурные формы) с учётом интенсивности пешеходного движения.</w:t>
      </w:r>
    </w:p>
    <w:p w:rsidR="00115D61" w:rsidRPr="00A1107D" w:rsidRDefault="00115D61" w:rsidP="007B0DFE">
      <w:pPr>
        <w:shd w:val="clear" w:color="auto" w:fill="FFFFFF"/>
        <w:ind w:firstLine="709"/>
        <w:jc w:val="both"/>
        <w:textAlignment w:val="baseline"/>
        <w:rPr>
          <w:sz w:val="28"/>
          <w:szCs w:val="28"/>
        </w:rPr>
      </w:pPr>
      <w:r w:rsidRPr="00A1107D">
        <w:rPr>
          <w:sz w:val="28"/>
          <w:szCs w:val="28"/>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15D61" w:rsidRPr="00A1107D" w:rsidRDefault="00115D61" w:rsidP="008964AA">
      <w:pPr>
        <w:shd w:val="clear" w:color="auto" w:fill="FFFFFF"/>
        <w:ind w:firstLine="709"/>
        <w:jc w:val="both"/>
        <w:textAlignment w:val="baseline"/>
        <w:rPr>
          <w:sz w:val="28"/>
          <w:szCs w:val="28"/>
        </w:rPr>
      </w:pPr>
      <w:r w:rsidRPr="00A1107D">
        <w:rPr>
          <w:sz w:val="28"/>
          <w:szCs w:val="28"/>
        </w:rPr>
        <w:t>Как правило, перечень элементов благоустройства территории на территории основных пешеходных коммуникаций включает: твёрдые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15D61" w:rsidRPr="00A1107D" w:rsidRDefault="00115D61" w:rsidP="008964AA">
      <w:pPr>
        <w:shd w:val="clear" w:color="auto" w:fill="FFFFFF"/>
        <w:ind w:firstLine="709"/>
        <w:jc w:val="both"/>
        <w:textAlignment w:val="baseline"/>
        <w:rPr>
          <w:sz w:val="28"/>
          <w:szCs w:val="28"/>
        </w:rPr>
      </w:pPr>
      <w:r w:rsidRPr="00A1107D">
        <w:rPr>
          <w:sz w:val="28"/>
          <w:szCs w:val="28"/>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115D61" w:rsidRPr="00A1107D" w:rsidRDefault="00115D61" w:rsidP="008964AA">
      <w:pPr>
        <w:shd w:val="clear" w:color="auto" w:fill="FFFFFF"/>
        <w:ind w:firstLine="709"/>
        <w:jc w:val="both"/>
        <w:textAlignment w:val="baseline"/>
        <w:rPr>
          <w:sz w:val="28"/>
          <w:szCs w:val="28"/>
        </w:rPr>
      </w:pPr>
      <w:r w:rsidRPr="00A1107D">
        <w:rPr>
          <w:sz w:val="28"/>
          <w:szCs w:val="28"/>
        </w:rPr>
        <w:t>Перечень элементов благоустройства на территории второстепенных пешеходных коммуникаций обычно включает различные виды покрытия.</w:t>
      </w:r>
    </w:p>
    <w:p w:rsidR="00115D61" w:rsidRPr="00A1107D" w:rsidRDefault="00115D61" w:rsidP="00115D61">
      <w:pPr>
        <w:shd w:val="clear" w:color="auto" w:fill="FFFFFF"/>
        <w:ind w:left="6"/>
        <w:jc w:val="both"/>
        <w:textAlignment w:val="baseline"/>
        <w:rPr>
          <w:sz w:val="28"/>
          <w:szCs w:val="28"/>
        </w:rPr>
      </w:pPr>
    </w:p>
    <w:p w:rsidR="00115D61" w:rsidRPr="00A1107D" w:rsidRDefault="00115D61" w:rsidP="008964AA">
      <w:pPr>
        <w:shd w:val="clear" w:color="auto" w:fill="FFFFFF"/>
        <w:ind w:firstLine="709"/>
        <w:jc w:val="both"/>
        <w:textAlignment w:val="baseline"/>
        <w:rPr>
          <w:sz w:val="28"/>
          <w:szCs w:val="28"/>
        </w:rPr>
      </w:pPr>
      <w:r w:rsidRPr="00A1107D">
        <w:rPr>
          <w:sz w:val="28"/>
          <w:szCs w:val="28"/>
        </w:rPr>
        <w:t>Организация пешеходных зон.</w:t>
      </w:r>
    </w:p>
    <w:p w:rsidR="00115D61" w:rsidRPr="00A1107D" w:rsidRDefault="00115D61" w:rsidP="008964AA">
      <w:pPr>
        <w:shd w:val="clear" w:color="auto" w:fill="FFFFFF"/>
        <w:ind w:firstLine="709"/>
        <w:jc w:val="both"/>
        <w:textAlignment w:val="baseline"/>
        <w:rPr>
          <w:sz w:val="28"/>
          <w:szCs w:val="28"/>
        </w:rPr>
      </w:pPr>
      <w:r w:rsidRPr="00A1107D">
        <w:rPr>
          <w:sz w:val="28"/>
          <w:szCs w:val="28"/>
        </w:rPr>
        <w:t>Пешеходные зоны в малых муниципальных образованиях располагаются в основном в центре муниципального образования. Эти зоны являются не только пешеходными коммуникациями, но также общественными пространствами, что определяет режим их использования.</w:t>
      </w:r>
    </w:p>
    <w:p w:rsidR="00115D61" w:rsidRPr="00A1107D" w:rsidRDefault="00115D61" w:rsidP="008964AA">
      <w:pPr>
        <w:shd w:val="clear" w:color="auto" w:fill="FFFFFF"/>
        <w:ind w:firstLine="709"/>
        <w:jc w:val="both"/>
        <w:textAlignment w:val="baseline"/>
        <w:rPr>
          <w:sz w:val="28"/>
          <w:szCs w:val="28"/>
        </w:rPr>
      </w:pPr>
      <w:r w:rsidRPr="00A1107D">
        <w:rPr>
          <w:sz w:val="28"/>
          <w:szCs w:val="28"/>
        </w:rPr>
        <w:t xml:space="preserve">Благоустроенная пешеходная зона обеспечивает комфорт и безопасность пребывания населения в ней. Для её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w:t>
      </w:r>
      <w:r w:rsidRPr="00A1107D">
        <w:rPr>
          <w:sz w:val="28"/>
          <w:szCs w:val="28"/>
        </w:rPr>
        <w:lastRenderedPageBreak/>
        <w:t>ограниченными возможностями здоровья, детей школьного возраста, родителей детей дошкольного возраста, пенсионеров и т.д.</w:t>
      </w:r>
    </w:p>
    <w:p w:rsidR="00115D61" w:rsidRPr="00A1107D" w:rsidRDefault="00115D61" w:rsidP="008964AA">
      <w:pPr>
        <w:shd w:val="clear" w:color="auto" w:fill="FFFFFF"/>
        <w:ind w:firstLine="709"/>
        <w:jc w:val="both"/>
        <w:textAlignment w:val="baseline"/>
        <w:rPr>
          <w:sz w:val="28"/>
          <w:szCs w:val="28"/>
        </w:rPr>
      </w:pPr>
      <w:r w:rsidRPr="00A1107D">
        <w:rPr>
          <w:sz w:val="28"/>
          <w:szCs w:val="28"/>
        </w:rPr>
        <w:t>Благоустройство пешеходной зоны (пешеходных тротуаров и велосипедных дорожек) осуществляется с учётом комфортности пребывания в ней и доступности для маломобильных пешеходов.</w:t>
      </w:r>
    </w:p>
    <w:p w:rsidR="00115D61" w:rsidRDefault="00115D61" w:rsidP="00A5797D">
      <w:pPr>
        <w:shd w:val="clear" w:color="auto" w:fill="FFFFFF"/>
        <w:ind w:firstLine="709"/>
        <w:jc w:val="both"/>
        <w:textAlignment w:val="baseline"/>
        <w:rPr>
          <w:sz w:val="28"/>
          <w:szCs w:val="28"/>
        </w:rPr>
      </w:pPr>
      <w:r w:rsidRPr="00A1107D">
        <w:rPr>
          <w:sz w:val="28"/>
          <w:szCs w:val="28"/>
        </w:rPr>
        <w:t>При создании велосипедных путей связываются все части муниципального образования, создавая условия для беспрепятственного передвижения на велосипеде.</w:t>
      </w:r>
    </w:p>
    <w:p w:rsidR="00C84F88" w:rsidRPr="00A1107D" w:rsidRDefault="00C84F88" w:rsidP="00A5797D">
      <w:pPr>
        <w:shd w:val="clear" w:color="auto" w:fill="FFFFFF"/>
        <w:ind w:left="366"/>
        <w:jc w:val="both"/>
        <w:textAlignment w:val="baseline"/>
        <w:rPr>
          <w:sz w:val="28"/>
          <w:szCs w:val="28"/>
        </w:rPr>
      </w:pPr>
    </w:p>
    <w:p w:rsidR="00115D61" w:rsidRDefault="00DC18DA" w:rsidP="00A5797D">
      <w:pPr>
        <w:shd w:val="clear" w:color="auto" w:fill="FFFFFF"/>
        <w:tabs>
          <w:tab w:val="num" w:pos="0"/>
        </w:tabs>
        <w:ind w:firstLine="709"/>
        <w:jc w:val="both"/>
        <w:textAlignment w:val="baseline"/>
        <w:rPr>
          <w:b/>
          <w:color w:val="202020"/>
          <w:sz w:val="28"/>
          <w:szCs w:val="28"/>
          <w:shd w:val="clear" w:color="auto" w:fill="FFFFFF"/>
        </w:rPr>
      </w:pPr>
      <w:r w:rsidRPr="00C84F88">
        <w:rPr>
          <w:b/>
          <w:sz w:val="28"/>
          <w:szCs w:val="28"/>
        </w:rPr>
        <w:t>4.13.</w:t>
      </w:r>
      <w:r w:rsidR="00C84F88" w:rsidRPr="00C84F88">
        <w:rPr>
          <w:color w:val="202020"/>
          <w:shd w:val="clear" w:color="auto" w:fill="FFFFFF"/>
        </w:rPr>
        <w:t xml:space="preserve"> </w:t>
      </w:r>
      <w:r w:rsidR="00A5797D">
        <w:rPr>
          <w:b/>
          <w:color w:val="202020"/>
          <w:sz w:val="28"/>
          <w:szCs w:val="28"/>
          <w:shd w:val="clear" w:color="auto" w:fill="FFFFFF"/>
        </w:rPr>
        <w:t xml:space="preserve">Организация </w:t>
      </w:r>
      <w:r w:rsidR="00C84F88" w:rsidRPr="00C84F88">
        <w:rPr>
          <w:b/>
          <w:color w:val="202020"/>
          <w:sz w:val="28"/>
          <w:szCs w:val="28"/>
          <w:shd w:val="clear" w:color="auto" w:fill="FFFFFF"/>
        </w:rPr>
        <w:t>ливневого стока поверхностных вод, образующихся в результате выпадения осадков или таяния снега</w:t>
      </w:r>
    </w:p>
    <w:p w:rsidR="00C84F88" w:rsidRPr="00C84F88" w:rsidRDefault="00C84F88" w:rsidP="00A5797D">
      <w:pPr>
        <w:pStyle w:val="ab"/>
        <w:shd w:val="clear" w:color="auto" w:fill="FFFFFF"/>
        <w:tabs>
          <w:tab w:val="left" w:pos="0"/>
        </w:tabs>
        <w:spacing w:before="0" w:beforeAutospacing="0" w:after="122" w:afterAutospacing="0"/>
        <w:ind w:firstLine="709"/>
        <w:jc w:val="both"/>
        <w:rPr>
          <w:color w:val="202020"/>
          <w:sz w:val="28"/>
          <w:szCs w:val="28"/>
        </w:rPr>
      </w:pPr>
      <w:r w:rsidRPr="00C84F88">
        <w:rPr>
          <w:color w:val="202020"/>
          <w:sz w:val="28"/>
          <w:szCs w:val="28"/>
        </w:rPr>
        <w:t>Открытая сеть</w:t>
      </w:r>
      <w:r w:rsidR="00271C0E">
        <w:rPr>
          <w:color w:val="202020"/>
          <w:sz w:val="28"/>
          <w:szCs w:val="28"/>
        </w:rPr>
        <w:t xml:space="preserve"> </w:t>
      </w:r>
      <w:r w:rsidRPr="00C84F88">
        <w:rPr>
          <w:color w:val="202020"/>
          <w:sz w:val="28"/>
          <w:szCs w:val="28"/>
        </w:rPr>
        <w:t>-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 Иногда открытую сеть дополняют русла малых рек и каналы. Открытая дождевая сеть состоит из уличной и внутриквартальной.</w:t>
      </w:r>
    </w:p>
    <w:p w:rsidR="00C84F88" w:rsidRPr="00C84F88" w:rsidRDefault="00C84F88" w:rsidP="00271C0E">
      <w:pPr>
        <w:pStyle w:val="ab"/>
        <w:shd w:val="clear" w:color="auto" w:fill="FFFFFF"/>
        <w:tabs>
          <w:tab w:val="left" w:pos="0"/>
        </w:tabs>
        <w:spacing w:before="0" w:beforeAutospacing="0" w:after="122" w:afterAutospacing="0"/>
        <w:ind w:firstLine="709"/>
        <w:jc w:val="both"/>
        <w:rPr>
          <w:color w:val="202020"/>
          <w:sz w:val="28"/>
          <w:szCs w:val="28"/>
        </w:rPr>
      </w:pPr>
      <w:r w:rsidRPr="00C84F88">
        <w:rPr>
          <w:color w:val="202020"/>
          <w:sz w:val="28"/>
          <w:szCs w:val="28"/>
        </w:rPr>
        <w:t>Обычно дождевые воды с территории кварталов и дворов при наличии поверхностного уклона к улице отводят открытой сетью лотков или кюветов. Размеры поперечных сечений отдельных элементов сети определяют расчетом. При небольших площадях стока размеры поперечных сечений лотков и кюветов не рассчитывают, а принимают по конструктивным соображениям с учетом стандартных габаритов.</w:t>
      </w:r>
    </w:p>
    <w:p w:rsidR="00C84F88" w:rsidRPr="00C84F88" w:rsidRDefault="00C84F88" w:rsidP="00A5797D">
      <w:pPr>
        <w:pStyle w:val="ab"/>
        <w:shd w:val="clear" w:color="auto" w:fill="FFFFFF"/>
        <w:tabs>
          <w:tab w:val="left" w:pos="0"/>
        </w:tabs>
        <w:spacing w:before="0" w:beforeAutospacing="0" w:after="122" w:afterAutospacing="0"/>
        <w:ind w:firstLine="709"/>
        <w:jc w:val="both"/>
        <w:rPr>
          <w:color w:val="202020"/>
          <w:sz w:val="28"/>
          <w:szCs w:val="28"/>
        </w:rPr>
      </w:pPr>
      <w:r w:rsidRPr="00C84F88">
        <w:rPr>
          <w:color w:val="202020"/>
          <w:sz w:val="28"/>
          <w:szCs w:val="28"/>
        </w:rPr>
        <w:t>Лотки и кюветы проектируют вдоль улиц. Трассы водоотводных каналов прокладывают, максимально приближаясь к рельефу, по возможности вне границ застройки. Водоотводящие элементы, в городских условиях, укрепляют по всему дну или по всему периметру. Крутизну откосов кюветов и каналов (отношение высоты откоса к его заложению) устанавливают в пределах от 1:0,25 до 1:0,5.</w:t>
      </w:r>
    </w:p>
    <w:p w:rsidR="00C84F88" w:rsidRPr="00C84F88" w:rsidRDefault="00C84F88" w:rsidP="00A5797D">
      <w:pPr>
        <w:pStyle w:val="ab"/>
        <w:shd w:val="clear" w:color="auto" w:fill="FFFFFF"/>
        <w:tabs>
          <w:tab w:val="left" w:pos="0"/>
        </w:tabs>
        <w:spacing w:before="0" w:beforeAutospacing="0" w:after="122" w:afterAutospacing="0"/>
        <w:ind w:firstLine="709"/>
        <w:jc w:val="both"/>
        <w:rPr>
          <w:color w:val="202020"/>
          <w:sz w:val="28"/>
          <w:szCs w:val="28"/>
        </w:rPr>
      </w:pPr>
      <w:r w:rsidRPr="00C84F88">
        <w:rPr>
          <w:color w:val="202020"/>
          <w:sz w:val="28"/>
          <w:szCs w:val="28"/>
        </w:rPr>
        <w:t>Поперечное сечение кюветов и лотков проектируют прямоугольной, трапецеидальной и параболической форм, канав – прямоугольной и трапецеидальной форм. Наибольшую высоту кюветов и канав в городских условиях ограничивают. Ее делают не более 1,2 м (1,0 м - предельная глубина потока, 0,2 м - наименьшее превышение бровки кювета или канавы над потоком).</w:t>
      </w:r>
    </w:p>
    <w:p w:rsidR="00C84F88" w:rsidRPr="00C84F88" w:rsidRDefault="00C84F88" w:rsidP="00A5797D">
      <w:pPr>
        <w:pStyle w:val="ab"/>
        <w:shd w:val="clear" w:color="auto" w:fill="FFFFFF"/>
        <w:tabs>
          <w:tab w:val="left" w:pos="0"/>
        </w:tabs>
        <w:spacing w:before="0" w:beforeAutospacing="0" w:after="122" w:afterAutospacing="0"/>
        <w:ind w:firstLine="709"/>
        <w:jc w:val="both"/>
        <w:rPr>
          <w:color w:val="202020"/>
          <w:sz w:val="28"/>
          <w:szCs w:val="28"/>
        </w:rPr>
      </w:pPr>
      <w:r w:rsidRPr="00C84F88">
        <w:rPr>
          <w:color w:val="202020"/>
          <w:sz w:val="28"/>
          <w:szCs w:val="28"/>
        </w:rPr>
        <w:t>Наименьшие уклоны лотков проезжей части, кюветов и водоотводящих канав принимают в зависимости от типа покрытия.</w:t>
      </w:r>
    </w:p>
    <w:p w:rsidR="00C84F88" w:rsidRPr="00C84F88" w:rsidRDefault="00C84F88" w:rsidP="00A5797D">
      <w:pPr>
        <w:pStyle w:val="ab"/>
        <w:shd w:val="clear" w:color="auto" w:fill="FFFFFF"/>
        <w:tabs>
          <w:tab w:val="left" w:pos="0"/>
        </w:tabs>
        <w:spacing w:before="0" w:beforeAutospacing="0" w:after="122" w:afterAutospacing="0"/>
        <w:ind w:firstLine="709"/>
        <w:jc w:val="both"/>
        <w:rPr>
          <w:color w:val="202020"/>
          <w:sz w:val="28"/>
          <w:szCs w:val="28"/>
        </w:rPr>
      </w:pPr>
      <w:r w:rsidRPr="00C84F88">
        <w:rPr>
          <w:color w:val="202020"/>
          <w:sz w:val="28"/>
          <w:szCs w:val="28"/>
        </w:rPr>
        <w:t>Вид покрытия Наименьшие уклоны, % Лотки проезжей части при асфальтобетонном покрытии 0,3 То же, при брусчатом или щебеночном покрытии 0,4 То же, при булыжной мостовой 0,5 Отдельные лотки и кюветы 0,5 Водоотводные канавы 0,3</w:t>
      </w:r>
    </w:p>
    <w:p w:rsidR="00C84F88" w:rsidRPr="0086683D" w:rsidRDefault="00C84F88" w:rsidP="00A5797D">
      <w:pPr>
        <w:pStyle w:val="ab"/>
        <w:shd w:val="clear" w:color="auto" w:fill="FFFFFF"/>
        <w:tabs>
          <w:tab w:val="left" w:pos="0"/>
        </w:tabs>
        <w:spacing w:before="0" w:beforeAutospacing="0" w:after="122" w:afterAutospacing="0"/>
        <w:ind w:firstLine="709"/>
        <w:jc w:val="both"/>
        <w:rPr>
          <w:color w:val="202020"/>
          <w:sz w:val="20"/>
          <w:szCs w:val="20"/>
        </w:rPr>
      </w:pPr>
      <w:r w:rsidRPr="00C84F88">
        <w:rPr>
          <w:color w:val="202020"/>
          <w:sz w:val="28"/>
          <w:szCs w:val="28"/>
        </w:rPr>
        <w:t xml:space="preserve">Эти уклоны обеспечивают наименьшую не заиливающую скорость движения дождевых вод (не менее 0,4 – 0,6 м/с). На участках территории, где уклоны рельефа больше тех, при которых возникают максимальные скорости </w:t>
      </w:r>
      <w:r w:rsidRPr="00C84F88">
        <w:rPr>
          <w:color w:val="202020"/>
          <w:sz w:val="28"/>
          <w:szCs w:val="28"/>
        </w:rPr>
        <w:lastRenderedPageBreak/>
        <w:t>течения, проектируют специальные сооружения, быстротоки, ступенчатые перепады</w:t>
      </w:r>
      <w:r w:rsidRPr="0086683D">
        <w:rPr>
          <w:color w:val="202020"/>
          <w:sz w:val="20"/>
          <w:szCs w:val="20"/>
        </w:rPr>
        <w:t>.</w:t>
      </w:r>
    </w:p>
    <w:p w:rsidR="00C84F88" w:rsidRPr="00C84F88" w:rsidRDefault="00C84F88" w:rsidP="00A5797D">
      <w:pPr>
        <w:tabs>
          <w:tab w:val="left" w:pos="0"/>
        </w:tabs>
        <w:ind w:firstLine="709"/>
        <w:rPr>
          <w:color w:val="000000"/>
          <w:sz w:val="28"/>
          <w:szCs w:val="28"/>
          <w:shd w:val="clear" w:color="auto" w:fill="FFFFFF"/>
        </w:rPr>
      </w:pPr>
      <w:r w:rsidRPr="00C84F88">
        <w:rPr>
          <w:color w:val="000000"/>
          <w:sz w:val="28"/>
          <w:szCs w:val="28"/>
          <w:shd w:val="clear" w:color="auto" w:fill="FFFFFF"/>
        </w:rPr>
        <w:t>По содержанию открытых и закрытых водостоков необходимо производить следующие виды работ </w:t>
      </w:r>
    </w:p>
    <w:p w:rsidR="00C84F88" w:rsidRPr="00C84F88" w:rsidRDefault="00C84F88" w:rsidP="00A5797D">
      <w:pPr>
        <w:ind w:firstLine="709"/>
        <w:rPr>
          <w:color w:val="000000"/>
          <w:sz w:val="28"/>
          <w:szCs w:val="28"/>
          <w:shd w:val="clear" w:color="auto" w:fill="FFFFFF"/>
        </w:rPr>
      </w:pPr>
      <w:r w:rsidRPr="00C84F88">
        <w:rPr>
          <w:color w:val="000000"/>
          <w:sz w:val="28"/>
          <w:szCs w:val="28"/>
          <w:shd w:val="clear" w:color="auto" w:fill="FFFFFF"/>
        </w:rPr>
        <w:t>- очистка от мусора, снега и наледей лотков, кюветов, каналов, водоотводных канав, крышек перепадных</w:t>
      </w:r>
      <w:r>
        <w:rPr>
          <w:color w:val="000000"/>
          <w:sz w:val="28"/>
          <w:szCs w:val="28"/>
          <w:shd w:val="clear" w:color="auto" w:fill="FFFFFF"/>
        </w:rPr>
        <w:t xml:space="preserve"> </w:t>
      </w:r>
      <w:r w:rsidRPr="00C84F88">
        <w:rPr>
          <w:color w:val="000000"/>
          <w:sz w:val="28"/>
          <w:szCs w:val="28"/>
          <w:shd w:val="clear" w:color="auto" w:fill="FFFFFF"/>
        </w:rPr>
        <w:t>, смотровых и дождеприемных колодцев;</w:t>
      </w:r>
    </w:p>
    <w:p w:rsidR="00C84F88" w:rsidRDefault="00FB7D35" w:rsidP="00FB7D35">
      <w:pPr>
        <w:ind w:left="284"/>
        <w:rPr>
          <w:color w:val="000000"/>
          <w:sz w:val="27"/>
          <w:szCs w:val="27"/>
          <w:shd w:val="clear" w:color="auto" w:fill="FFFFFF"/>
        </w:rPr>
      </w:pPr>
      <w:r>
        <w:rPr>
          <w:color w:val="000000"/>
          <w:sz w:val="28"/>
          <w:szCs w:val="28"/>
          <w:shd w:val="clear" w:color="auto" w:fill="FFFFFF"/>
        </w:rPr>
        <w:t xml:space="preserve"> </w:t>
      </w:r>
      <w:r w:rsidR="00C84F88" w:rsidRPr="00C84F88">
        <w:rPr>
          <w:color w:val="000000"/>
          <w:sz w:val="28"/>
          <w:szCs w:val="28"/>
          <w:shd w:val="clear" w:color="auto" w:fill="FFFFFF"/>
        </w:rPr>
        <w:t>-</w:t>
      </w:r>
      <w:r w:rsidR="00A5797D">
        <w:rPr>
          <w:color w:val="000000"/>
          <w:sz w:val="28"/>
          <w:szCs w:val="28"/>
          <w:shd w:val="clear" w:color="auto" w:fill="FFFFFF"/>
        </w:rPr>
        <w:t xml:space="preserve"> </w:t>
      </w:r>
      <w:r w:rsidR="00C84F88" w:rsidRPr="00C84F88">
        <w:rPr>
          <w:color w:val="000000"/>
          <w:sz w:val="28"/>
          <w:szCs w:val="28"/>
          <w:shd w:val="clear" w:color="auto" w:fill="FFFFFF"/>
        </w:rPr>
        <w:t>скашивание и удаление растительности в грунтовых каналах;</w:t>
      </w:r>
      <w:r w:rsidR="00C84F88" w:rsidRPr="00C84F88">
        <w:rPr>
          <w:color w:val="000000"/>
          <w:sz w:val="28"/>
          <w:szCs w:val="28"/>
        </w:rPr>
        <w:br/>
      </w:r>
      <w:r>
        <w:rPr>
          <w:color w:val="000000"/>
          <w:sz w:val="28"/>
          <w:szCs w:val="28"/>
          <w:shd w:val="clear" w:color="auto" w:fill="FFFFFF"/>
        </w:rPr>
        <w:t xml:space="preserve"> </w:t>
      </w:r>
      <w:r w:rsidR="00C84F88" w:rsidRPr="00C84F88">
        <w:rPr>
          <w:color w:val="000000"/>
          <w:sz w:val="28"/>
          <w:szCs w:val="28"/>
          <w:shd w:val="clear" w:color="auto" w:fill="FFFFFF"/>
        </w:rPr>
        <w:t>- очистка и промывка водопропускных труб под дорогами;</w:t>
      </w:r>
      <w:r w:rsidR="00C84F88" w:rsidRPr="00C84F88">
        <w:rPr>
          <w:color w:val="000000"/>
          <w:sz w:val="28"/>
          <w:szCs w:val="28"/>
        </w:rPr>
        <w:br/>
      </w:r>
      <w:r>
        <w:rPr>
          <w:color w:val="000000"/>
          <w:sz w:val="28"/>
          <w:szCs w:val="28"/>
          <w:shd w:val="clear" w:color="auto" w:fill="FFFFFF"/>
        </w:rPr>
        <w:t xml:space="preserve"> </w:t>
      </w:r>
      <w:r w:rsidR="00C84F88" w:rsidRPr="00C84F88">
        <w:rPr>
          <w:color w:val="000000"/>
          <w:sz w:val="28"/>
          <w:szCs w:val="28"/>
          <w:shd w:val="clear" w:color="auto" w:fill="FFFFFF"/>
        </w:rPr>
        <w:t>- восстановление нарушенных маркировочных знаков;</w:t>
      </w:r>
      <w:r w:rsidR="00C84F88" w:rsidRPr="00C84F88">
        <w:rPr>
          <w:color w:val="000000"/>
          <w:sz w:val="28"/>
          <w:szCs w:val="28"/>
        </w:rPr>
        <w:br/>
      </w:r>
      <w:r>
        <w:rPr>
          <w:color w:val="000000"/>
          <w:sz w:val="28"/>
          <w:szCs w:val="28"/>
          <w:shd w:val="clear" w:color="auto" w:fill="FFFFFF"/>
        </w:rPr>
        <w:t xml:space="preserve"> </w:t>
      </w:r>
      <w:r w:rsidR="00C84F88" w:rsidRPr="00C84F88">
        <w:rPr>
          <w:color w:val="000000"/>
          <w:sz w:val="28"/>
          <w:szCs w:val="28"/>
          <w:shd w:val="clear" w:color="auto" w:fill="FFFFFF"/>
        </w:rPr>
        <w:t>- очистка водовыпусков от иловых отложений</w:t>
      </w:r>
      <w:r w:rsidR="00C84F88">
        <w:rPr>
          <w:color w:val="000000"/>
          <w:sz w:val="27"/>
          <w:szCs w:val="27"/>
          <w:shd w:val="clear" w:color="auto" w:fill="FFFFFF"/>
        </w:rPr>
        <w:t>.</w:t>
      </w:r>
    </w:p>
    <w:p w:rsidR="00C84F88" w:rsidRPr="00C84F88" w:rsidRDefault="00C84F88" w:rsidP="00A5797D">
      <w:pPr>
        <w:ind w:firstLine="709"/>
        <w:jc w:val="both"/>
        <w:rPr>
          <w:sz w:val="28"/>
          <w:szCs w:val="28"/>
        </w:rPr>
      </w:pPr>
      <w:r w:rsidRPr="00C84F88">
        <w:rPr>
          <w:color w:val="000000"/>
          <w:sz w:val="28"/>
          <w:szCs w:val="28"/>
          <w:shd w:val="clear" w:color="auto" w:fill="FFFFFF"/>
        </w:rPr>
        <w:t>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271C0E" w:rsidRDefault="00271C0E" w:rsidP="00BB565B">
      <w:pPr>
        <w:pStyle w:val="ConsPlusTitle"/>
        <w:ind w:firstLine="709"/>
        <w:jc w:val="center"/>
        <w:rPr>
          <w:sz w:val="28"/>
          <w:szCs w:val="28"/>
        </w:rPr>
      </w:pPr>
    </w:p>
    <w:p w:rsidR="004B3FF8" w:rsidRPr="00BB565B" w:rsidRDefault="004B3FF8" w:rsidP="00A5797D">
      <w:pPr>
        <w:pStyle w:val="ConsPlusTitle"/>
        <w:ind w:firstLine="709"/>
        <w:jc w:val="both"/>
        <w:rPr>
          <w:sz w:val="28"/>
          <w:szCs w:val="28"/>
        </w:rPr>
      </w:pPr>
      <w:r w:rsidRPr="00BB565B">
        <w:rPr>
          <w:sz w:val="28"/>
          <w:szCs w:val="28"/>
        </w:rPr>
        <w:t>4.14</w:t>
      </w:r>
      <w:r w:rsidRPr="004B3FF8">
        <w:rPr>
          <w:sz w:val="22"/>
        </w:rPr>
        <w:t xml:space="preserve"> </w:t>
      </w:r>
      <w:r w:rsidR="00A5797D">
        <w:rPr>
          <w:sz w:val="28"/>
          <w:szCs w:val="28"/>
        </w:rPr>
        <w:t>Рекомендации по борьбе с борщевиком Сосновского</w:t>
      </w:r>
    </w:p>
    <w:p w:rsidR="004B3FF8" w:rsidRPr="00BB565B" w:rsidRDefault="004B3FF8" w:rsidP="00BB565B">
      <w:pPr>
        <w:pStyle w:val="ConsPlusTitle"/>
        <w:ind w:firstLine="709"/>
        <w:jc w:val="center"/>
        <w:rPr>
          <w:sz w:val="28"/>
          <w:szCs w:val="28"/>
        </w:rPr>
      </w:pPr>
    </w:p>
    <w:p w:rsidR="004B3FF8" w:rsidRPr="004B3FF8" w:rsidRDefault="004B3FF8" w:rsidP="00A5797D">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Стратегия борьбы с борщевиком Сосновского</w:t>
      </w:r>
      <w:r w:rsidRPr="004B3FF8">
        <w:rPr>
          <w:rFonts w:ascii="Times New Roman" w:hAnsi="Times New Roman" w:cs="Times New Roman"/>
          <w:sz w:val="28"/>
          <w:szCs w:val="28"/>
        </w:rPr>
        <w:t xml:space="preserve"> должна быть направлена в первую очередь на недопущение образования им семян, и самый простой способ достичь этого - периодическое окашивание растения.</w:t>
      </w:r>
    </w:p>
    <w:p w:rsidR="004B3FF8" w:rsidRPr="004B3FF8" w:rsidRDefault="004B3FF8" w:rsidP="00551BA2">
      <w:pPr>
        <w:pStyle w:val="ConsPlusNormal"/>
        <w:tabs>
          <w:tab w:val="left" w:pos="0"/>
        </w:tabs>
        <w:ind w:firstLine="709"/>
        <w:jc w:val="both"/>
        <w:rPr>
          <w:rFonts w:ascii="Times New Roman" w:hAnsi="Times New Roman" w:cs="Times New Roman"/>
          <w:sz w:val="28"/>
          <w:szCs w:val="28"/>
        </w:rPr>
      </w:pPr>
      <w:r w:rsidRPr="004B3FF8">
        <w:rPr>
          <w:rFonts w:ascii="Times New Roman" w:hAnsi="Times New Roman" w:cs="Times New Roman"/>
          <w:sz w:val="28"/>
          <w:szCs w:val="28"/>
        </w:rPr>
        <w:t>Скашивание необходимо проводить до трех раз за сезон в течение нескольких лет подряд. Оптимальный срок первого окашивания - фаза бутонизации или начало цветения, последующие проводятся по мере отрастания борщевика.</w:t>
      </w:r>
    </w:p>
    <w:p w:rsidR="004B3FF8" w:rsidRPr="004B3FF8" w:rsidRDefault="004B3FF8" w:rsidP="00551BA2">
      <w:pPr>
        <w:pStyle w:val="ConsPlusNormal"/>
        <w:tabs>
          <w:tab w:val="left" w:pos="0"/>
        </w:tabs>
        <w:ind w:firstLine="709"/>
        <w:jc w:val="both"/>
        <w:rPr>
          <w:rFonts w:ascii="Times New Roman" w:hAnsi="Times New Roman" w:cs="Times New Roman"/>
          <w:sz w:val="28"/>
          <w:szCs w:val="28"/>
        </w:rPr>
      </w:pPr>
      <w:r w:rsidRPr="004B3FF8">
        <w:rPr>
          <w:rFonts w:ascii="Times New Roman" w:hAnsi="Times New Roman" w:cs="Times New Roman"/>
          <w:sz w:val="28"/>
          <w:szCs w:val="28"/>
        </w:rPr>
        <w:t xml:space="preserve">Окашивание борщевика Сосновского позволяет снизить темпы его распространения, но, как правило, не приводит к гибели растений. Для уничтожения его на небольших участках следует проводить его выкапывание с корнем на ранних фазах его развития. Эти работы должны выполняться в плотных рукавицах и защитной одежде. </w:t>
      </w:r>
    </w:p>
    <w:p w:rsidR="004B3FF8" w:rsidRPr="004B3FF8" w:rsidRDefault="004B3FF8" w:rsidP="00551BA2">
      <w:pPr>
        <w:pStyle w:val="ConsPlusNormal"/>
        <w:tabs>
          <w:tab w:val="left" w:pos="0"/>
        </w:tabs>
        <w:ind w:firstLine="709"/>
        <w:jc w:val="both"/>
        <w:rPr>
          <w:rFonts w:ascii="Times New Roman" w:hAnsi="Times New Roman" w:cs="Times New Roman"/>
          <w:sz w:val="28"/>
          <w:szCs w:val="28"/>
        </w:rPr>
      </w:pPr>
      <w:r w:rsidRPr="004B3FF8">
        <w:rPr>
          <w:rFonts w:ascii="Times New Roman" w:hAnsi="Times New Roman" w:cs="Times New Roman"/>
          <w:sz w:val="28"/>
          <w:szCs w:val="28"/>
        </w:rPr>
        <w:t>Другим методом его уничтожения является применение гербицидов.</w:t>
      </w:r>
    </w:p>
    <w:p w:rsidR="004B3FF8" w:rsidRPr="004B3FF8" w:rsidRDefault="004B3FF8" w:rsidP="00551BA2">
      <w:pPr>
        <w:pStyle w:val="ConsPlusNormal"/>
        <w:tabs>
          <w:tab w:val="left" w:pos="0"/>
        </w:tabs>
        <w:ind w:firstLine="709"/>
        <w:jc w:val="both"/>
        <w:rPr>
          <w:rFonts w:ascii="Times New Roman" w:hAnsi="Times New Roman" w:cs="Times New Roman"/>
          <w:sz w:val="28"/>
          <w:szCs w:val="28"/>
        </w:rPr>
      </w:pPr>
      <w:r w:rsidRPr="004B3FF8">
        <w:rPr>
          <w:rFonts w:ascii="Times New Roman" w:hAnsi="Times New Roman" w:cs="Times New Roman"/>
          <w:sz w:val="28"/>
          <w:szCs w:val="28"/>
        </w:rPr>
        <w:t xml:space="preserve">Применение гербицидов должно осуществляться в соответствии с требованиями </w:t>
      </w:r>
      <w:hyperlink r:id="rId10" w:history="1">
        <w:r w:rsidRPr="004B3FF8">
          <w:rPr>
            <w:rFonts w:ascii="Times New Roman" w:hAnsi="Times New Roman" w:cs="Times New Roman"/>
            <w:sz w:val="28"/>
            <w:szCs w:val="28"/>
          </w:rPr>
          <w:t>СанПиН 1.2.1077-01</w:t>
        </w:r>
      </w:hyperlink>
      <w:r w:rsidRPr="004B3FF8">
        <w:rPr>
          <w:rFonts w:ascii="Times New Roman" w:hAnsi="Times New Roman" w:cs="Times New Roman"/>
          <w:sz w:val="28"/>
          <w:szCs w:val="28"/>
        </w:rPr>
        <w:t xml:space="preserve"> "Гигиенические требования к хранению, применению и транспортировке пестицидов и агрохимикатов", а также </w:t>
      </w:r>
      <w:hyperlink r:id="rId11" w:history="1">
        <w:r w:rsidRPr="004B3FF8">
          <w:rPr>
            <w:rFonts w:ascii="Times New Roman" w:hAnsi="Times New Roman" w:cs="Times New Roman"/>
            <w:sz w:val="28"/>
            <w:szCs w:val="28"/>
          </w:rPr>
          <w:t>Правилами</w:t>
        </w:r>
      </w:hyperlink>
      <w:r w:rsidRPr="004B3FF8">
        <w:rPr>
          <w:rFonts w:ascii="Times New Roman" w:hAnsi="Times New Roman" w:cs="Times New Roman"/>
          <w:sz w:val="28"/>
          <w:szCs w:val="28"/>
        </w:rPr>
        <w:t xml:space="preserve"> по охране труда работников агропромышленного комплекса при использовании пестицидов и агрохимикатов, утвержденными Приказом Министерства сельского хозяйства Российской Федерации от 20.06.2003 N 899.</w:t>
      </w:r>
    </w:p>
    <w:p w:rsidR="004B3FF8" w:rsidRPr="004B3FF8" w:rsidRDefault="004B3FF8" w:rsidP="00551BA2">
      <w:pPr>
        <w:pStyle w:val="ConsPlusNormal"/>
        <w:tabs>
          <w:tab w:val="left" w:pos="0"/>
        </w:tabs>
        <w:ind w:firstLine="709"/>
        <w:jc w:val="both"/>
        <w:rPr>
          <w:rFonts w:ascii="Times New Roman" w:hAnsi="Times New Roman" w:cs="Times New Roman"/>
          <w:sz w:val="28"/>
          <w:szCs w:val="28"/>
        </w:rPr>
      </w:pPr>
      <w:r w:rsidRPr="004B3FF8">
        <w:rPr>
          <w:rFonts w:ascii="Times New Roman" w:hAnsi="Times New Roman" w:cs="Times New Roman"/>
          <w:sz w:val="28"/>
          <w:szCs w:val="28"/>
        </w:rPr>
        <w:t>Ответственность за выполнение требований по охране труда и технике безопасности при работе с гербицидами возлагается на руководителей, осуществляющих их применение.</w:t>
      </w:r>
    </w:p>
    <w:p w:rsidR="004B3FF8" w:rsidRPr="004B3FF8" w:rsidRDefault="004B3FF8" w:rsidP="00551BA2">
      <w:pPr>
        <w:pStyle w:val="ConsPlusNormal"/>
        <w:tabs>
          <w:tab w:val="left" w:pos="0"/>
          <w:tab w:val="left" w:pos="1134"/>
        </w:tabs>
        <w:ind w:firstLine="709"/>
        <w:jc w:val="both"/>
        <w:rPr>
          <w:rFonts w:ascii="Times New Roman" w:hAnsi="Times New Roman" w:cs="Times New Roman"/>
          <w:sz w:val="28"/>
          <w:szCs w:val="28"/>
        </w:rPr>
      </w:pPr>
      <w:r w:rsidRPr="004B3FF8">
        <w:rPr>
          <w:rFonts w:ascii="Times New Roman" w:hAnsi="Times New Roman" w:cs="Times New Roman"/>
          <w:sz w:val="28"/>
          <w:szCs w:val="28"/>
        </w:rPr>
        <w:lastRenderedPageBreak/>
        <w:t>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w:t>
      </w:r>
    </w:p>
    <w:p w:rsidR="004B3FF8" w:rsidRPr="00C107CE" w:rsidRDefault="004B3FF8" w:rsidP="00551BA2">
      <w:pPr>
        <w:pStyle w:val="ConsPlusNormal"/>
        <w:tabs>
          <w:tab w:val="left" w:pos="0"/>
        </w:tabs>
        <w:ind w:firstLine="709"/>
        <w:jc w:val="both"/>
        <w:rPr>
          <w:rFonts w:ascii="Times New Roman" w:hAnsi="Times New Roman" w:cs="Times New Roman"/>
          <w:sz w:val="28"/>
          <w:szCs w:val="28"/>
        </w:rPr>
      </w:pPr>
      <w:r w:rsidRPr="004B3FF8">
        <w:rPr>
          <w:rFonts w:ascii="Times New Roman" w:hAnsi="Times New Roman" w:cs="Times New Roman"/>
          <w:sz w:val="28"/>
          <w:szCs w:val="28"/>
        </w:rPr>
        <w:t>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r w:rsidRPr="00C107CE">
        <w:rPr>
          <w:rFonts w:ascii="Times New Roman" w:hAnsi="Times New Roman" w:cs="Times New Roman"/>
          <w:sz w:val="28"/>
          <w:szCs w:val="28"/>
        </w:rPr>
        <w:t>.</w:t>
      </w:r>
    </w:p>
    <w:p w:rsidR="00C84F88" w:rsidRPr="00B22B91" w:rsidRDefault="00C84F88" w:rsidP="004B3FF8">
      <w:pPr>
        <w:shd w:val="clear" w:color="auto" w:fill="FFFFFF"/>
        <w:ind w:left="284"/>
        <w:jc w:val="both"/>
        <w:textAlignment w:val="baseline"/>
        <w:rPr>
          <w:b/>
          <w:sz w:val="28"/>
          <w:szCs w:val="28"/>
        </w:rPr>
      </w:pPr>
    </w:p>
    <w:p w:rsidR="00115D61" w:rsidRPr="00A1107D" w:rsidRDefault="00551BA2" w:rsidP="00B22B91">
      <w:pPr>
        <w:shd w:val="clear" w:color="auto" w:fill="FFFFFF"/>
        <w:ind w:firstLine="709"/>
        <w:jc w:val="both"/>
        <w:textAlignment w:val="baseline"/>
        <w:rPr>
          <w:b/>
          <w:sz w:val="28"/>
          <w:szCs w:val="28"/>
        </w:rPr>
      </w:pPr>
      <w:r>
        <w:rPr>
          <w:b/>
          <w:bCs/>
          <w:sz w:val="28"/>
          <w:szCs w:val="28"/>
        </w:rPr>
        <w:t xml:space="preserve">5. </w:t>
      </w:r>
      <w:r w:rsidR="00115D61" w:rsidRPr="00A1107D">
        <w:rPr>
          <w:b/>
          <w:bCs/>
          <w:sz w:val="28"/>
          <w:szCs w:val="28"/>
        </w:rPr>
        <w:t>Благоустройство территорий общественного назначения</w:t>
      </w:r>
    </w:p>
    <w:p w:rsidR="00115D61" w:rsidRPr="00A1107D" w:rsidRDefault="00115D61" w:rsidP="00551BA2">
      <w:pPr>
        <w:shd w:val="clear" w:color="auto" w:fill="FFFFFF"/>
        <w:ind w:firstLine="709"/>
        <w:jc w:val="both"/>
        <w:textAlignment w:val="baseline"/>
        <w:rPr>
          <w:sz w:val="28"/>
          <w:szCs w:val="28"/>
        </w:rPr>
      </w:pPr>
      <w:r w:rsidRPr="00A1107D">
        <w:rPr>
          <w:sz w:val="28"/>
          <w:szCs w:val="28"/>
        </w:rPr>
        <w:t>Объектами благоустройства на территориях общественного назначения являются: общественные пространства населённого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общесельского и локального значения, многофункциональные, примагистральные и специализированные общественные зоны муниципального образования.</w:t>
      </w:r>
    </w:p>
    <w:p w:rsidR="00115D61" w:rsidRPr="00A1107D" w:rsidRDefault="00115D61" w:rsidP="00551BA2">
      <w:pPr>
        <w:shd w:val="clear" w:color="auto" w:fill="FFFFFF"/>
        <w:ind w:firstLine="709"/>
        <w:jc w:val="both"/>
        <w:textAlignment w:val="baseline"/>
        <w:rPr>
          <w:sz w:val="28"/>
          <w:szCs w:val="28"/>
        </w:rPr>
      </w:pPr>
      <w:r w:rsidRPr="00A1107D">
        <w:rPr>
          <w:sz w:val="28"/>
          <w:szCs w:val="28"/>
        </w:rP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rsidR="00115D61" w:rsidRPr="00A1107D" w:rsidRDefault="00115D61" w:rsidP="00551BA2">
      <w:pPr>
        <w:shd w:val="clear" w:color="auto" w:fill="FFFFFF"/>
        <w:ind w:firstLine="709"/>
        <w:jc w:val="both"/>
        <w:textAlignment w:val="baseline"/>
        <w:rPr>
          <w:sz w:val="28"/>
          <w:szCs w:val="28"/>
        </w:rPr>
      </w:pPr>
      <w:r w:rsidRPr="00A1107D">
        <w:rPr>
          <w:sz w:val="28"/>
          <w:szCs w:val="28"/>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15D61" w:rsidRPr="00A1107D" w:rsidRDefault="00115D61" w:rsidP="00551BA2">
      <w:pPr>
        <w:shd w:val="clear" w:color="auto" w:fill="FFFFFF"/>
        <w:ind w:firstLine="709"/>
        <w:jc w:val="both"/>
        <w:textAlignment w:val="baseline"/>
        <w:rPr>
          <w:sz w:val="28"/>
          <w:szCs w:val="28"/>
        </w:rPr>
      </w:pPr>
      <w:r w:rsidRPr="00A1107D">
        <w:rPr>
          <w:sz w:val="28"/>
          <w:szCs w:val="28"/>
        </w:rPr>
        <w:t>Перечень конструктивных элементов внешнего благоустройства на территории общественных пространств сельского поселения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15D61" w:rsidRPr="00A1107D" w:rsidRDefault="00115D61" w:rsidP="00551BA2">
      <w:pPr>
        <w:shd w:val="clear" w:color="auto" w:fill="FFFFFF"/>
        <w:ind w:firstLine="709"/>
        <w:jc w:val="both"/>
        <w:textAlignment w:val="baseline"/>
        <w:rPr>
          <w:sz w:val="28"/>
          <w:szCs w:val="28"/>
        </w:rPr>
      </w:pPr>
      <w:r w:rsidRPr="00A1107D">
        <w:rPr>
          <w:sz w:val="28"/>
          <w:szCs w:val="28"/>
        </w:rPr>
        <w:t>Предусматривается на территории общественных пространств размещение произведений декоративно-прикладного искусства, декоративных водных устройств.</w:t>
      </w:r>
    </w:p>
    <w:p w:rsidR="00115D61" w:rsidRPr="00A1107D" w:rsidRDefault="00115D61" w:rsidP="00115D61">
      <w:pPr>
        <w:shd w:val="clear" w:color="auto" w:fill="FFFFFF"/>
        <w:jc w:val="both"/>
        <w:textAlignment w:val="baseline"/>
        <w:rPr>
          <w:sz w:val="28"/>
          <w:szCs w:val="28"/>
        </w:rPr>
      </w:pPr>
    </w:p>
    <w:p w:rsidR="00115D61" w:rsidRPr="00A1107D" w:rsidRDefault="00B22B91" w:rsidP="00B22B91">
      <w:pPr>
        <w:shd w:val="clear" w:color="auto" w:fill="FFFFFF"/>
        <w:ind w:firstLine="709"/>
        <w:jc w:val="both"/>
        <w:textAlignment w:val="baseline"/>
        <w:rPr>
          <w:b/>
          <w:sz w:val="28"/>
          <w:szCs w:val="28"/>
        </w:rPr>
      </w:pPr>
      <w:r>
        <w:rPr>
          <w:b/>
          <w:bCs/>
          <w:sz w:val="28"/>
          <w:szCs w:val="28"/>
        </w:rPr>
        <w:lastRenderedPageBreak/>
        <w:t xml:space="preserve">6. </w:t>
      </w:r>
      <w:r w:rsidR="00115D61" w:rsidRPr="00A1107D">
        <w:rPr>
          <w:b/>
          <w:bCs/>
          <w:sz w:val="28"/>
          <w:szCs w:val="28"/>
        </w:rPr>
        <w:t>Благоустройство на территориях жилого назначения</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Объектами благоустройства на территориях жилого назначения являются: общественные пространства, земельные участки индивидуальных жилых домов,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озеленённых территорий общего пользования.</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малые контейнеры для мусора, осветительное оборудование, носители информации.</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Возможно размещение средств наружной рекламы, некапитальных нестационарных сооружений.</w:t>
      </w:r>
    </w:p>
    <w:p w:rsidR="00115D61" w:rsidRPr="00A1107D" w:rsidRDefault="00115D61" w:rsidP="00B22B91">
      <w:pPr>
        <w:shd w:val="clear" w:color="auto" w:fill="FFFFFF"/>
        <w:ind w:firstLine="709"/>
        <w:jc w:val="both"/>
        <w:textAlignment w:val="baseline"/>
        <w:rPr>
          <w:sz w:val="28"/>
          <w:szCs w:val="28"/>
        </w:rPr>
      </w:pPr>
      <w:r w:rsidRPr="00A1107D">
        <w:rPr>
          <w:sz w:val="28"/>
          <w:szCs w:val="28"/>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Проектирование благоустройства участков жилой застройки производится с учётом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15D61" w:rsidRPr="00A1107D" w:rsidRDefault="00115D61" w:rsidP="00B22B91">
      <w:pPr>
        <w:shd w:val="clear" w:color="auto" w:fill="FFFFFF"/>
        <w:ind w:firstLine="709"/>
        <w:jc w:val="both"/>
        <w:textAlignment w:val="baseline"/>
        <w:rPr>
          <w:sz w:val="28"/>
          <w:szCs w:val="28"/>
        </w:rPr>
      </w:pPr>
      <w:r w:rsidRPr="00A1107D">
        <w:rPr>
          <w:sz w:val="28"/>
          <w:szCs w:val="28"/>
        </w:rPr>
        <w:t xml:space="preserve">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озеленённые территории. Если размеры территории участка позволяют, в границах участка размещаются </w:t>
      </w:r>
      <w:r w:rsidRPr="00A1107D">
        <w:rPr>
          <w:sz w:val="28"/>
          <w:szCs w:val="28"/>
        </w:rPr>
        <w:lastRenderedPageBreak/>
        <w:t>спортивные площадки и площадки для игр детей школьного возраста, площадки для выгула собак.</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Включаются в перечень элементов благоустройства на территории участка жилой застройки коллективного пользования твёрдые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При озеленении территории детских садов и школ не используются растения с ядовитыми плодами, а также с колючками и шипами.</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В перечень элементов благоустройства на участке длительного и кратковременного хранения автотранспортных средств включаются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15D61" w:rsidRDefault="00115D61" w:rsidP="00B22B91">
      <w:pPr>
        <w:shd w:val="clear" w:color="auto" w:fill="FFFFFF"/>
        <w:ind w:firstLine="709"/>
        <w:jc w:val="both"/>
        <w:textAlignment w:val="baseline"/>
        <w:rPr>
          <w:sz w:val="28"/>
          <w:szCs w:val="28"/>
        </w:rPr>
      </w:pPr>
      <w:r w:rsidRPr="00A1107D">
        <w:rPr>
          <w:sz w:val="28"/>
          <w:szCs w:val="28"/>
        </w:rPr>
        <w:t>Благоустройство участка территории, автостоянок представляется с твёрдым видом покрытия дорожек и проездов и осветительным оборудованием.</w:t>
      </w:r>
    </w:p>
    <w:p w:rsidR="008D5FE6" w:rsidRPr="00A1107D" w:rsidRDefault="008D5FE6" w:rsidP="00B22B91">
      <w:pPr>
        <w:shd w:val="clear" w:color="auto" w:fill="FFFFFF"/>
        <w:ind w:left="183"/>
        <w:jc w:val="both"/>
        <w:textAlignment w:val="baseline"/>
        <w:rPr>
          <w:sz w:val="28"/>
          <w:szCs w:val="28"/>
        </w:rPr>
      </w:pPr>
    </w:p>
    <w:p w:rsidR="00115D61" w:rsidRPr="00A1107D" w:rsidRDefault="00B22B91" w:rsidP="00B22B91">
      <w:pPr>
        <w:shd w:val="clear" w:color="auto" w:fill="FFFFFF"/>
        <w:jc w:val="both"/>
        <w:textAlignment w:val="baseline"/>
        <w:rPr>
          <w:b/>
          <w:sz w:val="28"/>
          <w:szCs w:val="28"/>
        </w:rPr>
      </w:pPr>
      <w:r>
        <w:rPr>
          <w:b/>
          <w:bCs/>
          <w:sz w:val="28"/>
          <w:szCs w:val="28"/>
        </w:rPr>
        <w:t xml:space="preserve">7. </w:t>
      </w:r>
      <w:r w:rsidR="00115D61" w:rsidRPr="00A1107D">
        <w:rPr>
          <w:b/>
          <w:bCs/>
          <w:sz w:val="28"/>
          <w:szCs w:val="28"/>
        </w:rPr>
        <w:t>Территории рекреационного назначения</w:t>
      </w:r>
    </w:p>
    <w:p w:rsidR="00115D61" w:rsidRPr="00A1107D" w:rsidRDefault="00115D61" w:rsidP="00115D61">
      <w:pPr>
        <w:shd w:val="clear" w:color="auto" w:fill="FFFFFF"/>
        <w:jc w:val="both"/>
        <w:textAlignment w:val="baseline"/>
        <w:rPr>
          <w:sz w:val="28"/>
          <w:szCs w:val="28"/>
        </w:rPr>
      </w:pPr>
    </w:p>
    <w:p w:rsidR="00115D61" w:rsidRPr="00A1107D" w:rsidRDefault="00115D61" w:rsidP="00B22B91">
      <w:pPr>
        <w:shd w:val="clear" w:color="auto" w:fill="FFFFFF"/>
        <w:ind w:firstLine="709"/>
        <w:jc w:val="both"/>
        <w:textAlignment w:val="baseline"/>
        <w:rPr>
          <w:sz w:val="28"/>
          <w:szCs w:val="28"/>
        </w:rPr>
      </w:pPr>
      <w:r w:rsidRPr="00A1107D">
        <w:rPr>
          <w:sz w:val="28"/>
          <w:szCs w:val="28"/>
        </w:rPr>
        <w:t>Объектами благоустройства на территориях рекреационного назначения обычно являются объекты рекреации — зоны отдыха, парки, сады, бульвары, скверы.</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При реконструкции объектов рекреации предусматриваются:</w:t>
      </w:r>
    </w:p>
    <w:p w:rsidR="00115D61" w:rsidRPr="00A1107D" w:rsidRDefault="00115D61" w:rsidP="00115D61">
      <w:pPr>
        <w:shd w:val="clear" w:color="auto" w:fill="FFFFFF"/>
        <w:jc w:val="both"/>
        <w:textAlignment w:val="baseline"/>
        <w:rPr>
          <w:sz w:val="28"/>
          <w:szCs w:val="28"/>
        </w:rPr>
      </w:pPr>
      <w:r w:rsidRPr="00A1107D">
        <w:rPr>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15D61" w:rsidRPr="00A1107D" w:rsidRDefault="00115D61" w:rsidP="00115D61">
      <w:pPr>
        <w:shd w:val="clear" w:color="auto" w:fill="FFFFFF"/>
        <w:jc w:val="both"/>
        <w:textAlignment w:val="baseline"/>
        <w:rPr>
          <w:sz w:val="28"/>
          <w:szCs w:val="28"/>
        </w:rPr>
      </w:pPr>
      <w:r w:rsidRPr="00A1107D">
        <w:rPr>
          <w:sz w:val="28"/>
          <w:szCs w:val="2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15D61" w:rsidRPr="00A1107D" w:rsidRDefault="00115D61" w:rsidP="00115D61">
      <w:pPr>
        <w:shd w:val="clear" w:color="auto" w:fill="FFFFFF"/>
        <w:jc w:val="both"/>
        <w:textAlignment w:val="baseline"/>
        <w:rPr>
          <w:sz w:val="28"/>
          <w:szCs w:val="28"/>
        </w:rPr>
      </w:pPr>
      <w:r w:rsidRPr="00A1107D">
        <w:rPr>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15D61" w:rsidRPr="00A1107D" w:rsidRDefault="00115D61" w:rsidP="00B22B91">
      <w:pPr>
        <w:shd w:val="clear" w:color="auto" w:fill="FFFFFF"/>
        <w:ind w:firstLine="709"/>
        <w:jc w:val="both"/>
        <w:textAlignment w:val="baseline"/>
        <w:rPr>
          <w:sz w:val="28"/>
          <w:szCs w:val="28"/>
        </w:rPr>
      </w:pPr>
      <w:r w:rsidRPr="00A1107D">
        <w:rPr>
          <w:sz w:val="28"/>
          <w:szCs w:val="28"/>
        </w:rPr>
        <w:lastRenderedPageBreak/>
        <w:t>Перечень элементов благоустройства на территории зоны отдыха включает: твёрдые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 туалетные кабины.</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При проектировании озеленения территории объектов:</w:t>
      </w:r>
    </w:p>
    <w:p w:rsidR="00115D61" w:rsidRPr="00A1107D" w:rsidRDefault="00115D61" w:rsidP="00115D61">
      <w:pPr>
        <w:shd w:val="clear" w:color="auto" w:fill="FFFFFF"/>
        <w:jc w:val="both"/>
        <w:textAlignment w:val="baseline"/>
        <w:rPr>
          <w:sz w:val="28"/>
          <w:szCs w:val="28"/>
        </w:rPr>
      </w:pPr>
      <w:r w:rsidRPr="00A1107D">
        <w:rPr>
          <w:sz w:val="28"/>
          <w:szCs w:val="28"/>
        </w:rPr>
        <w:t>— производится оценка существующей растительности, состояния древесных растений и травянистого покрова;</w:t>
      </w:r>
    </w:p>
    <w:p w:rsidR="00115D61" w:rsidRPr="00A1107D" w:rsidRDefault="00115D61" w:rsidP="00115D61">
      <w:pPr>
        <w:shd w:val="clear" w:color="auto" w:fill="FFFFFF"/>
        <w:jc w:val="both"/>
        <w:textAlignment w:val="baseline"/>
        <w:rPr>
          <w:sz w:val="28"/>
          <w:szCs w:val="28"/>
        </w:rPr>
      </w:pPr>
      <w:r w:rsidRPr="00A1107D">
        <w:rPr>
          <w:sz w:val="28"/>
          <w:szCs w:val="28"/>
        </w:rPr>
        <w:t>— производится выявление сухих повреждённых вредителями древесных растений, разрабатываются мероприятия по их удалению с объектов;</w:t>
      </w:r>
    </w:p>
    <w:p w:rsidR="00115D61" w:rsidRPr="00A1107D" w:rsidRDefault="00115D61" w:rsidP="00115D61">
      <w:pPr>
        <w:shd w:val="clear" w:color="auto" w:fill="FFFFFF"/>
        <w:jc w:val="both"/>
        <w:textAlignment w:val="baseline"/>
        <w:rPr>
          <w:sz w:val="28"/>
          <w:szCs w:val="28"/>
        </w:rPr>
      </w:pPr>
      <w:r w:rsidRPr="00A1107D">
        <w:rPr>
          <w:sz w:val="28"/>
          <w:szCs w:val="28"/>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115D61" w:rsidRPr="00A1107D" w:rsidRDefault="00115D61" w:rsidP="00115D61">
      <w:pPr>
        <w:shd w:val="clear" w:color="auto" w:fill="FFFFFF"/>
        <w:jc w:val="both"/>
        <w:textAlignment w:val="baseline"/>
        <w:rPr>
          <w:sz w:val="28"/>
          <w:szCs w:val="28"/>
        </w:rPr>
      </w:pPr>
      <w:r w:rsidRPr="00A1107D">
        <w:rPr>
          <w:sz w:val="28"/>
          <w:szCs w:val="28"/>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15D61" w:rsidRPr="00A1107D" w:rsidRDefault="00115D61" w:rsidP="00115D61">
      <w:pPr>
        <w:shd w:val="clear" w:color="auto" w:fill="FFFFFF"/>
        <w:jc w:val="both"/>
        <w:textAlignment w:val="baseline"/>
        <w:rPr>
          <w:sz w:val="28"/>
          <w:szCs w:val="28"/>
        </w:rPr>
      </w:pPr>
      <w:r w:rsidRPr="00A1107D">
        <w:rPr>
          <w:sz w:val="28"/>
          <w:szCs w:val="28"/>
        </w:rPr>
        <w:t>—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На территории сельского поселения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115D61" w:rsidRPr="00A1107D" w:rsidRDefault="00115D61" w:rsidP="00B22B91">
      <w:pPr>
        <w:shd w:val="clear" w:color="auto" w:fill="FFFFFF"/>
        <w:ind w:firstLine="709"/>
        <w:jc w:val="both"/>
        <w:textAlignment w:val="baseline"/>
        <w:rPr>
          <w:sz w:val="28"/>
          <w:szCs w:val="28"/>
        </w:rPr>
      </w:pPr>
      <w:r w:rsidRPr="00A1107D">
        <w:rPr>
          <w:sz w:val="28"/>
          <w:szCs w:val="28"/>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115D61" w:rsidRPr="00A1107D" w:rsidRDefault="00115D61" w:rsidP="00B22B91">
      <w:pPr>
        <w:shd w:val="clear" w:color="auto" w:fill="FFFFFF"/>
        <w:ind w:firstLine="709"/>
        <w:jc w:val="both"/>
        <w:textAlignment w:val="baseline"/>
        <w:rPr>
          <w:sz w:val="28"/>
          <w:szCs w:val="28"/>
        </w:rPr>
      </w:pPr>
      <w:r w:rsidRPr="00A1107D">
        <w:rPr>
          <w:sz w:val="28"/>
          <w:szCs w:val="28"/>
        </w:rPr>
        <w:t xml:space="preserve">На территории населённого пункта формируются следующие виды садов: сады отдыха (предназначен для организации кратковременного отдыха </w:t>
      </w:r>
      <w:r w:rsidRPr="00A1107D">
        <w:rPr>
          <w:sz w:val="28"/>
          <w:szCs w:val="28"/>
        </w:rPr>
        <w:lastRenderedPageBreak/>
        <w:t>населения и прогулок), сады при сооружениях, сады-выставки (экспозиционная территория, действующая как самостоятельный объект или как часть сельского парка) и др.</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Перечень элементов благоустройства на территории сада отдыха и прогулок включает: твёрдые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115D61" w:rsidRPr="00A1107D" w:rsidRDefault="00115D61" w:rsidP="00B22B91">
      <w:pPr>
        <w:shd w:val="clear" w:color="auto" w:fill="FFFFFF"/>
        <w:ind w:firstLine="709"/>
        <w:jc w:val="both"/>
        <w:textAlignment w:val="baseline"/>
        <w:rPr>
          <w:sz w:val="28"/>
          <w:szCs w:val="28"/>
        </w:rPr>
      </w:pPr>
      <w:r w:rsidRPr="00A1107D">
        <w:rPr>
          <w:sz w:val="28"/>
          <w:szCs w:val="28"/>
        </w:rPr>
        <w:t>Бульвары и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22B91" w:rsidRDefault="00B22B91" w:rsidP="00B22B91">
      <w:pPr>
        <w:shd w:val="clear" w:color="auto" w:fill="FFFFFF"/>
        <w:jc w:val="both"/>
        <w:textAlignment w:val="baseline"/>
        <w:rPr>
          <w:b/>
          <w:bCs/>
          <w:sz w:val="28"/>
          <w:szCs w:val="28"/>
        </w:rPr>
      </w:pPr>
    </w:p>
    <w:p w:rsidR="00115D61" w:rsidRPr="008104CA" w:rsidRDefault="00B22B91" w:rsidP="008104CA">
      <w:pPr>
        <w:shd w:val="clear" w:color="auto" w:fill="FFFFFF"/>
        <w:ind w:firstLine="709"/>
        <w:jc w:val="both"/>
        <w:textAlignment w:val="baseline"/>
        <w:rPr>
          <w:b/>
          <w:sz w:val="28"/>
          <w:szCs w:val="28"/>
        </w:rPr>
      </w:pPr>
      <w:r>
        <w:rPr>
          <w:b/>
          <w:bCs/>
          <w:sz w:val="28"/>
          <w:szCs w:val="28"/>
        </w:rPr>
        <w:t xml:space="preserve">8. </w:t>
      </w:r>
      <w:r w:rsidR="00115D61" w:rsidRPr="00A1107D">
        <w:rPr>
          <w:b/>
          <w:bCs/>
          <w:sz w:val="28"/>
          <w:szCs w:val="28"/>
        </w:rPr>
        <w:t>Территории транспортной и инженерной инфраструктуры</w:t>
      </w:r>
    </w:p>
    <w:p w:rsidR="00115D61" w:rsidRPr="00A1107D" w:rsidRDefault="00115D61" w:rsidP="008104CA">
      <w:pPr>
        <w:shd w:val="clear" w:color="auto" w:fill="FFFFFF"/>
        <w:ind w:firstLine="709"/>
        <w:jc w:val="both"/>
        <w:textAlignment w:val="baseline"/>
        <w:rPr>
          <w:sz w:val="28"/>
          <w:szCs w:val="28"/>
        </w:rPr>
      </w:pPr>
      <w:r w:rsidRPr="00A1107D">
        <w:rPr>
          <w:sz w:val="28"/>
          <w:szCs w:val="28"/>
        </w:rPr>
        <w:t>Объектами благоустройства на территориях транспортных коммуникаций населённого пункта является улично-дорожная сеть (УДС) населённого пункта в границах красных линий, пешеходные переходы различных типов.</w:t>
      </w:r>
    </w:p>
    <w:p w:rsidR="00115D61" w:rsidRPr="00A1107D" w:rsidRDefault="00115D61" w:rsidP="008104CA">
      <w:pPr>
        <w:shd w:val="clear" w:color="auto" w:fill="FFFFFF"/>
        <w:ind w:firstLine="709"/>
        <w:jc w:val="both"/>
        <w:textAlignment w:val="baseline"/>
        <w:rPr>
          <w:sz w:val="28"/>
          <w:szCs w:val="28"/>
        </w:rPr>
      </w:pPr>
      <w:r w:rsidRPr="00A1107D">
        <w:rPr>
          <w:sz w:val="28"/>
          <w:szCs w:val="28"/>
        </w:rPr>
        <w:t>Перечень элементов благоустройства на территории улиц и дорог включает: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104CA" w:rsidRDefault="008104CA" w:rsidP="008104CA">
      <w:pPr>
        <w:shd w:val="clear" w:color="auto" w:fill="FFFFFF"/>
        <w:ind w:firstLine="709"/>
        <w:jc w:val="both"/>
        <w:textAlignment w:val="baseline"/>
        <w:rPr>
          <w:b/>
          <w:bCs/>
          <w:sz w:val="28"/>
          <w:szCs w:val="28"/>
        </w:rPr>
      </w:pPr>
    </w:p>
    <w:p w:rsidR="00115D61" w:rsidRPr="00A1107D" w:rsidRDefault="008104CA" w:rsidP="008104CA">
      <w:pPr>
        <w:shd w:val="clear" w:color="auto" w:fill="FFFFFF"/>
        <w:ind w:firstLine="709"/>
        <w:jc w:val="both"/>
        <w:textAlignment w:val="baseline"/>
        <w:rPr>
          <w:b/>
          <w:sz w:val="28"/>
          <w:szCs w:val="28"/>
        </w:rPr>
      </w:pPr>
      <w:r>
        <w:rPr>
          <w:b/>
          <w:bCs/>
          <w:sz w:val="28"/>
          <w:szCs w:val="28"/>
        </w:rPr>
        <w:t xml:space="preserve">9. </w:t>
      </w:r>
      <w:r w:rsidR="00115D61" w:rsidRPr="00A1107D">
        <w:rPr>
          <w:b/>
          <w:bCs/>
          <w:sz w:val="28"/>
          <w:szCs w:val="28"/>
        </w:rPr>
        <w:t>Оформление муниципального образования и информация</w:t>
      </w:r>
    </w:p>
    <w:p w:rsidR="00115D61" w:rsidRPr="00A1107D" w:rsidRDefault="00115D61" w:rsidP="008104CA">
      <w:pPr>
        <w:shd w:val="clear" w:color="auto" w:fill="FFFFFF"/>
        <w:ind w:firstLine="709"/>
        <w:jc w:val="both"/>
        <w:textAlignment w:val="baseline"/>
        <w:rPr>
          <w:sz w:val="28"/>
          <w:szCs w:val="28"/>
        </w:rPr>
      </w:pPr>
      <w:r w:rsidRPr="00A1107D">
        <w:rPr>
          <w:sz w:val="28"/>
          <w:szCs w:val="28"/>
        </w:rPr>
        <w:t>Организации, эксплуатирующие световые рекламы и вывески должны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115D61" w:rsidRPr="00A1107D" w:rsidRDefault="00115D61" w:rsidP="008104CA">
      <w:pPr>
        <w:shd w:val="clear" w:color="auto" w:fill="FFFFFF"/>
        <w:ind w:firstLine="709"/>
        <w:jc w:val="both"/>
        <w:textAlignment w:val="baseline"/>
        <w:rPr>
          <w:sz w:val="28"/>
          <w:szCs w:val="28"/>
        </w:rPr>
      </w:pPr>
      <w:r w:rsidRPr="00A1107D">
        <w:rPr>
          <w:sz w:val="28"/>
          <w:szCs w:val="28"/>
        </w:rPr>
        <w:t>Не допускается размещение на зданиях вывесок и рекламы, перекрывающих архитектурные элементы зданий (например: оконные проемы, колонны, орнамент и прочие). Реклама размещается на глухих фасадах зданий (брандмауэрах) в количестве не более 4-х.</w:t>
      </w:r>
    </w:p>
    <w:p w:rsidR="00115D61" w:rsidRPr="00A1107D" w:rsidRDefault="00115D61" w:rsidP="008104CA">
      <w:pPr>
        <w:shd w:val="clear" w:color="auto" w:fill="FFFFFF"/>
        <w:ind w:firstLine="709"/>
        <w:jc w:val="both"/>
        <w:textAlignment w:val="baseline"/>
        <w:rPr>
          <w:sz w:val="28"/>
          <w:szCs w:val="28"/>
        </w:rPr>
      </w:pPr>
      <w:r w:rsidRPr="00A1107D">
        <w:rPr>
          <w:sz w:val="28"/>
          <w:szCs w:val="28"/>
        </w:rPr>
        <w:t xml:space="preserve">Вывески размещаются между первым и вторым этажами, выровненные по средней линии букв размером (без учёта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w:t>
      </w:r>
      <w:r w:rsidRPr="00A1107D">
        <w:rPr>
          <w:sz w:val="28"/>
          <w:szCs w:val="28"/>
        </w:rPr>
        <w:lastRenderedPageBreak/>
        <w:t>разрабатываются собственные архитектурно-художественные концепции, определяющие размещение и конструкцию вывесок.</w:t>
      </w:r>
    </w:p>
    <w:p w:rsidR="00115D61" w:rsidRPr="00A1107D" w:rsidRDefault="00115D61" w:rsidP="008104CA">
      <w:pPr>
        <w:shd w:val="clear" w:color="auto" w:fill="FFFFFF"/>
        <w:ind w:firstLine="709"/>
        <w:jc w:val="both"/>
        <w:textAlignment w:val="baseline"/>
        <w:rPr>
          <w:sz w:val="28"/>
          <w:szCs w:val="28"/>
        </w:rPr>
      </w:pPr>
      <w:r w:rsidRPr="00A1107D">
        <w:rPr>
          <w:sz w:val="28"/>
          <w:szCs w:val="28"/>
        </w:rPr>
        <w:t>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Очистка от объявлений опор электротранспорта, уличного освещения, цоколя зданий, заборов и других сооружений должна осуществляться организациями, эксплуатирующими данные объекты.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t>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Крупноформатные рекламные конструкции (билборды, суперсайты и прочие) располагаются не ближе 100 метров от жилых, общественных и офисных зданий.</w:t>
      </w:r>
    </w:p>
    <w:p w:rsidR="0002380E" w:rsidRDefault="0002380E" w:rsidP="0002380E">
      <w:pPr>
        <w:shd w:val="clear" w:color="auto" w:fill="FFFFFF"/>
        <w:ind w:firstLine="709"/>
        <w:jc w:val="both"/>
        <w:textAlignment w:val="baseline"/>
        <w:rPr>
          <w:b/>
          <w:bCs/>
          <w:sz w:val="28"/>
          <w:szCs w:val="28"/>
        </w:rPr>
      </w:pPr>
    </w:p>
    <w:p w:rsidR="00115D61" w:rsidRPr="00A1107D" w:rsidRDefault="0002380E" w:rsidP="0002380E">
      <w:pPr>
        <w:shd w:val="clear" w:color="auto" w:fill="FFFFFF"/>
        <w:ind w:firstLine="709"/>
        <w:jc w:val="both"/>
        <w:textAlignment w:val="baseline"/>
        <w:rPr>
          <w:b/>
          <w:sz w:val="28"/>
          <w:szCs w:val="28"/>
        </w:rPr>
      </w:pPr>
      <w:r>
        <w:rPr>
          <w:b/>
          <w:bCs/>
          <w:sz w:val="28"/>
          <w:szCs w:val="28"/>
        </w:rPr>
        <w:t>10.</w:t>
      </w:r>
      <w:r w:rsidR="00115D61" w:rsidRPr="00A1107D">
        <w:rPr>
          <w:b/>
          <w:bCs/>
          <w:sz w:val="28"/>
          <w:szCs w:val="28"/>
        </w:rPr>
        <w:t>Содержание объектов благоустройства</w:t>
      </w:r>
    </w:p>
    <w:p w:rsidR="0002380E" w:rsidRDefault="0002380E" w:rsidP="0002380E">
      <w:pPr>
        <w:shd w:val="clear" w:color="auto" w:fill="FFFFFF"/>
        <w:ind w:firstLine="709"/>
        <w:jc w:val="both"/>
        <w:textAlignment w:val="baseline"/>
        <w:rPr>
          <w:b/>
          <w:bCs/>
          <w:sz w:val="28"/>
          <w:szCs w:val="28"/>
        </w:rPr>
      </w:pPr>
    </w:p>
    <w:p w:rsidR="00115D61" w:rsidRPr="00A1107D" w:rsidRDefault="00115D61" w:rsidP="0002380E">
      <w:pPr>
        <w:shd w:val="clear" w:color="auto" w:fill="FFFFFF"/>
        <w:ind w:firstLine="709"/>
        <w:jc w:val="both"/>
        <w:textAlignment w:val="baseline"/>
        <w:rPr>
          <w:sz w:val="28"/>
          <w:szCs w:val="28"/>
        </w:rPr>
      </w:pPr>
      <w:r w:rsidRPr="00A1107D">
        <w:rPr>
          <w:b/>
          <w:bCs/>
          <w:sz w:val="28"/>
          <w:szCs w:val="28"/>
        </w:rPr>
        <w:t>10.1. Уборка и содержание территории</w:t>
      </w:r>
      <w:r w:rsidRPr="00A1107D">
        <w:rPr>
          <w:bCs/>
          <w:sz w:val="28"/>
          <w:szCs w:val="28"/>
        </w:rPr>
        <w:t>.</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 Во всех общественных местах: улицах, парках, дворах, внутриквартальных проездах, стадионах, объектах торговли и общественного питания, бытового и массового обслуживания, других местах массового посещения людей и прилегающих к ним территориях – должны соблюдаться чистота и порядок.</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10.1.2.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xml:space="preserve">Организацию уборки иных территорий осуществляют специализированные организации по соглашениям, заключенным </w:t>
      </w:r>
      <w:r w:rsidRPr="00E75A73">
        <w:rPr>
          <w:sz w:val="28"/>
          <w:szCs w:val="28"/>
        </w:rPr>
        <w:t>с администрацией сельского поселения, в пределах средств, предусмотренных на эти цели в бюджете поселения. Юридические лица, индиви</w:t>
      </w:r>
      <w:r w:rsidRPr="00A1107D">
        <w:rPr>
          <w:sz w:val="28"/>
          <w:szCs w:val="28"/>
        </w:rPr>
        <w:t>дуальные предприниматели, осуществляющие деятельность по сбору, транспортированию, обработке, утилизации отходов I-IV классов опасности обязаны получить лицензию на её осуществление.</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10.1.3. Каждая организация обязана содержать в исправности и чистоте выезды с территории организации и строек на магистрали и улицы.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xml:space="preserve">10.1.4. На территории сельского поселения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на несанкционированных свалках, удаление </w:t>
      </w:r>
      <w:r w:rsidRPr="00A1107D">
        <w:rPr>
          <w:sz w:val="28"/>
          <w:szCs w:val="28"/>
        </w:rPr>
        <w:lastRenderedPageBreak/>
        <w:t>отходов и рекультивация территорий свалок производится за счёт лиц, обязанных обеспечить уборку данной территорий.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10.1.5. На территории общего пользования сельского поселения запрещается сжигание отходов и мусора.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10.1.6. Организация уборки территорий сельского поселения осуществляется на основании использования показателей нормативных объёмов образования отходов у их производителей.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10.1.7. Вывоз коммунальных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на основании договоров со специализированными организациями.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Вывоз строительного мусора от ремонта производится силами лиц, осуществляющих ремонт, в специально отведённые для этого места. Запрещается складирование строительного мусора в места временного хранения отходов.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10.1.8. Для сбора отходов и мусора физические и юридические лица, указанные в пункте 10.1.2. Правил, организуют место временного хранения отходов, осуществляют его уборку и техническое обслуживание.</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10.1.9.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ёмкости малого размера — не более 0,35 куб. м (урны). Установка ёмкостей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10.1.1.2. Правил. 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10.1.10.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 Вывоз твёрдых и жидких бытовых отходов с территории частных домовладений и предприятий всех форм собственности осуществляется специализированными организациями на основании заключённого договора.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xml:space="preserve">10.1.13. Домовладельцы обязаны обеспечить подъезды непосредственно к мусоросборникам и выгребным ямам. В случае отсутствия </w:t>
      </w:r>
      <w:r w:rsidRPr="00A1107D">
        <w:rPr>
          <w:sz w:val="28"/>
          <w:szCs w:val="28"/>
        </w:rPr>
        <w:lastRenderedPageBreak/>
        <w:t>возможности подъезда к мусоросборникам последние доставляются силами и средствами домовладельцев к месту их погрузки.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10.1.14. Мусор вывозится систематически, по мере накопления, но не реже одного раза в месяц.</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10.1.15.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10.1.16.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поселения в ходе проведения субботников и воскресников по благоустройству и обеспечению чистоты и порядка в местах общего пользования.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администрации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10.1.17. Уборка дворовой территории домов всех видов собственности в пределах границ, определенных планом (кадастровым делом), проводится силами и средствами владельцев. Владельцы обязаны обеспечить уборку прилегающей территории в пределах границ домов всех видов собственности.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xml:space="preserve">10.1.18. Уборка территорий сельского поселения проводится в течение дня. </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10.1.19. Ответственность за организацию и производство уборочных работ возлагается на граждан, руководителей предприятий, организаций, учреждений независимо от организационно-правовой формы.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10.1.20. Ответственность за содержание ограждений возлагается на предприятия, организации и физических лиц, в собственности или в хозяйственном ведении которых находятся ограждения.</w:t>
      </w:r>
    </w:p>
    <w:p w:rsidR="00115D61" w:rsidRPr="00A1107D" w:rsidRDefault="00115D61"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10.2. Порядок содержания элементов внешнего благоустройства</w:t>
      </w:r>
    </w:p>
    <w:p w:rsidR="00115D61" w:rsidRPr="00A1107D" w:rsidRDefault="00115D61"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sz w:val="28"/>
          <w:szCs w:val="28"/>
        </w:rPr>
      </w:pPr>
      <w:r w:rsidRPr="00A1107D">
        <w:rPr>
          <w:sz w:val="28"/>
          <w:szCs w:val="28"/>
        </w:rPr>
        <w:t>10.2.1. Общие требования к содержанию элементов внешнего благоустройства: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10.2.1.1.Содержание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xml:space="preserve">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w:t>
      </w:r>
      <w:r w:rsidRPr="00A1107D">
        <w:rPr>
          <w:sz w:val="28"/>
          <w:szCs w:val="28"/>
        </w:rPr>
        <w:lastRenderedPageBreak/>
        <w:t>специализированными организациями в пределах средств, предусмотренных на эти цели в бюджете поселения</w:t>
      </w:r>
      <w:r w:rsidRPr="00A1107D">
        <w:rPr>
          <w:bCs/>
          <w:sz w:val="28"/>
          <w:szCs w:val="28"/>
        </w:rPr>
        <w:t>.</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10.2.1.2.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нормативными правовыми актами администрации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10.2.1.3. Строительные площадки должны быть огорожены по всему периметру плотным забором. В ограждениях должно быть минимальное количество проездов.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Проезды должны выходить на второстепенные улицы и оборудоваться шлагбаумами или воротами.</w:t>
      </w:r>
    </w:p>
    <w:p w:rsidR="00115D61" w:rsidRPr="00A1107D" w:rsidRDefault="00115D61" w:rsidP="00115D61">
      <w:pPr>
        <w:shd w:val="clear" w:color="auto" w:fill="FFFFFF"/>
        <w:jc w:val="both"/>
        <w:textAlignment w:val="baseline"/>
        <w:rPr>
          <w:b/>
          <w:bCs/>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10.3.Световые вывески и витрины</w:t>
      </w:r>
      <w:r w:rsidRPr="00A1107D">
        <w:rPr>
          <w:b/>
          <w:sz w:val="28"/>
          <w:szCs w:val="28"/>
        </w:rPr>
        <w:t>.</w:t>
      </w:r>
    </w:p>
    <w:p w:rsidR="00115D61" w:rsidRPr="00A1107D" w:rsidRDefault="00115D61" w:rsidP="0002380E">
      <w:pPr>
        <w:shd w:val="clear" w:color="auto" w:fill="FFFFFF"/>
        <w:ind w:firstLine="567"/>
        <w:jc w:val="both"/>
        <w:textAlignment w:val="baseline"/>
        <w:rPr>
          <w:sz w:val="28"/>
          <w:szCs w:val="28"/>
        </w:rPr>
      </w:pPr>
      <w:r w:rsidRPr="00A1107D">
        <w:rPr>
          <w:sz w:val="28"/>
          <w:szCs w:val="28"/>
        </w:rPr>
        <w:t>10.3.1. Установка всякого рода вывесок разрешается только после получения разрешения на установку и эксплуатацию рекламной конструкции в администрации Окуловского муниципального района Новгородской области.</w:t>
      </w:r>
    </w:p>
    <w:p w:rsidR="00115D61" w:rsidRPr="00A1107D" w:rsidRDefault="00115D61" w:rsidP="0002380E">
      <w:pPr>
        <w:shd w:val="clear" w:color="auto" w:fill="FFFFFF"/>
        <w:ind w:firstLine="567"/>
        <w:jc w:val="both"/>
        <w:textAlignment w:val="baseline"/>
        <w:rPr>
          <w:sz w:val="28"/>
          <w:szCs w:val="28"/>
        </w:rPr>
      </w:pPr>
      <w:r w:rsidRPr="00A1107D">
        <w:rPr>
          <w:sz w:val="28"/>
          <w:szCs w:val="28"/>
        </w:rPr>
        <w:t>10.3.2. Организации, эксплуатирующие световые вывески,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115D61" w:rsidRPr="00A1107D" w:rsidRDefault="00115D61" w:rsidP="0002380E">
      <w:pPr>
        <w:shd w:val="clear" w:color="auto" w:fill="FFFFFF"/>
        <w:ind w:firstLine="567"/>
        <w:jc w:val="both"/>
        <w:textAlignment w:val="baseline"/>
        <w:rPr>
          <w:sz w:val="28"/>
          <w:szCs w:val="28"/>
        </w:rPr>
      </w:pPr>
      <w:r w:rsidRPr="00A1107D">
        <w:rPr>
          <w:sz w:val="28"/>
          <w:szCs w:val="28"/>
        </w:rPr>
        <w:t>10.3.3. Витрины должны быть оборудованы специальными осветительными приборами.</w:t>
      </w:r>
    </w:p>
    <w:p w:rsidR="00115D61" w:rsidRPr="00A1107D" w:rsidRDefault="00115D61" w:rsidP="0002380E">
      <w:pPr>
        <w:shd w:val="clear" w:color="auto" w:fill="FFFFFF"/>
        <w:ind w:firstLine="567"/>
        <w:jc w:val="both"/>
        <w:textAlignment w:val="baseline"/>
        <w:rPr>
          <w:sz w:val="28"/>
          <w:szCs w:val="28"/>
        </w:rPr>
      </w:pPr>
      <w:r w:rsidRPr="00A1107D">
        <w:rPr>
          <w:sz w:val="28"/>
          <w:szCs w:val="28"/>
        </w:rPr>
        <w:t>10.3.4.Расклейка газет, афиш, плакатов, различного рода объявлений, не относящихся к рекламе, разрешается только на специально установленных стендах.</w:t>
      </w:r>
    </w:p>
    <w:p w:rsidR="00115D61" w:rsidRPr="00A1107D" w:rsidRDefault="00115D61" w:rsidP="0002380E">
      <w:pPr>
        <w:shd w:val="clear" w:color="auto" w:fill="FFFFFF"/>
        <w:ind w:firstLine="567"/>
        <w:jc w:val="both"/>
        <w:textAlignment w:val="baseline"/>
        <w:rPr>
          <w:sz w:val="28"/>
          <w:szCs w:val="28"/>
        </w:rPr>
      </w:pPr>
      <w:r w:rsidRPr="00A1107D">
        <w:rPr>
          <w:sz w:val="28"/>
          <w:szCs w:val="28"/>
        </w:rPr>
        <w:t>10.3.5. Очистку от объявлений опор электролиний, опор уличного освещения, цоколя зданий, заборов и других сооружений осуществляют организации, эксплуатирующие данные объекты.</w:t>
      </w:r>
    </w:p>
    <w:p w:rsidR="0002380E" w:rsidRDefault="0002380E" w:rsidP="00115D61">
      <w:pPr>
        <w:shd w:val="clear" w:color="auto" w:fill="FFFFFF"/>
        <w:ind w:left="183"/>
        <w:jc w:val="both"/>
        <w:textAlignment w:val="baseline"/>
        <w:rPr>
          <w:b/>
          <w:bCs/>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10.4. Строительство, установка и содержание малых архитектурных форм.</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10.4.1. Территории жилой застройки, общественные зоны, улицы, парки, площадки для отдыха оборудуются малыми архитектурными формами —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 Малые архитектурные формы могут быть стационарными и передвижными.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10.4.2.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утверждённой проектно-сметной документацией.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10.4.3. Ответственность за содержание и ремонт малых архитектурных форм несут их владельцы, а также владельцы земельных участков, на которых они установлены.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10.4.4.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 д.</w:t>
      </w:r>
    </w:p>
    <w:p w:rsidR="0002380E" w:rsidRDefault="0002380E" w:rsidP="00115D61">
      <w:pPr>
        <w:shd w:val="clear" w:color="auto" w:fill="FFFFFF"/>
        <w:ind w:left="183"/>
        <w:jc w:val="both"/>
        <w:textAlignment w:val="baseline"/>
        <w:rPr>
          <w:b/>
          <w:bCs/>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10.5.</w:t>
      </w:r>
      <w:r w:rsidR="00E51DB0">
        <w:rPr>
          <w:b/>
          <w:bCs/>
          <w:sz w:val="28"/>
          <w:szCs w:val="28"/>
        </w:rPr>
        <w:t xml:space="preserve"> </w:t>
      </w:r>
      <w:r w:rsidRPr="00A1107D">
        <w:rPr>
          <w:b/>
          <w:bCs/>
          <w:sz w:val="28"/>
          <w:szCs w:val="28"/>
        </w:rPr>
        <w:t>Окраска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указателей остановок транспорта и переходов, скамеек необходимо производить не реже одного раза в год.</w:t>
      </w:r>
    </w:p>
    <w:p w:rsidR="00E51DB0" w:rsidRDefault="00E51DB0" w:rsidP="00E51DB0">
      <w:pPr>
        <w:shd w:val="clear" w:color="auto" w:fill="FFFFFF"/>
        <w:jc w:val="both"/>
        <w:textAlignment w:val="baseline"/>
        <w:rPr>
          <w:b/>
          <w:bCs/>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10.6.</w:t>
      </w:r>
      <w:r w:rsidR="00E51DB0">
        <w:rPr>
          <w:b/>
          <w:bCs/>
          <w:sz w:val="28"/>
          <w:szCs w:val="28"/>
        </w:rPr>
        <w:t xml:space="preserve"> </w:t>
      </w:r>
      <w:r w:rsidRPr="00A1107D">
        <w:rPr>
          <w:b/>
          <w:bCs/>
          <w:sz w:val="28"/>
          <w:szCs w:val="28"/>
        </w:rPr>
        <w:t>Разрешение на установку объектов передвижной мелкорозничной торговли</w:t>
      </w:r>
    </w:p>
    <w:p w:rsidR="00115D61" w:rsidRDefault="00115D61" w:rsidP="00115D61">
      <w:pPr>
        <w:shd w:val="clear" w:color="auto" w:fill="FFFFFF"/>
        <w:jc w:val="both"/>
        <w:textAlignment w:val="baseline"/>
        <w:rPr>
          <w:sz w:val="28"/>
          <w:szCs w:val="28"/>
        </w:rPr>
      </w:pPr>
      <w:r w:rsidRPr="00A1107D">
        <w:rPr>
          <w:sz w:val="28"/>
          <w:szCs w:val="28"/>
        </w:rPr>
        <w:t>– лотков, тележек, столиков, автоматов и др. – выдается в установленном порядке при согласовании с администрацией сельского поселения.</w:t>
      </w:r>
    </w:p>
    <w:p w:rsidR="00272197" w:rsidRDefault="00272197" w:rsidP="00115D61">
      <w:pPr>
        <w:shd w:val="clear" w:color="auto" w:fill="FFFFFF"/>
        <w:jc w:val="both"/>
        <w:textAlignment w:val="baseline"/>
        <w:rPr>
          <w:sz w:val="28"/>
          <w:szCs w:val="28"/>
        </w:rPr>
      </w:pPr>
      <w:r>
        <w:rPr>
          <w:sz w:val="28"/>
          <w:szCs w:val="28"/>
        </w:rPr>
        <w:t>Запрещается:</w:t>
      </w:r>
    </w:p>
    <w:p w:rsidR="00272197" w:rsidRDefault="00272197" w:rsidP="002D5A9B">
      <w:pPr>
        <w:pStyle w:val="ConsPlusTitle"/>
        <w:widowControl/>
        <w:jc w:val="both"/>
        <w:rPr>
          <w:b w:val="0"/>
          <w:bCs w:val="0"/>
          <w:color w:val="000000"/>
          <w:sz w:val="28"/>
          <w:szCs w:val="28"/>
        </w:rPr>
      </w:pPr>
      <w:r w:rsidRPr="002D5A9B">
        <w:rPr>
          <w:b w:val="0"/>
          <w:bCs w:val="0"/>
          <w:color w:val="000000"/>
          <w:sz w:val="28"/>
          <w:szCs w:val="28"/>
        </w:rPr>
        <w:t>-</w:t>
      </w:r>
      <w:r w:rsidR="002D5A9B" w:rsidRPr="002D5A9B">
        <w:rPr>
          <w:b w:val="0"/>
          <w:bCs w:val="0"/>
          <w:color w:val="000000"/>
          <w:sz w:val="28"/>
          <w:szCs w:val="28"/>
        </w:rPr>
        <w:t xml:space="preserve"> </w:t>
      </w:r>
      <w:r w:rsidRPr="002D5A9B">
        <w:rPr>
          <w:b w:val="0"/>
          <w:bCs w:val="0"/>
          <w:color w:val="000000"/>
          <w:sz w:val="28"/>
          <w:szCs w:val="28"/>
        </w:rPr>
        <w:t>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272197" w:rsidRPr="00A1107D" w:rsidRDefault="00272197"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10.7. Порядок содержания фасадов, ремонт и содержание жилых домов, зданий</w:t>
      </w:r>
      <w:r w:rsidRPr="00A1107D">
        <w:rPr>
          <w:bCs/>
          <w:sz w:val="28"/>
          <w:szCs w:val="28"/>
        </w:rPr>
        <w:t xml:space="preserve"> </w:t>
      </w:r>
      <w:r w:rsidRPr="00A1107D">
        <w:rPr>
          <w:b/>
          <w:bCs/>
          <w:sz w:val="28"/>
          <w:szCs w:val="28"/>
        </w:rPr>
        <w:t>и сооружений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10.7.1 Эксплуатация зданий и сооружений, их ремонт производятся в соответствии с установленными правилами и нормами технической эксплуатации.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10.7.2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в соответствии с проектами или по согласованию с администрацией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10.7.3.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10.7.4.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а на угловых домах — названия пересекающихся улиц; исправное электроосвещение во дворах, у подъездов и включать его с наступлением темноты.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10.7.5. При проведении строительных и ремонтных работ строительные материалы складируют в аккуратные штабеля в границах отведенного земельного участка.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10.7.6.Сооружение заборов и ограждений производится в размерах соответствующих размерам, указанным в плане (кадастровом деле) отвода земельного участка.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Высота забора не должна превышать 1,8 метра. Забор между соседними участками по форме, материалу и высоте устанавливается по согласованию между собственниками земельных участков.</w:t>
      </w:r>
    </w:p>
    <w:p w:rsidR="00115D61" w:rsidRPr="00A1107D" w:rsidRDefault="00115D61" w:rsidP="00115D61">
      <w:pPr>
        <w:shd w:val="clear" w:color="auto" w:fill="FFFFFF"/>
        <w:jc w:val="both"/>
        <w:textAlignment w:val="baseline"/>
        <w:rPr>
          <w:bCs/>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10.8. Работы по озеленению территорий и содержанию зелёных насаждений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10.8.1. Озеленение территории сельского поселения, работы по содержанию и восстановлению парков, скверов, зелёных зон осуществляются специализированными организациями по договорам с администрацией сельского поселения в пределах средств, предусмотренных в бюджете поселения на эти цели.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10.8.2. Реконструкция существующих зелёных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архитектурными решениями зданий и сооружений, соотношению высот зданий и зелёных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10.8.3. 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(виноград, хмель, плющ) для пристенного вертикального озеленения домов, беседок, пергол.</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Для живых изгородей детских площадок не допускается использование кустарников имеющих шипы и ядовитые плоды.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10.8.4.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ёмкости с растительным грунтом, в которые высаживаются цветочные растения.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10.8.5. Запрещается самовольная вырубка зелёных насаждений. Производство работ по сносу или переносу зелёных насаждений производится по согласованию с администрацией сельского поселения, после получения разрешения на вырубку деревьев, а на придомовых территориях многоквартирных домов – по решению общего собрания собственников, принятого 2/3 голосов от общего числа собственников МКД.</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10.8.6. При озеленении территории запрещается посадка женских экземпляров тополей и других деревьев, засоряющих территорию и воздух во время плодоношения.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10.8.7. Запрещается повреждать зелёные насаждения, складировать материалы, ставить автомашины на участки, занятые зелёными насаждениями, засорять цветники, газоны и дорожки отходами.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10.8.8. Снос деревьев, кустарников в зоне индивидуальной застройки осуществляется собственником(-ами) земельных участков самостоятельно за счет собственных средств.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10.8.9. На земельном участке и прилегающей территории должны возделываться культурные растения. Сорная растительность должна окашиваться (уничтожаться) по мере отрастания до наступления стадии цветения или осеменения собственником (пользователем) земельного участка самостоятельно за счёт собственных средств.</w:t>
      </w:r>
    </w:p>
    <w:p w:rsidR="00115D61" w:rsidRPr="00A1107D" w:rsidRDefault="00115D61"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10.9. Содержание и эксплуатация дорог</w:t>
      </w:r>
    </w:p>
    <w:p w:rsidR="00115D61" w:rsidRPr="00A1107D" w:rsidRDefault="00115D61"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sz w:val="28"/>
          <w:szCs w:val="28"/>
        </w:rPr>
      </w:pPr>
      <w:r w:rsidRPr="00A1107D">
        <w:rPr>
          <w:sz w:val="28"/>
          <w:szCs w:val="28"/>
        </w:rPr>
        <w:t>10.9.1. С целью сохранения дорожных покрытий на территории сельского поселения запрещается:</w:t>
      </w:r>
    </w:p>
    <w:p w:rsidR="00115D61" w:rsidRPr="00A1107D" w:rsidRDefault="00115D61" w:rsidP="00115D61">
      <w:pPr>
        <w:shd w:val="clear" w:color="auto" w:fill="FFFFFF"/>
        <w:jc w:val="both"/>
        <w:textAlignment w:val="baseline"/>
        <w:rPr>
          <w:sz w:val="28"/>
          <w:szCs w:val="28"/>
        </w:rPr>
      </w:pPr>
      <w:r w:rsidRPr="00A1107D">
        <w:rPr>
          <w:sz w:val="28"/>
          <w:szCs w:val="28"/>
        </w:rPr>
        <w:t>— подвоз груза волоком;</w:t>
      </w:r>
    </w:p>
    <w:p w:rsidR="00115D61" w:rsidRPr="00A1107D" w:rsidRDefault="00115D61" w:rsidP="00115D61">
      <w:pPr>
        <w:shd w:val="clear" w:color="auto" w:fill="FFFFFF"/>
        <w:jc w:val="both"/>
        <w:textAlignment w:val="baseline"/>
        <w:rPr>
          <w:sz w:val="28"/>
          <w:szCs w:val="28"/>
        </w:rPr>
      </w:pPr>
      <w:r w:rsidRPr="00A1107D">
        <w:rPr>
          <w:sz w:val="28"/>
          <w:szCs w:val="28"/>
        </w:rPr>
        <w:t>— сбрасывание при погрузочно-разгрузочных работах на улицах рельсов, брёвен, железных балок, труб, кирпича, других тяжёлых предметов и складирование их;</w:t>
      </w:r>
    </w:p>
    <w:p w:rsidR="00115D61" w:rsidRPr="00A1107D" w:rsidRDefault="00115D61" w:rsidP="00115D61">
      <w:pPr>
        <w:shd w:val="clear" w:color="auto" w:fill="FFFFFF"/>
        <w:jc w:val="both"/>
        <w:textAlignment w:val="baseline"/>
        <w:rPr>
          <w:sz w:val="28"/>
          <w:szCs w:val="28"/>
        </w:rPr>
      </w:pPr>
      <w:r w:rsidRPr="00A1107D">
        <w:rPr>
          <w:sz w:val="28"/>
          <w:szCs w:val="28"/>
        </w:rPr>
        <w:t>— перегон по улицам, имеющим твёрдое покрытие, машин на гусеничном ходу;</w:t>
      </w:r>
    </w:p>
    <w:p w:rsidR="00115D61" w:rsidRPr="00A1107D" w:rsidRDefault="00115D61" w:rsidP="00115D61">
      <w:pPr>
        <w:shd w:val="clear" w:color="auto" w:fill="FFFFFF"/>
        <w:jc w:val="both"/>
        <w:textAlignment w:val="baseline"/>
        <w:rPr>
          <w:sz w:val="28"/>
          <w:szCs w:val="28"/>
        </w:rPr>
      </w:pPr>
      <w:r w:rsidRPr="00A1107D">
        <w:rPr>
          <w:sz w:val="28"/>
          <w:szCs w:val="28"/>
        </w:rPr>
        <w:t>— движение и стоянка транспорта на пешеходных дорожках, тротуарах.</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10.9.2.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общего пользования,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10.9.3.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xml:space="preserve">10.9.4. Организации, в ведении которых находятся подземные сети, обязаны регулярно следить за тем, чтобы крышки люков коммуникаций </w:t>
      </w:r>
      <w:r w:rsidRPr="00A1107D">
        <w:rPr>
          <w:sz w:val="28"/>
          <w:szCs w:val="28"/>
        </w:rPr>
        <w:lastRenderedPageBreak/>
        <w:t>всегда находились на уровне дорожного покрытия, содержались постоянно в исправном состоянии и закрытыми.</w:t>
      </w:r>
    </w:p>
    <w:p w:rsidR="00115D61" w:rsidRPr="00A1107D" w:rsidRDefault="00115D61" w:rsidP="00115D61">
      <w:pPr>
        <w:shd w:val="clear" w:color="auto" w:fill="FFFFFF"/>
        <w:jc w:val="both"/>
        <w:textAlignment w:val="baseline"/>
        <w:rPr>
          <w:sz w:val="28"/>
          <w:szCs w:val="28"/>
        </w:rPr>
      </w:pPr>
      <w:r w:rsidRPr="00A1107D">
        <w:rPr>
          <w:sz w:val="28"/>
          <w:szCs w:val="28"/>
        </w:rPr>
        <w:t>Крышки люков, колодцев, расположенных на проезжей части улиц и тротуаров, в случае их повреждения или утраты должны быть немедленно огорожены и в течение 6 часов восстановлены организациями, в ведении которых находятся коммуникации.</w:t>
      </w:r>
    </w:p>
    <w:p w:rsidR="0002380E" w:rsidRDefault="0002380E" w:rsidP="00115D61">
      <w:pPr>
        <w:shd w:val="clear" w:color="auto" w:fill="FFFFFF"/>
        <w:jc w:val="both"/>
        <w:textAlignment w:val="baseline"/>
        <w:rPr>
          <w:b/>
          <w:bCs/>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10.10.Освещение территории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10.10.1. Улицы, дороги, площади, общественные территории, территории промышленных и коммунальных организаций должны освещаться в темное время суток.</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10.10.2. Освещение территории сельского поселения осуществляется энергоснабжающими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10.10.3.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w:t>
      </w:r>
    </w:p>
    <w:p w:rsidR="00115D61" w:rsidRPr="00A1107D" w:rsidRDefault="00115D61"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10.11. Проведение работ при строительстве, ремонте и реконструкции коммуникаций</w:t>
      </w:r>
    </w:p>
    <w:p w:rsidR="00115D61" w:rsidRPr="00A1107D" w:rsidRDefault="00115D61"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Аварийные работы могут начинаться владельцами сетей по телефонограмме или по уведомлению администрации сельского поселения, с последующим оформлением разрешения в 2-дневный срок.</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 Производство различных видов земляных работ по разрытию котлованов осуществляется круглогодично, по устройству инженерных коммуникаций, в период, с 1 апреля по 1 ноября.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10.11.3. Разрешение на производство работ по строительству, реконструкции, ремонту коммуникаций выдаётся администрацией сельского поселения при предъявлении: проекта проведения работ, согласованного с заинтересованными организациями,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10.11.4. Прокладка напорных коммуникаций под проезжей частью магистральных улиц не допускается.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10.11.5. При реконструкции действующих подземных коммуникаций необходимо предусматривать их вынос из-под проезжей части магистральных улиц.</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10.11.6. При необходимости прокладки подземных коммуникаций в стеснённых условиях следует предусматривать сооружение переходных коллекторов.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Проектирование коллекторов следует осуществлять с учётом перспективы развития сетей.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10.11.7.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Не допускается применение кирпича в конструкциях, подземных коммуникациях, расположенных под проезжей частью.</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10.11.8.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10.11.9.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Если в течение 5 дней со дня выдачи разрешения организация не приступила к работам, разрешение аннулируется и затраты, понесённые организацией за выдачу разрешения, не возмещаются.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10.11.10. Все разрушения и повреждения дорожных покрытий, озеленений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объёме организациями, получившими разрешение на производство работ, в сроки, согласованные с администрацией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10.11.11. До начала производства земляных, строительных, ремонтных работ необходимо:</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установить дорожные знаки в соответствии с согласованной схемой;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тёмное время суток — обозначено красными сигнальными фонарями.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Ограждение должно быть сплошным и надёжно предотвращать попадание посторонних на стройплощадку.</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оформить при необходимости в установленном порядке и осуществить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10.11.12. Разрешение на производство работ должно находиться на месте работ и предъявляться по первому требованию лиц, осуществляющих контроль за исполнением настоящих Правил.</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10.11.13. В разрешении устанавливаются сроки и условия производства работ.</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10.11.14. Траншеи под проезжей частью и тротуарами засыпаются песком и песчаным грунтом с послойным уплотнением и поливкой водой.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Траншеи на газонах засыпаются местным грунтом с уплотнением, восстановлением плодородного слоя и посевом травы.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10.11.16.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10.11.17.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имеют право составить протокол для привлечения виновных лиц к административной ответственности.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10.11.18.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разрешением на производство земляных работ.</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10.11.19. Датой окончания работ считается дата подписания уполномоченным представителем администрации сельского поселения Акта обследования участка после проведения восстановительных работ.</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10.11.20. Провалы, просадки грунта или дорожного покрытия, появившиеся в течение 2 лет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115D61" w:rsidRPr="00A1107D" w:rsidRDefault="00115D61" w:rsidP="0002380E">
      <w:pPr>
        <w:shd w:val="clear" w:color="auto" w:fill="FFFFFF"/>
        <w:ind w:firstLine="709"/>
        <w:jc w:val="both"/>
        <w:textAlignment w:val="baseline"/>
        <w:rPr>
          <w:sz w:val="28"/>
          <w:szCs w:val="28"/>
        </w:rPr>
      </w:pPr>
      <w:r w:rsidRPr="00A1107D">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счёт владельцев коммуникаций.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10.11.21.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10.11.22. Ответственность за сохранность существующих подземных сетей и пунктов полигонометрической сети, зелёных насаждений несёт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счёт средств организации, причинившей вред.</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10.11.23. Запрещается: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вскрывать дорожное покрытие или осуществлять земляные, строительные, ремонтные работы на территории сельского поселения без разрешения на проведение земляных работ, полученного в установленном настоящими Правилами порядке;</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изменять существующее положение подземных сооружений, не предусмотренных утвержденным проектом;</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размещать надземные строения и сооружения на трассах существующих подземных сетей;</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заваливать землей, строительными материалами и мусором зелёные насаждения (газоны, деревья и кустарники), крышки люков смотровых колодцев и камер, лотки дождевой канализации;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115D61" w:rsidRPr="00A1107D" w:rsidRDefault="00115D61" w:rsidP="0002380E">
      <w:pPr>
        <w:shd w:val="clear" w:color="auto" w:fill="FFFFFF"/>
        <w:ind w:firstLine="709"/>
        <w:jc w:val="both"/>
        <w:textAlignment w:val="baseline"/>
        <w:rPr>
          <w:sz w:val="28"/>
          <w:szCs w:val="28"/>
        </w:rPr>
      </w:pPr>
      <w:r w:rsidRPr="00A1107D">
        <w:rPr>
          <w:sz w:val="28"/>
          <w:szCs w:val="28"/>
        </w:rPr>
        <w:t xml:space="preserve">10.11.24.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w:t>
      </w:r>
      <w:r w:rsidRPr="00A1107D">
        <w:rPr>
          <w:sz w:val="28"/>
          <w:szCs w:val="28"/>
        </w:rPr>
        <w:lastRenderedPageBreak/>
        <w:t>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10.11.25. 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10.11.26. Место проведения работ (временная площадка) должно быть ограждено сплошным забором высотой от 1 метра до 2,5 метра.</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10.11.27. Строительные материалы, строительный мусор, тара, а также строительный инструмент должны храниться на временной площадке.</w:t>
      </w:r>
    </w:p>
    <w:p w:rsidR="00115D61" w:rsidRPr="00A1107D" w:rsidRDefault="00115D61" w:rsidP="0002380E">
      <w:pPr>
        <w:shd w:val="clear" w:color="auto" w:fill="FFFFFF"/>
        <w:ind w:firstLine="709"/>
        <w:jc w:val="both"/>
        <w:textAlignment w:val="baseline"/>
        <w:rPr>
          <w:sz w:val="28"/>
          <w:szCs w:val="28"/>
        </w:rPr>
      </w:pPr>
      <w:r w:rsidRPr="00A1107D">
        <w:rPr>
          <w:sz w:val="28"/>
          <w:szCs w:val="28"/>
        </w:rPr>
        <w:t>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10.11.28. По завершении работ должно быть полностью восстановлено благоустройство с учётом площадей и объёмов,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115D61" w:rsidRPr="00A1107D" w:rsidRDefault="00115D61" w:rsidP="00115D61">
      <w:pPr>
        <w:shd w:val="clear" w:color="auto" w:fill="FFFFFF"/>
        <w:jc w:val="both"/>
        <w:textAlignment w:val="baseline"/>
        <w:rPr>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10.12. Требования к доступности городской среды для маломобильных групп населения</w:t>
      </w:r>
    </w:p>
    <w:p w:rsidR="0002380E" w:rsidRDefault="0002380E" w:rsidP="00115D61">
      <w:pPr>
        <w:shd w:val="clear" w:color="auto" w:fill="FFFFFF"/>
        <w:jc w:val="both"/>
        <w:textAlignment w:val="baseline"/>
        <w:rPr>
          <w:bCs/>
          <w:sz w:val="28"/>
          <w:szCs w:val="28"/>
        </w:rPr>
      </w:pPr>
    </w:p>
    <w:p w:rsidR="00115D61" w:rsidRPr="00A1107D" w:rsidRDefault="00115D61" w:rsidP="0002380E">
      <w:pPr>
        <w:shd w:val="clear" w:color="auto" w:fill="FFFFFF"/>
        <w:ind w:firstLine="709"/>
        <w:jc w:val="both"/>
        <w:textAlignment w:val="baseline"/>
        <w:rPr>
          <w:sz w:val="28"/>
          <w:szCs w:val="28"/>
        </w:rPr>
      </w:pPr>
      <w:r w:rsidRPr="00A1107D">
        <w:rPr>
          <w:sz w:val="28"/>
          <w:szCs w:val="28"/>
        </w:rPr>
        <w:t>10.12.1. Планировка и застройка территории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10.12.2. При уклонах пешеходных коммуникаций более 35 градусов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20 градусов,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10.12.3. При проектировании открытых лестниц на перепадах рельефа высоту ступеней рекомендуется назначать не более 120 мм, ширину — не менее 400 мм и уклон 10 — 20 градусов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10.12.4.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следует, как правило, принимать 1:12.</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10.12.5.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10.12.6.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2380E" w:rsidRDefault="0002380E" w:rsidP="00115D61">
      <w:pPr>
        <w:shd w:val="clear" w:color="auto" w:fill="FFFFFF"/>
        <w:jc w:val="both"/>
        <w:textAlignment w:val="baseline"/>
        <w:rPr>
          <w:b/>
          <w:bCs/>
          <w:sz w:val="28"/>
          <w:szCs w:val="28"/>
        </w:rPr>
      </w:pPr>
    </w:p>
    <w:p w:rsidR="00115D61" w:rsidRPr="00A1107D" w:rsidRDefault="00115D61" w:rsidP="0002380E">
      <w:pPr>
        <w:shd w:val="clear" w:color="auto" w:fill="FFFFFF"/>
        <w:ind w:firstLine="709"/>
        <w:jc w:val="both"/>
        <w:textAlignment w:val="baseline"/>
        <w:rPr>
          <w:b/>
          <w:sz w:val="28"/>
          <w:szCs w:val="28"/>
        </w:rPr>
      </w:pPr>
      <w:r w:rsidRPr="00A1107D">
        <w:rPr>
          <w:b/>
          <w:bCs/>
          <w:sz w:val="28"/>
          <w:szCs w:val="28"/>
        </w:rPr>
        <w:t>10.13. Праздничное оформление территории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10.13.1. Праздничное оформление территории сельского поселения выполняется в период проведения государственных и сельских праздников, мероприятий, связанных со знаменательными событиями.</w:t>
      </w:r>
    </w:p>
    <w:p w:rsidR="00115D61" w:rsidRPr="00A1107D" w:rsidRDefault="00115D61" w:rsidP="00115D61">
      <w:pPr>
        <w:shd w:val="clear" w:color="auto" w:fill="FFFFFF"/>
        <w:jc w:val="both"/>
        <w:textAlignment w:val="baseline"/>
        <w:rPr>
          <w:sz w:val="28"/>
          <w:szCs w:val="28"/>
        </w:rPr>
      </w:pPr>
      <w:r w:rsidRPr="00A1107D">
        <w:rPr>
          <w:sz w:val="28"/>
          <w:szCs w:val="28"/>
        </w:rPr>
        <w:t>Оформление зданий, сооружений осуществляется их владельцами в рамках концепции праздничного оформления территории сельского поселения.</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10.13.2. Работы, связанные с проведением торжественных и праздничных мероприятий, осуществляются организациями самостоятельно за счёт собственных средств.</w:t>
      </w:r>
    </w:p>
    <w:p w:rsidR="00115D61" w:rsidRPr="00A1107D" w:rsidRDefault="00115D61" w:rsidP="0002380E">
      <w:pPr>
        <w:shd w:val="clear" w:color="auto" w:fill="FFFFFF"/>
        <w:ind w:firstLine="709"/>
        <w:jc w:val="both"/>
        <w:textAlignment w:val="baseline"/>
        <w:rPr>
          <w:sz w:val="28"/>
          <w:szCs w:val="28"/>
        </w:rPr>
      </w:pPr>
      <w:r w:rsidRPr="00A1107D">
        <w:rPr>
          <w:sz w:val="28"/>
          <w:szCs w:val="28"/>
        </w:rPr>
        <w:t>10.13.3.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15D61" w:rsidRPr="00A1107D" w:rsidRDefault="00115D61" w:rsidP="0002380E">
      <w:pPr>
        <w:shd w:val="clear" w:color="auto" w:fill="FFFFFF"/>
        <w:ind w:firstLine="709"/>
        <w:jc w:val="both"/>
        <w:textAlignment w:val="baseline"/>
        <w:rPr>
          <w:sz w:val="28"/>
          <w:szCs w:val="28"/>
        </w:rPr>
      </w:pPr>
      <w:r w:rsidRPr="00A1107D">
        <w:rPr>
          <w:sz w:val="28"/>
          <w:szCs w:val="28"/>
        </w:rPr>
        <w:lastRenderedPageBreak/>
        <w:t>10.13.4.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A18C9" w:rsidRDefault="00EA18C9" w:rsidP="00115D61">
      <w:pPr>
        <w:ind w:firstLine="709"/>
        <w:jc w:val="both"/>
        <w:rPr>
          <w:b/>
          <w:bCs/>
          <w:sz w:val="28"/>
          <w:szCs w:val="28"/>
        </w:rPr>
      </w:pPr>
    </w:p>
    <w:p w:rsidR="00115D61" w:rsidRPr="00A1107D" w:rsidRDefault="00115D61" w:rsidP="00115D61">
      <w:pPr>
        <w:ind w:firstLine="709"/>
        <w:jc w:val="both"/>
        <w:rPr>
          <w:sz w:val="28"/>
          <w:szCs w:val="28"/>
        </w:rPr>
      </w:pPr>
      <w:r w:rsidRPr="00A1107D">
        <w:rPr>
          <w:b/>
          <w:bCs/>
          <w:sz w:val="28"/>
          <w:szCs w:val="28"/>
        </w:rPr>
        <w:t>11. Требования к содержанию животных</w:t>
      </w:r>
    </w:p>
    <w:p w:rsidR="00115D61" w:rsidRPr="00A1107D" w:rsidRDefault="00115D61" w:rsidP="00EA18C9">
      <w:pPr>
        <w:ind w:firstLine="709"/>
        <w:jc w:val="both"/>
        <w:rPr>
          <w:sz w:val="28"/>
          <w:szCs w:val="28"/>
        </w:rPr>
      </w:pPr>
      <w:r w:rsidRPr="00A1107D">
        <w:rPr>
          <w:sz w:val="28"/>
          <w:szCs w:val="28"/>
        </w:rPr>
        <w:t>11.1.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15D61" w:rsidRPr="00A1107D" w:rsidRDefault="00115D61" w:rsidP="00EA18C9">
      <w:pPr>
        <w:ind w:firstLine="709"/>
        <w:jc w:val="both"/>
        <w:rPr>
          <w:sz w:val="28"/>
          <w:szCs w:val="28"/>
        </w:rPr>
      </w:pPr>
      <w:r w:rsidRPr="00A1107D">
        <w:rPr>
          <w:sz w:val="28"/>
          <w:szCs w:val="28"/>
        </w:rPr>
        <w:t>11.2. Не допускается содержание домашних животных в местах общего пользования многоквартирных жилых домов.</w:t>
      </w:r>
    </w:p>
    <w:p w:rsidR="00115D61" w:rsidRPr="00A1107D" w:rsidRDefault="00115D61" w:rsidP="00EA18C9">
      <w:pPr>
        <w:ind w:firstLine="709"/>
        <w:jc w:val="both"/>
        <w:rPr>
          <w:sz w:val="28"/>
          <w:szCs w:val="28"/>
        </w:rPr>
      </w:pPr>
      <w:r w:rsidRPr="00A1107D">
        <w:rPr>
          <w:sz w:val="28"/>
          <w:szCs w:val="28"/>
        </w:rPr>
        <w:t xml:space="preserve">11.3. Запрещается передвижение сельскохозяйственных животных на территории </w:t>
      </w:r>
      <w:r w:rsidR="00E85C74">
        <w:rPr>
          <w:sz w:val="28"/>
          <w:szCs w:val="28"/>
        </w:rPr>
        <w:t>Уторгошско</w:t>
      </w:r>
      <w:r w:rsidRPr="00A1107D">
        <w:rPr>
          <w:sz w:val="28"/>
          <w:szCs w:val="28"/>
        </w:rPr>
        <w:t>го сельского поселения без сопровождающих лиц.</w:t>
      </w:r>
    </w:p>
    <w:p w:rsidR="00115D61" w:rsidRPr="00A1107D" w:rsidRDefault="00115D61" w:rsidP="00EA18C9">
      <w:pPr>
        <w:ind w:firstLine="709"/>
        <w:jc w:val="both"/>
        <w:rPr>
          <w:sz w:val="28"/>
          <w:szCs w:val="28"/>
        </w:rPr>
      </w:pPr>
      <w:r w:rsidRPr="00A1107D">
        <w:rPr>
          <w:sz w:val="28"/>
          <w:szCs w:val="28"/>
        </w:rPr>
        <w:t>11.4. Выпас сельскохозяйственных животных осуществляется на специа</w:t>
      </w:r>
      <w:r w:rsidR="00E85C74">
        <w:rPr>
          <w:sz w:val="28"/>
          <w:szCs w:val="28"/>
        </w:rPr>
        <w:t>льно отведенных Администрацией Уторгошского</w:t>
      </w:r>
      <w:r w:rsidRPr="00A1107D">
        <w:rPr>
          <w:sz w:val="28"/>
          <w:szCs w:val="28"/>
        </w:rPr>
        <w:t xml:space="preserve"> сельского поселения местах выпаса под наблюдением владельца или уполномоченного им лица.</w:t>
      </w:r>
    </w:p>
    <w:p w:rsidR="00115D61" w:rsidRPr="00A1107D" w:rsidRDefault="00115D61" w:rsidP="00EA18C9">
      <w:pPr>
        <w:ind w:firstLine="709"/>
        <w:jc w:val="both"/>
        <w:rPr>
          <w:sz w:val="28"/>
          <w:szCs w:val="28"/>
        </w:rPr>
      </w:pPr>
      <w:r w:rsidRPr="00A1107D">
        <w:rPr>
          <w:sz w:val="28"/>
          <w:szCs w:val="28"/>
        </w:rPr>
        <w:t>11.5. Отлов собак и кошек, находящихся на улицах или в иных общественных местах без сопровождающего лица, осуществляется независимо от породы и назначения животного (в том числе и имеющих ошейник с номерным знаком).</w:t>
      </w:r>
    </w:p>
    <w:p w:rsidR="00115D61" w:rsidRPr="00A1107D" w:rsidRDefault="00115D61" w:rsidP="00115D61">
      <w:pPr>
        <w:shd w:val="clear" w:color="auto" w:fill="FFFFFF"/>
        <w:jc w:val="both"/>
        <w:textAlignment w:val="baseline"/>
        <w:rPr>
          <w:sz w:val="28"/>
          <w:szCs w:val="28"/>
        </w:rPr>
      </w:pPr>
    </w:p>
    <w:p w:rsidR="00115D61" w:rsidRPr="00A1107D" w:rsidRDefault="00115D61" w:rsidP="00EA18C9">
      <w:pPr>
        <w:shd w:val="clear" w:color="auto" w:fill="FFFFFF"/>
        <w:ind w:firstLine="709"/>
        <w:jc w:val="both"/>
        <w:textAlignment w:val="baseline"/>
        <w:rPr>
          <w:b/>
          <w:sz w:val="28"/>
          <w:szCs w:val="28"/>
        </w:rPr>
      </w:pPr>
      <w:r w:rsidRPr="00A1107D">
        <w:rPr>
          <w:b/>
          <w:bCs/>
          <w:sz w:val="28"/>
          <w:szCs w:val="28"/>
        </w:rPr>
        <w:t>12.Организация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EA18C9" w:rsidRDefault="00EA18C9" w:rsidP="00115D61">
      <w:pPr>
        <w:shd w:val="clear" w:color="auto" w:fill="FFFFFF"/>
        <w:jc w:val="both"/>
        <w:textAlignment w:val="baseline"/>
        <w:rPr>
          <w:bCs/>
          <w:sz w:val="28"/>
          <w:szCs w:val="28"/>
        </w:rPr>
      </w:pPr>
    </w:p>
    <w:p w:rsidR="00115D61" w:rsidRPr="00A1107D" w:rsidRDefault="00115D61" w:rsidP="00EA18C9">
      <w:pPr>
        <w:shd w:val="clear" w:color="auto" w:fill="FFFFFF"/>
        <w:ind w:firstLine="709"/>
        <w:jc w:val="both"/>
        <w:textAlignment w:val="baseline"/>
        <w:rPr>
          <w:sz w:val="28"/>
          <w:szCs w:val="28"/>
        </w:rPr>
      </w:pPr>
      <w:r w:rsidRPr="00A1107D">
        <w:rPr>
          <w:sz w:val="28"/>
          <w:szCs w:val="28"/>
        </w:rPr>
        <w:t>12.1. Планирование уборки территории сельского поселения осуществляется таким образом, чтобы каждая часть территории сельского поселения была закреплена за определенным лицом, ответственными за уборку этой территории.</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12.2. К осуществлению уборки привлекаются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территории путём включения в договор аренды требования об уборке прилегающей территории и определения её границ, а также через соглашения с собственниками земельных участков.</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12.3. Установка ёмкостей для временного складирования отходов производства и потребления и их очистка осуществляется лицами, ответственными за уборку соответствующих территорий.</w:t>
      </w:r>
    </w:p>
    <w:p w:rsidR="00115D61" w:rsidRPr="00A1107D" w:rsidRDefault="00115D61" w:rsidP="00EA18C9">
      <w:pPr>
        <w:shd w:val="clear" w:color="auto" w:fill="FFFFFF"/>
        <w:ind w:firstLine="709"/>
        <w:jc w:val="both"/>
        <w:textAlignment w:val="baseline"/>
        <w:rPr>
          <w:sz w:val="28"/>
          <w:szCs w:val="28"/>
        </w:rPr>
      </w:pPr>
      <w:r w:rsidRPr="00A1107D">
        <w:rPr>
          <w:sz w:val="28"/>
          <w:szCs w:val="28"/>
        </w:rPr>
        <w:lastRenderedPageBreak/>
        <w:t>12.4.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транспортирование отходов.</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12.5.Транспортирование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12.6. Запрещается устанавливать устройства наливных помоек, разлив помоев и нечистот за территорией домов, вынос отходов на уличные проезды.</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12.7. Администрация сельского поселения может на добровольной основе привлекать граждан для выполнения работ по уборке, благоустройству и озеленению территории сельского поселения.</w:t>
      </w:r>
    </w:p>
    <w:p w:rsidR="00115D61" w:rsidRPr="00A1107D" w:rsidRDefault="00115D61" w:rsidP="00115D61">
      <w:pPr>
        <w:shd w:val="clear" w:color="auto" w:fill="FFFFFF"/>
        <w:jc w:val="both"/>
        <w:textAlignment w:val="baseline"/>
        <w:rPr>
          <w:sz w:val="28"/>
          <w:szCs w:val="28"/>
        </w:rPr>
      </w:pPr>
    </w:p>
    <w:p w:rsidR="00115D61" w:rsidRPr="00A1107D" w:rsidRDefault="00115D61" w:rsidP="00EA18C9">
      <w:pPr>
        <w:shd w:val="clear" w:color="auto" w:fill="FFFFFF"/>
        <w:ind w:firstLine="709"/>
        <w:jc w:val="both"/>
        <w:textAlignment w:val="baseline"/>
        <w:rPr>
          <w:b/>
          <w:sz w:val="28"/>
          <w:szCs w:val="28"/>
        </w:rPr>
      </w:pPr>
      <w:r w:rsidRPr="00A1107D">
        <w:rPr>
          <w:b/>
          <w:bCs/>
          <w:sz w:val="28"/>
          <w:szCs w:val="28"/>
        </w:rPr>
        <w:t>13. Обеспечение уборки территории в весенне-летний период</w:t>
      </w:r>
    </w:p>
    <w:p w:rsidR="00115D61" w:rsidRPr="00A1107D" w:rsidRDefault="00115D61" w:rsidP="00115D61">
      <w:pPr>
        <w:shd w:val="clear" w:color="auto" w:fill="FFFFFF"/>
        <w:jc w:val="both"/>
        <w:textAlignment w:val="baseline"/>
        <w:rPr>
          <w:b/>
          <w:sz w:val="28"/>
          <w:szCs w:val="28"/>
        </w:rPr>
      </w:pPr>
    </w:p>
    <w:p w:rsidR="00115D61" w:rsidRPr="00A1107D" w:rsidRDefault="00115D61" w:rsidP="00EA18C9">
      <w:pPr>
        <w:shd w:val="clear" w:color="auto" w:fill="FFFFFF"/>
        <w:ind w:firstLine="709"/>
        <w:jc w:val="both"/>
        <w:textAlignment w:val="baseline"/>
        <w:rPr>
          <w:sz w:val="28"/>
          <w:szCs w:val="28"/>
          <w:lang w:eastAsia="en-US"/>
        </w:rPr>
      </w:pPr>
      <w:r w:rsidRPr="00A1107D">
        <w:rPr>
          <w:sz w:val="28"/>
          <w:szCs w:val="28"/>
        </w:rPr>
        <w:t>13.1. Весенне-летняя уборка территории производится с 15 апреля по 15 октября, в зависимости от климатических условий указанный период изменяется постановлением администрации сельского поселения и</w:t>
      </w:r>
      <w:r w:rsidRPr="00A1107D">
        <w:rPr>
          <w:sz w:val="28"/>
          <w:szCs w:val="28"/>
          <w:lang w:eastAsia="en-US"/>
        </w:rPr>
        <w:t xml:space="preserve"> предусматривает уборку мусора,</w:t>
      </w:r>
      <w:r w:rsidR="00E85C74">
        <w:rPr>
          <w:sz w:val="28"/>
          <w:szCs w:val="28"/>
          <w:lang w:eastAsia="en-US"/>
        </w:rPr>
        <w:t xml:space="preserve"> </w:t>
      </w:r>
      <w:r w:rsidRPr="00A1107D">
        <w:rPr>
          <w:sz w:val="28"/>
          <w:szCs w:val="28"/>
          <w:lang w:eastAsia="en-US"/>
        </w:rPr>
        <w:t>листвы, подметание проезжей части улиц, тротуаров.</w:t>
      </w:r>
    </w:p>
    <w:p w:rsidR="00115D61" w:rsidRPr="00A1107D" w:rsidRDefault="00115D61" w:rsidP="00EA18C9">
      <w:pPr>
        <w:widowControl w:val="0"/>
        <w:autoSpaceDE w:val="0"/>
        <w:autoSpaceDN w:val="0"/>
        <w:adjustRightInd w:val="0"/>
        <w:ind w:firstLine="709"/>
        <w:jc w:val="both"/>
        <w:rPr>
          <w:sz w:val="28"/>
          <w:szCs w:val="28"/>
          <w:lang w:eastAsia="en-US"/>
        </w:rPr>
      </w:pPr>
      <w:r w:rsidRPr="00A1107D">
        <w:rPr>
          <w:sz w:val="28"/>
          <w:szCs w:val="28"/>
          <w:lang w:eastAsia="en-US"/>
        </w:rPr>
        <w:t>13.2. Уборку тротуаров и дворовых территорий, зеленых насаждений и газонов производить силами организаций и собственников помещений.</w:t>
      </w:r>
    </w:p>
    <w:p w:rsidR="00115D61" w:rsidRPr="00A1107D" w:rsidRDefault="00115D61" w:rsidP="00EA18C9">
      <w:pPr>
        <w:widowControl w:val="0"/>
        <w:autoSpaceDE w:val="0"/>
        <w:autoSpaceDN w:val="0"/>
        <w:adjustRightInd w:val="0"/>
        <w:ind w:firstLine="709"/>
        <w:jc w:val="both"/>
        <w:rPr>
          <w:sz w:val="28"/>
          <w:szCs w:val="28"/>
          <w:lang w:eastAsia="en-US"/>
        </w:rPr>
      </w:pPr>
      <w:r w:rsidRPr="00A1107D">
        <w:rPr>
          <w:sz w:val="28"/>
          <w:szCs w:val="28"/>
          <w:lang w:eastAsia="en-US"/>
        </w:rPr>
        <w:t>13.3.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115D61" w:rsidRPr="00A1107D" w:rsidRDefault="00115D61" w:rsidP="00115D61">
      <w:pPr>
        <w:shd w:val="clear" w:color="auto" w:fill="FFFFFF"/>
        <w:jc w:val="both"/>
        <w:textAlignment w:val="baseline"/>
        <w:rPr>
          <w:sz w:val="28"/>
          <w:szCs w:val="28"/>
        </w:rPr>
      </w:pPr>
    </w:p>
    <w:p w:rsidR="00115D61" w:rsidRPr="00A1107D" w:rsidRDefault="00115D61" w:rsidP="00EA18C9">
      <w:pPr>
        <w:shd w:val="clear" w:color="auto" w:fill="FFFFFF"/>
        <w:ind w:firstLine="709"/>
        <w:jc w:val="both"/>
        <w:textAlignment w:val="baseline"/>
        <w:rPr>
          <w:b/>
          <w:sz w:val="28"/>
          <w:szCs w:val="28"/>
        </w:rPr>
      </w:pPr>
      <w:r w:rsidRPr="00A1107D">
        <w:rPr>
          <w:b/>
          <w:bCs/>
          <w:sz w:val="28"/>
          <w:szCs w:val="28"/>
        </w:rPr>
        <w:t>14. Обеспечение уборки территории в осенне-зимний период</w:t>
      </w:r>
      <w:r w:rsidRPr="00A1107D">
        <w:rPr>
          <w:b/>
          <w:sz w:val="28"/>
          <w:szCs w:val="28"/>
        </w:rPr>
        <w:t>.</w:t>
      </w:r>
    </w:p>
    <w:p w:rsidR="00115D61" w:rsidRPr="00A1107D" w:rsidRDefault="00115D61" w:rsidP="00EA18C9">
      <w:pPr>
        <w:shd w:val="clear" w:color="auto" w:fill="FFFFFF"/>
        <w:ind w:firstLine="709"/>
        <w:jc w:val="both"/>
        <w:textAlignment w:val="baseline"/>
        <w:rPr>
          <w:sz w:val="28"/>
          <w:szCs w:val="28"/>
        </w:rPr>
      </w:pPr>
      <w:r w:rsidRPr="00A1107D">
        <w:rPr>
          <w:sz w:val="28"/>
          <w:szCs w:val="28"/>
        </w:rPr>
        <w:t xml:space="preserve">14.1. Осенне-зимняя уборка территории проводится с 15 октября по 15 апреля, в зависимости от климатических условий период изменяется постановлением администрации сельского поселения, и предусматривает уборку и вывоз мусора, снега и льда, грязи, посыпку улиц песком. </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14.2. Укладка свежевыпавшего снега в валы и кучи разрешается на всех улицах, площадях, набережных, бульварах и скверах с последующей вывозкой.</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14.3. Запрещается складирование снега на территории зелёных насаждений, если это наносит ущерб зеленым насаждениям.</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14.4.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15D61" w:rsidRPr="00A1107D" w:rsidRDefault="00115D61" w:rsidP="00EA18C9">
      <w:pPr>
        <w:shd w:val="clear" w:color="auto" w:fill="FFFFFF"/>
        <w:ind w:firstLine="709"/>
        <w:jc w:val="both"/>
        <w:textAlignment w:val="baseline"/>
        <w:rPr>
          <w:sz w:val="28"/>
          <w:szCs w:val="28"/>
        </w:rPr>
      </w:pPr>
      <w:r w:rsidRPr="00A1107D">
        <w:rPr>
          <w:sz w:val="28"/>
          <w:szCs w:val="28"/>
        </w:rPr>
        <w:lastRenderedPageBreak/>
        <w:t>14.4. В первую очередь при гололеде посыпаются спуски, подъёмы, перекрестки, места остановок общественного транспорта, пешеходные переходы.</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14.5. Тротуары посыпаются сухим песком без хлоридов.</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14.6.При проведении работ по уборке, благоустройству придомовой территории информируются жители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14.7. Вывоз снега разрешается только на специально отведённые места отвала.</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14.8. Уборка и вывозка снега и льда с улиц начинается немедленно с начала снегопада и производится, в первую очередь для обеспечения бесперебойного движения транспорта во избежание наката.</w:t>
      </w:r>
    </w:p>
    <w:p w:rsidR="00115D61" w:rsidRPr="00A1107D" w:rsidRDefault="00115D61" w:rsidP="00EA18C9">
      <w:pPr>
        <w:shd w:val="clear" w:color="auto" w:fill="FFFFFF"/>
        <w:ind w:firstLine="709"/>
        <w:jc w:val="both"/>
        <w:textAlignment w:val="baseline"/>
        <w:rPr>
          <w:sz w:val="28"/>
          <w:szCs w:val="28"/>
        </w:rPr>
      </w:pPr>
      <w:r w:rsidRPr="00A1107D">
        <w:rPr>
          <w:sz w:val="28"/>
          <w:szCs w:val="28"/>
        </w:rPr>
        <w:t>14.9.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15D61" w:rsidRPr="00A1107D" w:rsidRDefault="00115D61" w:rsidP="00115D61">
      <w:pPr>
        <w:shd w:val="clear" w:color="auto" w:fill="FFFFFF"/>
        <w:jc w:val="both"/>
        <w:textAlignment w:val="baseline"/>
        <w:rPr>
          <w:sz w:val="28"/>
          <w:szCs w:val="28"/>
        </w:rPr>
      </w:pPr>
    </w:p>
    <w:p w:rsidR="00115D61" w:rsidRPr="00A1107D" w:rsidRDefault="00115D61" w:rsidP="00EA18C9">
      <w:pPr>
        <w:ind w:firstLine="709"/>
        <w:jc w:val="both"/>
        <w:rPr>
          <w:sz w:val="28"/>
          <w:szCs w:val="28"/>
        </w:rPr>
      </w:pPr>
      <w:r w:rsidRPr="00A1107D">
        <w:rPr>
          <w:rStyle w:val="a5"/>
          <w:sz w:val="28"/>
          <w:szCs w:val="28"/>
        </w:rPr>
        <w:t>15. Контроль за исполнением настоящих Правил и ответственность за их нарушение</w:t>
      </w:r>
    </w:p>
    <w:p w:rsidR="00115D61" w:rsidRPr="00A1107D" w:rsidRDefault="00115D61" w:rsidP="00EA18C9">
      <w:pPr>
        <w:ind w:firstLine="709"/>
        <w:jc w:val="both"/>
        <w:rPr>
          <w:sz w:val="28"/>
          <w:szCs w:val="28"/>
        </w:rPr>
      </w:pPr>
      <w:r w:rsidRPr="00A1107D">
        <w:rPr>
          <w:sz w:val="28"/>
          <w:szCs w:val="28"/>
        </w:rPr>
        <w:t xml:space="preserve">15.1. Контроль осуществляет Администрация </w:t>
      </w:r>
      <w:r w:rsidR="00E85C74">
        <w:rPr>
          <w:sz w:val="28"/>
          <w:szCs w:val="28"/>
        </w:rPr>
        <w:t>Уторгошского</w:t>
      </w:r>
      <w:r w:rsidRPr="00A1107D">
        <w:rPr>
          <w:sz w:val="28"/>
          <w:szCs w:val="28"/>
        </w:rPr>
        <w:t xml:space="preserve"> сельского поселения.</w:t>
      </w:r>
    </w:p>
    <w:p w:rsidR="00115D61" w:rsidRPr="00A1107D" w:rsidRDefault="00115D61" w:rsidP="00EA18C9">
      <w:pPr>
        <w:ind w:firstLine="709"/>
        <w:jc w:val="both"/>
        <w:rPr>
          <w:sz w:val="28"/>
          <w:szCs w:val="28"/>
        </w:rPr>
      </w:pPr>
      <w:r w:rsidRPr="00A1107D">
        <w:rPr>
          <w:sz w:val="28"/>
          <w:szCs w:val="28"/>
        </w:rPr>
        <w:t>15.2. За нарушение настоящих Правил, виновные лица, могут быть привлечены к административной ответственности в соответствии с областным законом</w:t>
      </w:r>
      <w:r w:rsidR="00CC2F22">
        <w:rPr>
          <w:sz w:val="28"/>
          <w:szCs w:val="28"/>
        </w:rPr>
        <w:t xml:space="preserve"> от 01.02.2016 № 914-ОЗ</w:t>
      </w:r>
      <w:r w:rsidRPr="00A1107D">
        <w:rPr>
          <w:sz w:val="28"/>
          <w:szCs w:val="28"/>
        </w:rPr>
        <w:t xml:space="preserve"> «Об административных правонарушениях».</w:t>
      </w:r>
    </w:p>
    <w:p w:rsidR="00115D61" w:rsidRPr="00A1107D" w:rsidRDefault="00115D61" w:rsidP="00EA18C9">
      <w:pPr>
        <w:ind w:firstLine="709"/>
        <w:jc w:val="both"/>
        <w:rPr>
          <w:sz w:val="28"/>
          <w:szCs w:val="28"/>
        </w:rPr>
      </w:pPr>
      <w:r w:rsidRPr="00A1107D">
        <w:rPr>
          <w:sz w:val="28"/>
          <w:szCs w:val="28"/>
        </w:rPr>
        <w:t>15.3.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115D61" w:rsidRPr="00A1107D" w:rsidRDefault="00115D61" w:rsidP="003026FC">
      <w:pPr>
        <w:spacing w:line="360" w:lineRule="auto"/>
        <w:jc w:val="center"/>
        <w:rPr>
          <w:sz w:val="28"/>
          <w:szCs w:val="28"/>
        </w:rPr>
      </w:pPr>
    </w:p>
    <w:sectPr w:rsidR="00115D61" w:rsidRPr="00A1107D" w:rsidSect="00291275">
      <w:headerReference w:type="default" r:id="rId12"/>
      <w:pgSz w:w="11906" w:h="16838"/>
      <w:pgMar w:top="567"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9D5" w:rsidRDefault="005C49D5" w:rsidP="003026FC">
      <w:r>
        <w:separator/>
      </w:r>
    </w:p>
  </w:endnote>
  <w:endnote w:type="continuationSeparator" w:id="1">
    <w:p w:rsidR="005C49D5" w:rsidRDefault="005C49D5" w:rsidP="00302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9D5" w:rsidRDefault="005C49D5" w:rsidP="003026FC">
      <w:r>
        <w:separator/>
      </w:r>
    </w:p>
  </w:footnote>
  <w:footnote w:type="continuationSeparator" w:id="1">
    <w:p w:rsidR="005C49D5" w:rsidRDefault="005C49D5" w:rsidP="00302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FC" w:rsidRDefault="00A0792B">
    <w:pPr>
      <w:pStyle w:val="a6"/>
      <w:jc w:val="center"/>
    </w:pPr>
    <w:fldSimple w:instr=" PAGE   \* MERGEFORMAT ">
      <w:r w:rsidR="004F3421">
        <w:rPr>
          <w:noProof/>
        </w:rPr>
        <w:t>2</w:t>
      </w:r>
    </w:fldSimple>
  </w:p>
  <w:p w:rsidR="003026FC" w:rsidRDefault="003026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454"/>
    <w:multiLevelType w:val="multilevel"/>
    <w:tmpl w:val="61A0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6553A"/>
    <w:multiLevelType w:val="multilevel"/>
    <w:tmpl w:val="AE0C9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0709B"/>
    <w:multiLevelType w:val="multilevel"/>
    <w:tmpl w:val="7ADA79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B00D6"/>
    <w:multiLevelType w:val="multilevel"/>
    <w:tmpl w:val="999206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5FC5"/>
    <w:multiLevelType w:val="multilevel"/>
    <w:tmpl w:val="934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9778F3"/>
    <w:multiLevelType w:val="hybridMultilevel"/>
    <w:tmpl w:val="CA9663E0"/>
    <w:lvl w:ilvl="0" w:tplc="C102D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422ABC"/>
    <w:multiLevelType w:val="multilevel"/>
    <w:tmpl w:val="3EB0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420029"/>
    <w:multiLevelType w:val="multilevel"/>
    <w:tmpl w:val="A74EC6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AB54D8"/>
    <w:multiLevelType w:val="hybridMultilevel"/>
    <w:tmpl w:val="938CC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1387F"/>
    <w:multiLevelType w:val="hybridMultilevel"/>
    <w:tmpl w:val="768C3936"/>
    <w:lvl w:ilvl="0" w:tplc="246A8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B7009A"/>
    <w:multiLevelType w:val="multilevel"/>
    <w:tmpl w:val="8E0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D771AC"/>
    <w:multiLevelType w:val="hybridMultilevel"/>
    <w:tmpl w:val="48009F7A"/>
    <w:lvl w:ilvl="0" w:tplc="274AAA6A">
      <w:start w:val="1"/>
      <w:numFmt w:val="decimal"/>
      <w:lvlText w:val="%1."/>
      <w:lvlJc w:val="left"/>
      <w:pPr>
        <w:ind w:left="1472" w:hanging="915"/>
      </w:pPr>
      <w:rPr>
        <w:rFonts w:hint="default"/>
        <w:color w:val="111111"/>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2">
    <w:nsid w:val="1F0A0955"/>
    <w:multiLevelType w:val="multilevel"/>
    <w:tmpl w:val="4242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1A0203"/>
    <w:multiLevelType w:val="multilevel"/>
    <w:tmpl w:val="C71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D16AD6"/>
    <w:multiLevelType w:val="hybridMultilevel"/>
    <w:tmpl w:val="9500BC2C"/>
    <w:lvl w:ilvl="0" w:tplc="88E2B5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7982AD9"/>
    <w:multiLevelType w:val="multilevel"/>
    <w:tmpl w:val="F74A7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D82345"/>
    <w:multiLevelType w:val="multilevel"/>
    <w:tmpl w:val="99E6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44526C"/>
    <w:multiLevelType w:val="multilevel"/>
    <w:tmpl w:val="8EB2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175783"/>
    <w:multiLevelType w:val="multilevel"/>
    <w:tmpl w:val="FCA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532E02"/>
    <w:multiLevelType w:val="multilevel"/>
    <w:tmpl w:val="61FC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6F3834"/>
    <w:multiLevelType w:val="multilevel"/>
    <w:tmpl w:val="A45A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E92DC1"/>
    <w:multiLevelType w:val="multilevel"/>
    <w:tmpl w:val="0840F0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nsid w:val="35025BAB"/>
    <w:multiLevelType w:val="multilevel"/>
    <w:tmpl w:val="FF0E6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E55CAF"/>
    <w:multiLevelType w:val="multilevel"/>
    <w:tmpl w:val="E29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6D41CC"/>
    <w:multiLevelType w:val="multilevel"/>
    <w:tmpl w:val="FC1ED8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906803"/>
    <w:multiLevelType w:val="multilevel"/>
    <w:tmpl w:val="F6B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77553D0"/>
    <w:multiLevelType w:val="multilevel"/>
    <w:tmpl w:val="4A3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7782A1A"/>
    <w:multiLevelType w:val="multilevel"/>
    <w:tmpl w:val="D3168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2C7175"/>
    <w:multiLevelType w:val="multilevel"/>
    <w:tmpl w:val="EFE4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EF151FB"/>
    <w:multiLevelType w:val="multilevel"/>
    <w:tmpl w:val="99447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FA56954"/>
    <w:multiLevelType w:val="multilevel"/>
    <w:tmpl w:val="F1F0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0292860"/>
    <w:multiLevelType w:val="multilevel"/>
    <w:tmpl w:val="66928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2D22F97"/>
    <w:multiLevelType w:val="hybridMultilevel"/>
    <w:tmpl w:val="FD7C355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3">
    <w:nsid w:val="468A58FD"/>
    <w:multiLevelType w:val="multilevel"/>
    <w:tmpl w:val="4ED4A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944084D"/>
    <w:multiLevelType w:val="multilevel"/>
    <w:tmpl w:val="50844660"/>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tabs>
          <w:tab w:val="num" w:pos="0"/>
        </w:tabs>
        <w:ind w:left="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49F75072"/>
    <w:multiLevelType w:val="multilevel"/>
    <w:tmpl w:val="DE7003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E70452"/>
    <w:multiLevelType w:val="multilevel"/>
    <w:tmpl w:val="B5FC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5542FCF"/>
    <w:multiLevelType w:val="hybridMultilevel"/>
    <w:tmpl w:val="A3FCA826"/>
    <w:lvl w:ilvl="0" w:tplc="39F84D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5B41E3D"/>
    <w:multiLevelType w:val="multilevel"/>
    <w:tmpl w:val="71F41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66367DB"/>
    <w:multiLevelType w:val="hybridMultilevel"/>
    <w:tmpl w:val="F28EF9F0"/>
    <w:lvl w:ilvl="0" w:tplc="F370D7F2">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0">
    <w:nsid w:val="5DDF7B9F"/>
    <w:multiLevelType w:val="multilevel"/>
    <w:tmpl w:val="C6C6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EF94049"/>
    <w:multiLevelType w:val="multilevel"/>
    <w:tmpl w:val="F36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FCE1F69"/>
    <w:multiLevelType w:val="hybridMultilevel"/>
    <w:tmpl w:val="09AEC35E"/>
    <w:lvl w:ilvl="0" w:tplc="3EF0E154">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02076C2"/>
    <w:multiLevelType w:val="multilevel"/>
    <w:tmpl w:val="695A2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51D5BFA"/>
    <w:multiLevelType w:val="multilevel"/>
    <w:tmpl w:val="8F2E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9EA159C"/>
    <w:multiLevelType w:val="multilevel"/>
    <w:tmpl w:val="7F4880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nsid w:val="75800BAC"/>
    <w:multiLevelType w:val="multilevel"/>
    <w:tmpl w:val="F84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59653C4"/>
    <w:multiLevelType w:val="multilevel"/>
    <w:tmpl w:val="A4E45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CB29A0"/>
    <w:multiLevelType w:val="multilevel"/>
    <w:tmpl w:val="2356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42"/>
  </w:num>
  <w:num w:numId="4">
    <w:abstractNumId w:val="37"/>
  </w:num>
  <w:num w:numId="5">
    <w:abstractNumId w:val="9"/>
  </w:num>
  <w:num w:numId="6">
    <w:abstractNumId w:val="8"/>
  </w:num>
  <w:num w:numId="7">
    <w:abstractNumId w:val="14"/>
  </w:num>
  <w:num w:numId="8">
    <w:abstractNumId w:val="16"/>
  </w:num>
  <w:num w:numId="9">
    <w:abstractNumId w:val="34"/>
  </w:num>
  <w:num w:numId="10">
    <w:abstractNumId w:val="4"/>
  </w:num>
  <w:num w:numId="11">
    <w:abstractNumId w:val="12"/>
  </w:num>
  <w:num w:numId="12">
    <w:abstractNumId w:val="38"/>
  </w:num>
  <w:num w:numId="13">
    <w:abstractNumId w:val="0"/>
  </w:num>
  <w:num w:numId="14">
    <w:abstractNumId w:val="1"/>
  </w:num>
  <w:num w:numId="15">
    <w:abstractNumId w:val="6"/>
  </w:num>
  <w:num w:numId="16">
    <w:abstractNumId w:val="29"/>
  </w:num>
  <w:num w:numId="17">
    <w:abstractNumId w:val="21"/>
  </w:num>
  <w:num w:numId="18">
    <w:abstractNumId w:val="15"/>
  </w:num>
  <w:num w:numId="19">
    <w:abstractNumId w:val="44"/>
  </w:num>
  <w:num w:numId="20">
    <w:abstractNumId w:val="23"/>
  </w:num>
  <w:num w:numId="21">
    <w:abstractNumId w:val="18"/>
  </w:num>
  <w:num w:numId="22">
    <w:abstractNumId w:val="25"/>
  </w:num>
  <w:num w:numId="23">
    <w:abstractNumId w:val="36"/>
  </w:num>
  <w:num w:numId="24">
    <w:abstractNumId w:val="10"/>
  </w:num>
  <w:num w:numId="25">
    <w:abstractNumId w:val="41"/>
  </w:num>
  <w:num w:numId="26">
    <w:abstractNumId w:val="22"/>
  </w:num>
  <w:num w:numId="27">
    <w:abstractNumId w:val="26"/>
  </w:num>
  <w:num w:numId="28">
    <w:abstractNumId w:val="40"/>
  </w:num>
  <w:num w:numId="29">
    <w:abstractNumId w:val="30"/>
  </w:num>
  <w:num w:numId="30">
    <w:abstractNumId w:val="46"/>
  </w:num>
  <w:num w:numId="31">
    <w:abstractNumId w:val="43"/>
  </w:num>
  <w:num w:numId="32">
    <w:abstractNumId w:val="27"/>
  </w:num>
  <w:num w:numId="33">
    <w:abstractNumId w:val="33"/>
  </w:num>
  <w:num w:numId="34">
    <w:abstractNumId w:val="35"/>
  </w:num>
  <w:num w:numId="35">
    <w:abstractNumId w:val="45"/>
  </w:num>
  <w:num w:numId="36">
    <w:abstractNumId w:val="47"/>
  </w:num>
  <w:num w:numId="37">
    <w:abstractNumId w:val="19"/>
  </w:num>
  <w:num w:numId="38">
    <w:abstractNumId w:val="24"/>
  </w:num>
  <w:num w:numId="39">
    <w:abstractNumId w:val="13"/>
  </w:num>
  <w:num w:numId="40">
    <w:abstractNumId w:val="20"/>
  </w:num>
  <w:num w:numId="41">
    <w:abstractNumId w:val="28"/>
  </w:num>
  <w:num w:numId="42">
    <w:abstractNumId w:val="7"/>
  </w:num>
  <w:num w:numId="43">
    <w:abstractNumId w:val="48"/>
  </w:num>
  <w:num w:numId="44">
    <w:abstractNumId w:val="3"/>
  </w:num>
  <w:num w:numId="45">
    <w:abstractNumId w:val="31"/>
  </w:num>
  <w:num w:numId="46">
    <w:abstractNumId w:val="2"/>
  </w:num>
  <w:num w:numId="47">
    <w:abstractNumId w:val="17"/>
  </w:num>
  <w:num w:numId="48">
    <w:abstractNumId w:val="39"/>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026FC"/>
    <w:rsid w:val="00000F67"/>
    <w:rsid w:val="000015FC"/>
    <w:rsid w:val="00001603"/>
    <w:rsid w:val="00001E85"/>
    <w:rsid w:val="00003286"/>
    <w:rsid w:val="00004046"/>
    <w:rsid w:val="000040AF"/>
    <w:rsid w:val="000041A9"/>
    <w:rsid w:val="000050B9"/>
    <w:rsid w:val="000055C8"/>
    <w:rsid w:val="0000649A"/>
    <w:rsid w:val="00007673"/>
    <w:rsid w:val="00007ABB"/>
    <w:rsid w:val="00007D86"/>
    <w:rsid w:val="0001271B"/>
    <w:rsid w:val="00014A7B"/>
    <w:rsid w:val="00014C00"/>
    <w:rsid w:val="00016243"/>
    <w:rsid w:val="00017797"/>
    <w:rsid w:val="00021563"/>
    <w:rsid w:val="00021A00"/>
    <w:rsid w:val="00021ADF"/>
    <w:rsid w:val="000228F4"/>
    <w:rsid w:val="0002349D"/>
    <w:rsid w:val="0002380E"/>
    <w:rsid w:val="00023986"/>
    <w:rsid w:val="000247A2"/>
    <w:rsid w:val="0002482D"/>
    <w:rsid w:val="00024AD4"/>
    <w:rsid w:val="00025868"/>
    <w:rsid w:val="00025A39"/>
    <w:rsid w:val="0002612F"/>
    <w:rsid w:val="0002680C"/>
    <w:rsid w:val="00026EC7"/>
    <w:rsid w:val="000275C9"/>
    <w:rsid w:val="00030039"/>
    <w:rsid w:val="00030240"/>
    <w:rsid w:val="000302C2"/>
    <w:rsid w:val="00030E4A"/>
    <w:rsid w:val="0003101E"/>
    <w:rsid w:val="00032572"/>
    <w:rsid w:val="00032665"/>
    <w:rsid w:val="00032F81"/>
    <w:rsid w:val="00033304"/>
    <w:rsid w:val="0003367C"/>
    <w:rsid w:val="00033979"/>
    <w:rsid w:val="00033BF9"/>
    <w:rsid w:val="00033F22"/>
    <w:rsid w:val="000341BD"/>
    <w:rsid w:val="00034E3C"/>
    <w:rsid w:val="00034EF2"/>
    <w:rsid w:val="000356CE"/>
    <w:rsid w:val="000371E5"/>
    <w:rsid w:val="00040975"/>
    <w:rsid w:val="00041092"/>
    <w:rsid w:val="00041ED7"/>
    <w:rsid w:val="000422FE"/>
    <w:rsid w:val="000440CA"/>
    <w:rsid w:val="000446CC"/>
    <w:rsid w:val="0004583D"/>
    <w:rsid w:val="00045873"/>
    <w:rsid w:val="00045985"/>
    <w:rsid w:val="00046BF4"/>
    <w:rsid w:val="000470C6"/>
    <w:rsid w:val="00047424"/>
    <w:rsid w:val="00047D09"/>
    <w:rsid w:val="00047F66"/>
    <w:rsid w:val="000505CE"/>
    <w:rsid w:val="00050CBC"/>
    <w:rsid w:val="00053AAC"/>
    <w:rsid w:val="00053C14"/>
    <w:rsid w:val="00053E4C"/>
    <w:rsid w:val="00054B09"/>
    <w:rsid w:val="0005516E"/>
    <w:rsid w:val="00055D59"/>
    <w:rsid w:val="000561AB"/>
    <w:rsid w:val="00056460"/>
    <w:rsid w:val="000567EE"/>
    <w:rsid w:val="000578C4"/>
    <w:rsid w:val="00057C6E"/>
    <w:rsid w:val="000603B5"/>
    <w:rsid w:val="00060914"/>
    <w:rsid w:val="00061269"/>
    <w:rsid w:val="00061539"/>
    <w:rsid w:val="00061B35"/>
    <w:rsid w:val="00061DF3"/>
    <w:rsid w:val="00062126"/>
    <w:rsid w:val="000634FE"/>
    <w:rsid w:val="000639CE"/>
    <w:rsid w:val="00063B8D"/>
    <w:rsid w:val="00063C51"/>
    <w:rsid w:val="00063E21"/>
    <w:rsid w:val="00063F78"/>
    <w:rsid w:val="00064A7A"/>
    <w:rsid w:val="00065D79"/>
    <w:rsid w:val="00067294"/>
    <w:rsid w:val="0006740A"/>
    <w:rsid w:val="00067D97"/>
    <w:rsid w:val="00071937"/>
    <w:rsid w:val="000726B2"/>
    <w:rsid w:val="0007297E"/>
    <w:rsid w:val="000742CB"/>
    <w:rsid w:val="00074D15"/>
    <w:rsid w:val="0007536C"/>
    <w:rsid w:val="000753AB"/>
    <w:rsid w:val="00075412"/>
    <w:rsid w:val="00075AF5"/>
    <w:rsid w:val="00075D90"/>
    <w:rsid w:val="0007617D"/>
    <w:rsid w:val="00076D88"/>
    <w:rsid w:val="000777AB"/>
    <w:rsid w:val="00077ADA"/>
    <w:rsid w:val="00077B15"/>
    <w:rsid w:val="00080828"/>
    <w:rsid w:val="000820F3"/>
    <w:rsid w:val="00082869"/>
    <w:rsid w:val="00082AED"/>
    <w:rsid w:val="000832D0"/>
    <w:rsid w:val="00083EEF"/>
    <w:rsid w:val="00083FD8"/>
    <w:rsid w:val="0008462B"/>
    <w:rsid w:val="0008616B"/>
    <w:rsid w:val="00086B70"/>
    <w:rsid w:val="00087205"/>
    <w:rsid w:val="000873B3"/>
    <w:rsid w:val="00090C00"/>
    <w:rsid w:val="00092FD4"/>
    <w:rsid w:val="00093852"/>
    <w:rsid w:val="00093865"/>
    <w:rsid w:val="000938F8"/>
    <w:rsid w:val="00093B58"/>
    <w:rsid w:val="00094B00"/>
    <w:rsid w:val="00096129"/>
    <w:rsid w:val="00096D8C"/>
    <w:rsid w:val="000A06BC"/>
    <w:rsid w:val="000A0813"/>
    <w:rsid w:val="000A0BD8"/>
    <w:rsid w:val="000A2850"/>
    <w:rsid w:val="000A3576"/>
    <w:rsid w:val="000A4002"/>
    <w:rsid w:val="000A4343"/>
    <w:rsid w:val="000A562E"/>
    <w:rsid w:val="000A63DE"/>
    <w:rsid w:val="000A67D1"/>
    <w:rsid w:val="000A718D"/>
    <w:rsid w:val="000B03D6"/>
    <w:rsid w:val="000B0A71"/>
    <w:rsid w:val="000B0ABC"/>
    <w:rsid w:val="000B0B72"/>
    <w:rsid w:val="000B1608"/>
    <w:rsid w:val="000B22D8"/>
    <w:rsid w:val="000B262F"/>
    <w:rsid w:val="000B337C"/>
    <w:rsid w:val="000B41A0"/>
    <w:rsid w:val="000B438B"/>
    <w:rsid w:val="000B5BB2"/>
    <w:rsid w:val="000B663C"/>
    <w:rsid w:val="000B66D3"/>
    <w:rsid w:val="000B6D17"/>
    <w:rsid w:val="000B70C4"/>
    <w:rsid w:val="000B713D"/>
    <w:rsid w:val="000B78C6"/>
    <w:rsid w:val="000B7BCB"/>
    <w:rsid w:val="000C04F5"/>
    <w:rsid w:val="000C158C"/>
    <w:rsid w:val="000C16C7"/>
    <w:rsid w:val="000C22B4"/>
    <w:rsid w:val="000C282C"/>
    <w:rsid w:val="000C4122"/>
    <w:rsid w:val="000C4CBD"/>
    <w:rsid w:val="000C4EBA"/>
    <w:rsid w:val="000C5866"/>
    <w:rsid w:val="000C5B43"/>
    <w:rsid w:val="000C5D82"/>
    <w:rsid w:val="000C5DF6"/>
    <w:rsid w:val="000C684C"/>
    <w:rsid w:val="000C6A0A"/>
    <w:rsid w:val="000C6BB0"/>
    <w:rsid w:val="000C7AC2"/>
    <w:rsid w:val="000D03F6"/>
    <w:rsid w:val="000D05CD"/>
    <w:rsid w:val="000D0DC3"/>
    <w:rsid w:val="000D2589"/>
    <w:rsid w:val="000D32A7"/>
    <w:rsid w:val="000D43B8"/>
    <w:rsid w:val="000D5E88"/>
    <w:rsid w:val="000D6610"/>
    <w:rsid w:val="000D707B"/>
    <w:rsid w:val="000D7BC2"/>
    <w:rsid w:val="000E0490"/>
    <w:rsid w:val="000E086F"/>
    <w:rsid w:val="000E0F70"/>
    <w:rsid w:val="000E1015"/>
    <w:rsid w:val="000E19A5"/>
    <w:rsid w:val="000E22B2"/>
    <w:rsid w:val="000E2720"/>
    <w:rsid w:val="000E3176"/>
    <w:rsid w:val="000E380C"/>
    <w:rsid w:val="000E4FFA"/>
    <w:rsid w:val="000E609A"/>
    <w:rsid w:val="000E7459"/>
    <w:rsid w:val="000E74D9"/>
    <w:rsid w:val="000F1A80"/>
    <w:rsid w:val="000F44DC"/>
    <w:rsid w:val="000F46C0"/>
    <w:rsid w:val="000F4714"/>
    <w:rsid w:val="000F4C0D"/>
    <w:rsid w:val="000F65C7"/>
    <w:rsid w:val="000F661F"/>
    <w:rsid w:val="000F7D0F"/>
    <w:rsid w:val="000F7E61"/>
    <w:rsid w:val="00100FD4"/>
    <w:rsid w:val="00101320"/>
    <w:rsid w:val="001017F0"/>
    <w:rsid w:val="00101FDF"/>
    <w:rsid w:val="00102760"/>
    <w:rsid w:val="001028A9"/>
    <w:rsid w:val="001032CD"/>
    <w:rsid w:val="00104736"/>
    <w:rsid w:val="00104777"/>
    <w:rsid w:val="00105BBB"/>
    <w:rsid w:val="0010605E"/>
    <w:rsid w:val="001068E1"/>
    <w:rsid w:val="00107D7D"/>
    <w:rsid w:val="00111211"/>
    <w:rsid w:val="001113E7"/>
    <w:rsid w:val="001113F0"/>
    <w:rsid w:val="00112EFD"/>
    <w:rsid w:val="00113CB6"/>
    <w:rsid w:val="001147BA"/>
    <w:rsid w:val="00115D61"/>
    <w:rsid w:val="00116023"/>
    <w:rsid w:val="001178DE"/>
    <w:rsid w:val="00117A58"/>
    <w:rsid w:val="00120797"/>
    <w:rsid w:val="001211E2"/>
    <w:rsid w:val="00121909"/>
    <w:rsid w:val="001221D5"/>
    <w:rsid w:val="001233E3"/>
    <w:rsid w:val="00124382"/>
    <w:rsid w:val="00124B9F"/>
    <w:rsid w:val="00125374"/>
    <w:rsid w:val="00125855"/>
    <w:rsid w:val="001258A4"/>
    <w:rsid w:val="0012591C"/>
    <w:rsid w:val="00126783"/>
    <w:rsid w:val="0012684D"/>
    <w:rsid w:val="001271F6"/>
    <w:rsid w:val="001309DE"/>
    <w:rsid w:val="00130CD2"/>
    <w:rsid w:val="001316CE"/>
    <w:rsid w:val="001328EC"/>
    <w:rsid w:val="001328F3"/>
    <w:rsid w:val="00132C0C"/>
    <w:rsid w:val="00133153"/>
    <w:rsid w:val="001334D0"/>
    <w:rsid w:val="00133EBC"/>
    <w:rsid w:val="00134E8E"/>
    <w:rsid w:val="001356BF"/>
    <w:rsid w:val="001359AA"/>
    <w:rsid w:val="00136478"/>
    <w:rsid w:val="001366E7"/>
    <w:rsid w:val="00136781"/>
    <w:rsid w:val="00137243"/>
    <w:rsid w:val="00137350"/>
    <w:rsid w:val="00140619"/>
    <w:rsid w:val="00141287"/>
    <w:rsid w:val="001414E5"/>
    <w:rsid w:val="001416B9"/>
    <w:rsid w:val="0014208F"/>
    <w:rsid w:val="00142C80"/>
    <w:rsid w:val="00142E90"/>
    <w:rsid w:val="001439BB"/>
    <w:rsid w:val="001440CE"/>
    <w:rsid w:val="00144BDE"/>
    <w:rsid w:val="00145133"/>
    <w:rsid w:val="001464B5"/>
    <w:rsid w:val="00146D4E"/>
    <w:rsid w:val="0014728E"/>
    <w:rsid w:val="00147422"/>
    <w:rsid w:val="001475EA"/>
    <w:rsid w:val="00147DDE"/>
    <w:rsid w:val="001518D9"/>
    <w:rsid w:val="001525D5"/>
    <w:rsid w:val="00152D6F"/>
    <w:rsid w:val="00153009"/>
    <w:rsid w:val="0015483C"/>
    <w:rsid w:val="00154953"/>
    <w:rsid w:val="00154981"/>
    <w:rsid w:val="00154E10"/>
    <w:rsid w:val="001555E4"/>
    <w:rsid w:val="0015566B"/>
    <w:rsid w:val="00155C00"/>
    <w:rsid w:val="00155E98"/>
    <w:rsid w:val="00156B67"/>
    <w:rsid w:val="00160F98"/>
    <w:rsid w:val="00161B38"/>
    <w:rsid w:val="00161FC9"/>
    <w:rsid w:val="00162D7F"/>
    <w:rsid w:val="001634FB"/>
    <w:rsid w:val="00163534"/>
    <w:rsid w:val="001637C3"/>
    <w:rsid w:val="00163BC0"/>
    <w:rsid w:val="00163C28"/>
    <w:rsid w:val="00163E49"/>
    <w:rsid w:val="00163EB6"/>
    <w:rsid w:val="00164A24"/>
    <w:rsid w:val="00164C5E"/>
    <w:rsid w:val="001662F2"/>
    <w:rsid w:val="00166887"/>
    <w:rsid w:val="001669B4"/>
    <w:rsid w:val="001669E3"/>
    <w:rsid w:val="001669E8"/>
    <w:rsid w:val="001675A1"/>
    <w:rsid w:val="00167CBE"/>
    <w:rsid w:val="00170182"/>
    <w:rsid w:val="00170803"/>
    <w:rsid w:val="001715BA"/>
    <w:rsid w:val="00171D12"/>
    <w:rsid w:val="00172A34"/>
    <w:rsid w:val="00172B61"/>
    <w:rsid w:val="00172C35"/>
    <w:rsid w:val="00173FE2"/>
    <w:rsid w:val="00174629"/>
    <w:rsid w:val="001752BE"/>
    <w:rsid w:val="00175436"/>
    <w:rsid w:val="00176509"/>
    <w:rsid w:val="001771FB"/>
    <w:rsid w:val="00180BE9"/>
    <w:rsid w:val="0018241D"/>
    <w:rsid w:val="00182E59"/>
    <w:rsid w:val="00182F1B"/>
    <w:rsid w:val="00183A08"/>
    <w:rsid w:val="00184BF8"/>
    <w:rsid w:val="00184FF6"/>
    <w:rsid w:val="0018672D"/>
    <w:rsid w:val="001868BE"/>
    <w:rsid w:val="00186B85"/>
    <w:rsid w:val="00187751"/>
    <w:rsid w:val="00187752"/>
    <w:rsid w:val="00187E3D"/>
    <w:rsid w:val="00190F68"/>
    <w:rsid w:val="00191875"/>
    <w:rsid w:val="00191BEE"/>
    <w:rsid w:val="00192B04"/>
    <w:rsid w:val="00193A0D"/>
    <w:rsid w:val="00194067"/>
    <w:rsid w:val="0019444D"/>
    <w:rsid w:val="001947C8"/>
    <w:rsid w:val="001975CB"/>
    <w:rsid w:val="00197F22"/>
    <w:rsid w:val="001A10FB"/>
    <w:rsid w:val="001A3292"/>
    <w:rsid w:val="001A399E"/>
    <w:rsid w:val="001A4054"/>
    <w:rsid w:val="001A454F"/>
    <w:rsid w:val="001A4CE1"/>
    <w:rsid w:val="001A530C"/>
    <w:rsid w:val="001A75D6"/>
    <w:rsid w:val="001A7C98"/>
    <w:rsid w:val="001A7D43"/>
    <w:rsid w:val="001A7F5A"/>
    <w:rsid w:val="001B1067"/>
    <w:rsid w:val="001B1478"/>
    <w:rsid w:val="001B166C"/>
    <w:rsid w:val="001B1F59"/>
    <w:rsid w:val="001B3C27"/>
    <w:rsid w:val="001B3F12"/>
    <w:rsid w:val="001B3F2F"/>
    <w:rsid w:val="001B47AA"/>
    <w:rsid w:val="001B4C29"/>
    <w:rsid w:val="001B52E2"/>
    <w:rsid w:val="001B53C4"/>
    <w:rsid w:val="001B6762"/>
    <w:rsid w:val="001B7657"/>
    <w:rsid w:val="001B7CDE"/>
    <w:rsid w:val="001B7F70"/>
    <w:rsid w:val="001C040D"/>
    <w:rsid w:val="001C0B3D"/>
    <w:rsid w:val="001C0D9F"/>
    <w:rsid w:val="001C178D"/>
    <w:rsid w:val="001C2098"/>
    <w:rsid w:val="001C2756"/>
    <w:rsid w:val="001C281B"/>
    <w:rsid w:val="001C3008"/>
    <w:rsid w:val="001C380C"/>
    <w:rsid w:val="001C3CFD"/>
    <w:rsid w:val="001C6B02"/>
    <w:rsid w:val="001C6CD3"/>
    <w:rsid w:val="001C6E47"/>
    <w:rsid w:val="001C73AF"/>
    <w:rsid w:val="001C7520"/>
    <w:rsid w:val="001D1480"/>
    <w:rsid w:val="001D1A5B"/>
    <w:rsid w:val="001D20A2"/>
    <w:rsid w:val="001D2EAB"/>
    <w:rsid w:val="001D30D2"/>
    <w:rsid w:val="001D4400"/>
    <w:rsid w:val="001D4B43"/>
    <w:rsid w:val="001D51E5"/>
    <w:rsid w:val="001D7963"/>
    <w:rsid w:val="001E0134"/>
    <w:rsid w:val="001E06D0"/>
    <w:rsid w:val="001E1351"/>
    <w:rsid w:val="001E1F49"/>
    <w:rsid w:val="001E3A9B"/>
    <w:rsid w:val="001E56DD"/>
    <w:rsid w:val="001E68E7"/>
    <w:rsid w:val="001E7684"/>
    <w:rsid w:val="001F139D"/>
    <w:rsid w:val="001F15A0"/>
    <w:rsid w:val="001F1ED6"/>
    <w:rsid w:val="001F2BAD"/>
    <w:rsid w:val="001F3067"/>
    <w:rsid w:val="001F30A2"/>
    <w:rsid w:val="001F6BA1"/>
    <w:rsid w:val="001F6EB5"/>
    <w:rsid w:val="001F7F9A"/>
    <w:rsid w:val="0020057F"/>
    <w:rsid w:val="00200632"/>
    <w:rsid w:val="00200DE1"/>
    <w:rsid w:val="00202879"/>
    <w:rsid w:val="00202A1E"/>
    <w:rsid w:val="002032B2"/>
    <w:rsid w:val="00203600"/>
    <w:rsid w:val="00204C3F"/>
    <w:rsid w:val="00204DC1"/>
    <w:rsid w:val="00204E0F"/>
    <w:rsid w:val="00205246"/>
    <w:rsid w:val="0020542C"/>
    <w:rsid w:val="0020555F"/>
    <w:rsid w:val="00205B12"/>
    <w:rsid w:val="002062BC"/>
    <w:rsid w:val="00206441"/>
    <w:rsid w:val="00207124"/>
    <w:rsid w:val="002074A4"/>
    <w:rsid w:val="00207A3D"/>
    <w:rsid w:val="00210215"/>
    <w:rsid w:val="00210EC0"/>
    <w:rsid w:val="00212047"/>
    <w:rsid w:val="00212755"/>
    <w:rsid w:val="00212EE2"/>
    <w:rsid w:val="002131F4"/>
    <w:rsid w:val="00213613"/>
    <w:rsid w:val="002149B4"/>
    <w:rsid w:val="00216A59"/>
    <w:rsid w:val="0021771A"/>
    <w:rsid w:val="00217E00"/>
    <w:rsid w:val="002201DA"/>
    <w:rsid w:val="00220588"/>
    <w:rsid w:val="002217DC"/>
    <w:rsid w:val="0022195F"/>
    <w:rsid w:val="00221ADB"/>
    <w:rsid w:val="00222405"/>
    <w:rsid w:val="00222925"/>
    <w:rsid w:val="00222C50"/>
    <w:rsid w:val="002237D2"/>
    <w:rsid w:val="00223A61"/>
    <w:rsid w:val="00223D1D"/>
    <w:rsid w:val="00223FF1"/>
    <w:rsid w:val="00224D79"/>
    <w:rsid w:val="002263DC"/>
    <w:rsid w:val="00226534"/>
    <w:rsid w:val="0022728F"/>
    <w:rsid w:val="0022781B"/>
    <w:rsid w:val="002303EE"/>
    <w:rsid w:val="00230730"/>
    <w:rsid w:val="0023093F"/>
    <w:rsid w:val="0023123C"/>
    <w:rsid w:val="002313E0"/>
    <w:rsid w:val="002318F3"/>
    <w:rsid w:val="00232CA0"/>
    <w:rsid w:val="00233BD8"/>
    <w:rsid w:val="00234BD8"/>
    <w:rsid w:val="00234CC4"/>
    <w:rsid w:val="002353E0"/>
    <w:rsid w:val="002354F4"/>
    <w:rsid w:val="00235998"/>
    <w:rsid w:val="00237347"/>
    <w:rsid w:val="0023756B"/>
    <w:rsid w:val="00237959"/>
    <w:rsid w:val="00237D33"/>
    <w:rsid w:val="00241949"/>
    <w:rsid w:val="00241DBF"/>
    <w:rsid w:val="0024236D"/>
    <w:rsid w:val="0024254D"/>
    <w:rsid w:val="00242F76"/>
    <w:rsid w:val="002432BF"/>
    <w:rsid w:val="00243AB5"/>
    <w:rsid w:val="00244D72"/>
    <w:rsid w:val="0024501C"/>
    <w:rsid w:val="00245578"/>
    <w:rsid w:val="00245728"/>
    <w:rsid w:val="00246299"/>
    <w:rsid w:val="00246869"/>
    <w:rsid w:val="00247232"/>
    <w:rsid w:val="002475F7"/>
    <w:rsid w:val="002510EE"/>
    <w:rsid w:val="00251B4E"/>
    <w:rsid w:val="00251D1E"/>
    <w:rsid w:val="00252190"/>
    <w:rsid w:val="00252DD1"/>
    <w:rsid w:val="00253F18"/>
    <w:rsid w:val="0025443E"/>
    <w:rsid w:val="00254741"/>
    <w:rsid w:val="002548B0"/>
    <w:rsid w:val="00254AF7"/>
    <w:rsid w:val="00254E08"/>
    <w:rsid w:val="00255474"/>
    <w:rsid w:val="00256530"/>
    <w:rsid w:val="00256636"/>
    <w:rsid w:val="0025692C"/>
    <w:rsid w:val="00257AF9"/>
    <w:rsid w:val="00257BB1"/>
    <w:rsid w:val="00260386"/>
    <w:rsid w:val="0026045C"/>
    <w:rsid w:val="002630BA"/>
    <w:rsid w:val="00264040"/>
    <w:rsid w:val="00264F5B"/>
    <w:rsid w:val="00265AED"/>
    <w:rsid w:val="00265E08"/>
    <w:rsid w:val="002663A4"/>
    <w:rsid w:val="00266FAB"/>
    <w:rsid w:val="00267233"/>
    <w:rsid w:val="00267CBE"/>
    <w:rsid w:val="00267F18"/>
    <w:rsid w:val="00270913"/>
    <w:rsid w:val="00270A20"/>
    <w:rsid w:val="00270FB7"/>
    <w:rsid w:val="002716A0"/>
    <w:rsid w:val="00271C0E"/>
    <w:rsid w:val="00271C4A"/>
    <w:rsid w:val="00271D6D"/>
    <w:rsid w:val="00272197"/>
    <w:rsid w:val="00272731"/>
    <w:rsid w:val="00272CEF"/>
    <w:rsid w:val="00272F25"/>
    <w:rsid w:val="0027378F"/>
    <w:rsid w:val="00274340"/>
    <w:rsid w:val="00274C31"/>
    <w:rsid w:val="00275753"/>
    <w:rsid w:val="00275D08"/>
    <w:rsid w:val="00276684"/>
    <w:rsid w:val="00277FB6"/>
    <w:rsid w:val="002806EF"/>
    <w:rsid w:val="00280E88"/>
    <w:rsid w:val="0028124D"/>
    <w:rsid w:val="00281ABF"/>
    <w:rsid w:val="0028239C"/>
    <w:rsid w:val="00282C42"/>
    <w:rsid w:val="00282CB3"/>
    <w:rsid w:val="00282F87"/>
    <w:rsid w:val="0028411F"/>
    <w:rsid w:val="0028459C"/>
    <w:rsid w:val="002849A3"/>
    <w:rsid w:val="00285642"/>
    <w:rsid w:val="00285A11"/>
    <w:rsid w:val="00285FBF"/>
    <w:rsid w:val="0028612D"/>
    <w:rsid w:val="0029032D"/>
    <w:rsid w:val="002910BC"/>
    <w:rsid w:val="00291275"/>
    <w:rsid w:val="00291289"/>
    <w:rsid w:val="0029134E"/>
    <w:rsid w:val="002915D7"/>
    <w:rsid w:val="00291D8B"/>
    <w:rsid w:val="00291F6A"/>
    <w:rsid w:val="002921E7"/>
    <w:rsid w:val="002928DB"/>
    <w:rsid w:val="00292C90"/>
    <w:rsid w:val="00293D46"/>
    <w:rsid w:val="0029567D"/>
    <w:rsid w:val="002956A3"/>
    <w:rsid w:val="00295DC6"/>
    <w:rsid w:val="002975F0"/>
    <w:rsid w:val="002A0923"/>
    <w:rsid w:val="002A1567"/>
    <w:rsid w:val="002A1914"/>
    <w:rsid w:val="002A196E"/>
    <w:rsid w:val="002A1E76"/>
    <w:rsid w:val="002A25A2"/>
    <w:rsid w:val="002A25A7"/>
    <w:rsid w:val="002A2E31"/>
    <w:rsid w:val="002A358D"/>
    <w:rsid w:val="002A39C9"/>
    <w:rsid w:val="002A4195"/>
    <w:rsid w:val="002A4F90"/>
    <w:rsid w:val="002A5155"/>
    <w:rsid w:val="002A5813"/>
    <w:rsid w:val="002A5E15"/>
    <w:rsid w:val="002A6464"/>
    <w:rsid w:val="002A6F05"/>
    <w:rsid w:val="002A77E2"/>
    <w:rsid w:val="002A7B9A"/>
    <w:rsid w:val="002B101C"/>
    <w:rsid w:val="002B1185"/>
    <w:rsid w:val="002B2BF9"/>
    <w:rsid w:val="002B375C"/>
    <w:rsid w:val="002B3BC6"/>
    <w:rsid w:val="002B3E3B"/>
    <w:rsid w:val="002B426B"/>
    <w:rsid w:val="002B4AF1"/>
    <w:rsid w:val="002B525A"/>
    <w:rsid w:val="002B5F82"/>
    <w:rsid w:val="002B6927"/>
    <w:rsid w:val="002B7A52"/>
    <w:rsid w:val="002C08D7"/>
    <w:rsid w:val="002C0914"/>
    <w:rsid w:val="002C0DDE"/>
    <w:rsid w:val="002C19D0"/>
    <w:rsid w:val="002C225F"/>
    <w:rsid w:val="002C55A7"/>
    <w:rsid w:val="002C5819"/>
    <w:rsid w:val="002C649B"/>
    <w:rsid w:val="002C69DA"/>
    <w:rsid w:val="002C6FCC"/>
    <w:rsid w:val="002C7034"/>
    <w:rsid w:val="002C79A9"/>
    <w:rsid w:val="002C7F6A"/>
    <w:rsid w:val="002D0173"/>
    <w:rsid w:val="002D096F"/>
    <w:rsid w:val="002D0B9C"/>
    <w:rsid w:val="002D0EA7"/>
    <w:rsid w:val="002D0FB8"/>
    <w:rsid w:val="002D1A0B"/>
    <w:rsid w:val="002D2091"/>
    <w:rsid w:val="002D2853"/>
    <w:rsid w:val="002D2E4B"/>
    <w:rsid w:val="002D2F2C"/>
    <w:rsid w:val="002D3878"/>
    <w:rsid w:val="002D51EF"/>
    <w:rsid w:val="002D5729"/>
    <w:rsid w:val="002D5814"/>
    <w:rsid w:val="002D5A9B"/>
    <w:rsid w:val="002D5ACF"/>
    <w:rsid w:val="002D7456"/>
    <w:rsid w:val="002D7726"/>
    <w:rsid w:val="002D7C41"/>
    <w:rsid w:val="002D7FF5"/>
    <w:rsid w:val="002E0134"/>
    <w:rsid w:val="002E07B8"/>
    <w:rsid w:val="002E0D5E"/>
    <w:rsid w:val="002E19D8"/>
    <w:rsid w:val="002E1C9D"/>
    <w:rsid w:val="002E28D0"/>
    <w:rsid w:val="002E309A"/>
    <w:rsid w:val="002E4B8C"/>
    <w:rsid w:val="002E59C4"/>
    <w:rsid w:val="002E6CB6"/>
    <w:rsid w:val="002E6E3E"/>
    <w:rsid w:val="002E6FAB"/>
    <w:rsid w:val="002E71A2"/>
    <w:rsid w:val="002E798A"/>
    <w:rsid w:val="002E7A8F"/>
    <w:rsid w:val="002E7BBE"/>
    <w:rsid w:val="002F4F9A"/>
    <w:rsid w:val="002F6AF7"/>
    <w:rsid w:val="002F6B4C"/>
    <w:rsid w:val="00301BAE"/>
    <w:rsid w:val="003026FC"/>
    <w:rsid w:val="003045BA"/>
    <w:rsid w:val="003047B7"/>
    <w:rsid w:val="003050D8"/>
    <w:rsid w:val="00305456"/>
    <w:rsid w:val="00306249"/>
    <w:rsid w:val="0030654F"/>
    <w:rsid w:val="00306B28"/>
    <w:rsid w:val="00306E5E"/>
    <w:rsid w:val="00307345"/>
    <w:rsid w:val="00307496"/>
    <w:rsid w:val="003107D1"/>
    <w:rsid w:val="003126CF"/>
    <w:rsid w:val="00313350"/>
    <w:rsid w:val="00313910"/>
    <w:rsid w:val="00314EAE"/>
    <w:rsid w:val="0031515E"/>
    <w:rsid w:val="00315A92"/>
    <w:rsid w:val="00315EC1"/>
    <w:rsid w:val="00317D5C"/>
    <w:rsid w:val="0032033A"/>
    <w:rsid w:val="00320D62"/>
    <w:rsid w:val="0032181F"/>
    <w:rsid w:val="00321924"/>
    <w:rsid w:val="00322103"/>
    <w:rsid w:val="00323428"/>
    <w:rsid w:val="003250F4"/>
    <w:rsid w:val="00325116"/>
    <w:rsid w:val="0032634D"/>
    <w:rsid w:val="003267FA"/>
    <w:rsid w:val="0032693F"/>
    <w:rsid w:val="00326B1C"/>
    <w:rsid w:val="00326E8B"/>
    <w:rsid w:val="00327ADE"/>
    <w:rsid w:val="00330462"/>
    <w:rsid w:val="00330722"/>
    <w:rsid w:val="003309E7"/>
    <w:rsid w:val="00331EF8"/>
    <w:rsid w:val="0033227F"/>
    <w:rsid w:val="00332D87"/>
    <w:rsid w:val="0033371E"/>
    <w:rsid w:val="00333B23"/>
    <w:rsid w:val="00334478"/>
    <w:rsid w:val="003347D6"/>
    <w:rsid w:val="00335CB4"/>
    <w:rsid w:val="00336A2F"/>
    <w:rsid w:val="00336FF7"/>
    <w:rsid w:val="003371EB"/>
    <w:rsid w:val="00337220"/>
    <w:rsid w:val="003377DB"/>
    <w:rsid w:val="00337DB2"/>
    <w:rsid w:val="00340B29"/>
    <w:rsid w:val="003411F5"/>
    <w:rsid w:val="003419B1"/>
    <w:rsid w:val="003419BE"/>
    <w:rsid w:val="00341DD1"/>
    <w:rsid w:val="00342143"/>
    <w:rsid w:val="00342A26"/>
    <w:rsid w:val="00343051"/>
    <w:rsid w:val="00343076"/>
    <w:rsid w:val="00343327"/>
    <w:rsid w:val="003435B3"/>
    <w:rsid w:val="00343BB1"/>
    <w:rsid w:val="00344858"/>
    <w:rsid w:val="00344BF0"/>
    <w:rsid w:val="00345D8E"/>
    <w:rsid w:val="003460B8"/>
    <w:rsid w:val="003462C4"/>
    <w:rsid w:val="00346666"/>
    <w:rsid w:val="00346BA8"/>
    <w:rsid w:val="003477FC"/>
    <w:rsid w:val="00347B14"/>
    <w:rsid w:val="00347C9D"/>
    <w:rsid w:val="00347F3C"/>
    <w:rsid w:val="0035005A"/>
    <w:rsid w:val="0035022C"/>
    <w:rsid w:val="00350781"/>
    <w:rsid w:val="0035079C"/>
    <w:rsid w:val="00352222"/>
    <w:rsid w:val="003523E3"/>
    <w:rsid w:val="00353282"/>
    <w:rsid w:val="003534A6"/>
    <w:rsid w:val="003553B7"/>
    <w:rsid w:val="00355576"/>
    <w:rsid w:val="00355E93"/>
    <w:rsid w:val="00356002"/>
    <w:rsid w:val="0035759F"/>
    <w:rsid w:val="00357D30"/>
    <w:rsid w:val="00360057"/>
    <w:rsid w:val="003600E9"/>
    <w:rsid w:val="003604CE"/>
    <w:rsid w:val="00360929"/>
    <w:rsid w:val="00361091"/>
    <w:rsid w:val="0036146F"/>
    <w:rsid w:val="0036196A"/>
    <w:rsid w:val="00362BDA"/>
    <w:rsid w:val="00363AF7"/>
    <w:rsid w:val="00363C2C"/>
    <w:rsid w:val="00364514"/>
    <w:rsid w:val="0036452A"/>
    <w:rsid w:val="0036478E"/>
    <w:rsid w:val="00364AD9"/>
    <w:rsid w:val="003653C6"/>
    <w:rsid w:val="00365707"/>
    <w:rsid w:val="00367035"/>
    <w:rsid w:val="00367717"/>
    <w:rsid w:val="00370B00"/>
    <w:rsid w:val="00371208"/>
    <w:rsid w:val="003717D2"/>
    <w:rsid w:val="00371A70"/>
    <w:rsid w:val="00371BC9"/>
    <w:rsid w:val="003727F0"/>
    <w:rsid w:val="00372BE2"/>
    <w:rsid w:val="00372D75"/>
    <w:rsid w:val="00374E23"/>
    <w:rsid w:val="003768F1"/>
    <w:rsid w:val="00376B2F"/>
    <w:rsid w:val="00377462"/>
    <w:rsid w:val="00377E87"/>
    <w:rsid w:val="00377ED3"/>
    <w:rsid w:val="00377FE1"/>
    <w:rsid w:val="003800BA"/>
    <w:rsid w:val="00380843"/>
    <w:rsid w:val="00380D08"/>
    <w:rsid w:val="003812CB"/>
    <w:rsid w:val="00381B31"/>
    <w:rsid w:val="00381BBF"/>
    <w:rsid w:val="003831C6"/>
    <w:rsid w:val="003832DD"/>
    <w:rsid w:val="0038356C"/>
    <w:rsid w:val="00383CF3"/>
    <w:rsid w:val="00385003"/>
    <w:rsid w:val="0038504A"/>
    <w:rsid w:val="003857B8"/>
    <w:rsid w:val="00386054"/>
    <w:rsid w:val="003861ED"/>
    <w:rsid w:val="00386AD9"/>
    <w:rsid w:val="00386C73"/>
    <w:rsid w:val="00387275"/>
    <w:rsid w:val="00390683"/>
    <w:rsid w:val="00390DFF"/>
    <w:rsid w:val="00390E6E"/>
    <w:rsid w:val="003916C0"/>
    <w:rsid w:val="00391EEF"/>
    <w:rsid w:val="0039204E"/>
    <w:rsid w:val="003921A2"/>
    <w:rsid w:val="003928A9"/>
    <w:rsid w:val="00393AB5"/>
    <w:rsid w:val="003944FA"/>
    <w:rsid w:val="00394CF1"/>
    <w:rsid w:val="003954BC"/>
    <w:rsid w:val="0039732E"/>
    <w:rsid w:val="00397E90"/>
    <w:rsid w:val="003A014C"/>
    <w:rsid w:val="003A0934"/>
    <w:rsid w:val="003A10A7"/>
    <w:rsid w:val="003A1B8F"/>
    <w:rsid w:val="003A1F67"/>
    <w:rsid w:val="003A1F8F"/>
    <w:rsid w:val="003A21E3"/>
    <w:rsid w:val="003A247E"/>
    <w:rsid w:val="003A28EC"/>
    <w:rsid w:val="003A2DDB"/>
    <w:rsid w:val="003A323A"/>
    <w:rsid w:val="003A344C"/>
    <w:rsid w:val="003A3AC8"/>
    <w:rsid w:val="003A52EF"/>
    <w:rsid w:val="003A555F"/>
    <w:rsid w:val="003A5C7C"/>
    <w:rsid w:val="003A5E07"/>
    <w:rsid w:val="003A5FA1"/>
    <w:rsid w:val="003A71DE"/>
    <w:rsid w:val="003A725E"/>
    <w:rsid w:val="003A7F40"/>
    <w:rsid w:val="003B0535"/>
    <w:rsid w:val="003B06A3"/>
    <w:rsid w:val="003B0D1C"/>
    <w:rsid w:val="003B1198"/>
    <w:rsid w:val="003B1489"/>
    <w:rsid w:val="003B36E1"/>
    <w:rsid w:val="003B3750"/>
    <w:rsid w:val="003B66D3"/>
    <w:rsid w:val="003C0D84"/>
    <w:rsid w:val="003C150E"/>
    <w:rsid w:val="003C1D02"/>
    <w:rsid w:val="003C20E5"/>
    <w:rsid w:val="003C25DC"/>
    <w:rsid w:val="003C4CB6"/>
    <w:rsid w:val="003C5608"/>
    <w:rsid w:val="003C5E47"/>
    <w:rsid w:val="003C64E5"/>
    <w:rsid w:val="003C7360"/>
    <w:rsid w:val="003C7699"/>
    <w:rsid w:val="003C7D66"/>
    <w:rsid w:val="003D00B8"/>
    <w:rsid w:val="003D06C0"/>
    <w:rsid w:val="003D0877"/>
    <w:rsid w:val="003D10A8"/>
    <w:rsid w:val="003D2676"/>
    <w:rsid w:val="003D2D27"/>
    <w:rsid w:val="003D2EE3"/>
    <w:rsid w:val="003D378B"/>
    <w:rsid w:val="003D5B28"/>
    <w:rsid w:val="003D5D3A"/>
    <w:rsid w:val="003D69D7"/>
    <w:rsid w:val="003D7016"/>
    <w:rsid w:val="003E098C"/>
    <w:rsid w:val="003E0CEF"/>
    <w:rsid w:val="003E0F04"/>
    <w:rsid w:val="003E1C61"/>
    <w:rsid w:val="003E26A5"/>
    <w:rsid w:val="003E3793"/>
    <w:rsid w:val="003E3A03"/>
    <w:rsid w:val="003E4520"/>
    <w:rsid w:val="003E4B23"/>
    <w:rsid w:val="003E4F15"/>
    <w:rsid w:val="003E5A53"/>
    <w:rsid w:val="003E6232"/>
    <w:rsid w:val="003E6A47"/>
    <w:rsid w:val="003F02CB"/>
    <w:rsid w:val="003F0868"/>
    <w:rsid w:val="003F13CB"/>
    <w:rsid w:val="003F152A"/>
    <w:rsid w:val="003F1AFF"/>
    <w:rsid w:val="003F1D62"/>
    <w:rsid w:val="003F28E8"/>
    <w:rsid w:val="003F2CC2"/>
    <w:rsid w:val="003F33CE"/>
    <w:rsid w:val="003F53E0"/>
    <w:rsid w:val="003F5A1B"/>
    <w:rsid w:val="003F6A29"/>
    <w:rsid w:val="003F6C65"/>
    <w:rsid w:val="003F7394"/>
    <w:rsid w:val="003F7461"/>
    <w:rsid w:val="003F7C94"/>
    <w:rsid w:val="004003E2"/>
    <w:rsid w:val="004014D4"/>
    <w:rsid w:val="00402117"/>
    <w:rsid w:val="004026ED"/>
    <w:rsid w:val="00403466"/>
    <w:rsid w:val="00404BFC"/>
    <w:rsid w:val="00404E2C"/>
    <w:rsid w:val="00405C2E"/>
    <w:rsid w:val="00406184"/>
    <w:rsid w:val="00406CB6"/>
    <w:rsid w:val="00406EE2"/>
    <w:rsid w:val="00407C02"/>
    <w:rsid w:val="004101FA"/>
    <w:rsid w:val="00410BB6"/>
    <w:rsid w:val="00410F84"/>
    <w:rsid w:val="00412E5F"/>
    <w:rsid w:val="004134A9"/>
    <w:rsid w:val="00413E24"/>
    <w:rsid w:val="00414E8D"/>
    <w:rsid w:val="00415657"/>
    <w:rsid w:val="0041582D"/>
    <w:rsid w:val="00416B89"/>
    <w:rsid w:val="00416BDF"/>
    <w:rsid w:val="004172D7"/>
    <w:rsid w:val="0041752C"/>
    <w:rsid w:val="00417B08"/>
    <w:rsid w:val="00417E0D"/>
    <w:rsid w:val="00420811"/>
    <w:rsid w:val="00420941"/>
    <w:rsid w:val="004214F5"/>
    <w:rsid w:val="0042242D"/>
    <w:rsid w:val="004224D3"/>
    <w:rsid w:val="00423424"/>
    <w:rsid w:val="004245CF"/>
    <w:rsid w:val="004279BC"/>
    <w:rsid w:val="00427F00"/>
    <w:rsid w:val="00430097"/>
    <w:rsid w:val="00432390"/>
    <w:rsid w:val="004327EE"/>
    <w:rsid w:val="004328F8"/>
    <w:rsid w:val="00432E8A"/>
    <w:rsid w:val="0043316A"/>
    <w:rsid w:val="00433293"/>
    <w:rsid w:val="00433C4F"/>
    <w:rsid w:val="00434838"/>
    <w:rsid w:val="0043490B"/>
    <w:rsid w:val="0043596D"/>
    <w:rsid w:val="00435BEB"/>
    <w:rsid w:val="0044025D"/>
    <w:rsid w:val="004408D1"/>
    <w:rsid w:val="0044601F"/>
    <w:rsid w:val="00446491"/>
    <w:rsid w:val="004464A0"/>
    <w:rsid w:val="00447C3F"/>
    <w:rsid w:val="004515FE"/>
    <w:rsid w:val="00451A2A"/>
    <w:rsid w:val="00452343"/>
    <w:rsid w:val="00452353"/>
    <w:rsid w:val="00453A18"/>
    <w:rsid w:val="00453D2F"/>
    <w:rsid w:val="00454110"/>
    <w:rsid w:val="0045582A"/>
    <w:rsid w:val="00457B25"/>
    <w:rsid w:val="004609AD"/>
    <w:rsid w:val="00461FFF"/>
    <w:rsid w:val="004620BA"/>
    <w:rsid w:val="00462A62"/>
    <w:rsid w:val="004644CA"/>
    <w:rsid w:val="0046516B"/>
    <w:rsid w:val="00465795"/>
    <w:rsid w:val="004660BE"/>
    <w:rsid w:val="004667FE"/>
    <w:rsid w:val="00466D83"/>
    <w:rsid w:val="004679AE"/>
    <w:rsid w:val="00467B75"/>
    <w:rsid w:val="004704E1"/>
    <w:rsid w:val="004712F4"/>
    <w:rsid w:val="00471DB3"/>
    <w:rsid w:val="00472632"/>
    <w:rsid w:val="00472AD0"/>
    <w:rsid w:val="00473803"/>
    <w:rsid w:val="00474B63"/>
    <w:rsid w:val="00475183"/>
    <w:rsid w:val="00475ED3"/>
    <w:rsid w:val="0047677A"/>
    <w:rsid w:val="00480BA6"/>
    <w:rsid w:val="00480FFC"/>
    <w:rsid w:val="004828C7"/>
    <w:rsid w:val="00482DE3"/>
    <w:rsid w:val="00482F8B"/>
    <w:rsid w:val="004830A4"/>
    <w:rsid w:val="00483367"/>
    <w:rsid w:val="00484960"/>
    <w:rsid w:val="00484CF2"/>
    <w:rsid w:val="00484E2D"/>
    <w:rsid w:val="004858D7"/>
    <w:rsid w:val="00485DAC"/>
    <w:rsid w:val="00487D87"/>
    <w:rsid w:val="00487E83"/>
    <w:rsid w:val="00490671"/>
    <w:rsid w:val="00490C0B"/>
    <w:rsid w:val="0049120B"/>
    <w:rsid w:val="00491A7E"/>
    <w:rsid w:val="00491C7A"/>
    <w:rsid w:val="00492A66"/>
    <w:rsid w:val="00492EC7"/>
    <w:rsid w:val="004936CB"/>
    <w:rsid w:val="0049411A"/>
    <w:rsid w:val="004942D2"/>
    <w:rsid w:val="00494463"/>
    <w:rsid w:val="004951E6"/>
    <w:rsid w:val="0049533F"/>
    <w:rsid w:val="0049547A"/>
    <w:rsid w:val="00495CE3"/>
    <w:rsid w:val="0049692B"/>
    <w:rsid w:val="004977DD"/>
    <w:rsid w:val="004A0605"/>
    <w:rsid w:val="004A07E5"/>
    <w:rsid w:val="004A0B39"/>
    <w:rsid w:val="004A3394"/>
    <w:rsid w:val="004A4508"/>
    <w:rsid w:val="004A4B11"/>
    <w:rsid w:val="004A4D10"/>
    <w:rsid w:val="004A6767"/>
    <w:rsid w:val="004A68DA"/>
    <w:rsid w:val="004A6C08"/>
    <w:rsid w:val="004A71C7"/>
    <w:rsid w:val="004A72A8"/>
    <w:rsid w:val="004A72B0"/>
    <w:rsid w:val="004A7642"/>
    <w:rsid w:val="004B09CA"/>
    <w:rsid w:val="004B1168"/>
    <w:rsid w:val="004B1604"/>
    <w:rsid w:val="004B35C8"/>
    <w:rsid w:val="004B3B82"/>
    <w:rsid w:val="004B3E26"/>
    <w:rsid w:val="004B3FF8"/>
    <w:rsid w:val="004B484E"/>
    <w:rsid w:val="004B4B42"/>
    <w:rsid w:val="004B4EB9"/>
    <w:rsid w:val="004B52EE"/>
    <w:rsid w:val="004B586A"/>
    <w:rsid w:val="004B5F8A"/>
    <w:rsid w:val="004B5FE0"/>
    <w:rsid w:val="004B706F"/>
    <w:rsid w:val="004B7D1B"/>
    <w:rsid w:val="004C03ED"/>
    <w:rsid w:val="004C05AC"/>
    <w:rsid w:val="004C2998"/>
    <w:rsid w:val="004C3497"/>
    <w:rsid w:val="004C3D02"/>
    <w:rsid w:val="004C4DF2"/>
    <w:rsid w:val="004C57F8"/>
    <w:rsid w:val="004C5E72"/>
    <w:rsid w:val="004C6F64"/>
    <w:rsid w:val="004C7079"/>
    <w:rsid w:val="004C74A6"/>
    <w:rsid w:val="004C7688"/>
    <w:rsid w:val="004C7699"/>
    <w:rsid w:val="004C7A45"/>
    <w:rsid w:val="004D1B79"/>
    <w:rsid w:val="004D3C97"/>
    <w:rsid w:val="004D445E"/>
    <w:rsid w:val="004D4BE5"/>
    <w:rsid w:val="004D4BF8"/>
    <w:rsid w:val="004D5890"/>
    <w:rsid w:val="004D5D3A"/>
    <w:rsid w:val="004D610C"/>
    <w:rsid w:val="004D7BAA"/>
    <w:rsid w:val="004E02BB"/>
    <w:rsid w:val="004E038C"/>
    <w:rsid w:val="004E03CE"/>
    <w:rsid w:val="004E08DF"/>
    <w:rsid w:val="004E1BB4"/>
    <w:rsid w:val="004E28C1"/>
    <w:rsid w:val="004E3157"/>
    <w:rsid w:val="004E3BCC"/>
    <w:rsid w:val="004E5BC9"/>
    <w:rsid w:val="004E6637"/>
    <w:rsid w:val="004E6D2E"/>
    <w:rsid w:val="004E6FA4"/>
    <w:rsid w:val="004E757E"/>
    <w:rsid w:val="004E7593"/>
    <w:rsid w:val="004E7AE9"/>
    <w:rsid w:val="004F21BA"/>
    <w:rsid w:val="004F3421"/>
    <w:rsid w:val="004F470C"/>
    <w:rsid w:val="004F48E8"/>
    <w:rsid w:val="004F49ED"/>
    <w:rsid w:val="004F5545"/>
    <w:rsid w:val="004F5AEF"/>
    <w:rsid w:val="004F5FD0"/>
    <w:rsid w:val="004F660E"/>
    <w:rsid w:val="004F66A3"/>
    <w:rsid w:val="004F7A4D"/>
    <w:rsid w:val="0050006A"/>
    <w:rsid w:val="00500957"/>
    <w:rsid w:val="005009C8"/>
    <w:rsid w:val="00502710"/>
    <w:rsid w:val="00503944"/>
    <w:rsid w:val="00503DA6"/>
    <w:rsid w:val="005041BE"/>
    <w:rsid w:val="0050553C"/>
    <w:rsid w:val="00510C63"/>
    <w:rsid w:val="005110E7"/>
    <w:rsid w:val="005111D5"/>
    <w:rsid w:val="00511445"/>
    <w:rsid w:val="00511488"/>
    <w:rsid w:val="00512EEE"/>
    <w:rsid w:val="00513A14"/>
    <w:rsid w:val="005140F5"/>
    <w:rsid w:val="0051462D"/>
    <w:rsid w:val="005161B7"/>
    <w:rsid w:val="005161EE"/>
    <w:rsid w:val="00516219"/>
    <w:rsid w:val="005179A2"/>
    <w:rsid w:val="00520EBB"/>
    <w:rsid w:val="005211A4"/>
    <w:rsid w:val="005213C0"/>
    <w:rsid w:val="0052278A"/>
    <w:rsid w:val="00522D21"/>
    <w:rsid w:val="00522F78"/>
    <w:rsid w:val="005241CD"/>
    <w:rsid w:val="00524732"/>
    <w:rsid w:val="005247DF"/>
    <w:rsid w:val="005252EA"/>
    <w:rsid w:val="0052560B"/>
    <w:rsid w:val="005264DA"/>
    <w:rsid w:val="00526A96"/>
    <w:rsid w:val="00526FFF"/>
    <w:rsid w:val="005270FA"/>
    <w:rsid w:val="00527389"/>
    <w:rsid w:val="005274D4"/>
    <w:rsid w:val="00527D41"/>
    <w:rsid w:val="005309CD"/>
    <w:rsid w:val="0053156D"/>
    <w:rsid w:val="0053201D"/>
    <w:rsid w:val="00532869"/>
    <w:rsid w:val="00532A8E"/>
    <w:rsid w:val="00533538"/>
    <w:rsid w:val="00534086"/>
    <w:rsid w:val="005349F7"/>
    <w:rsid w:val="00534CB5"/>
    <w:rsid w:val="00535E36"/>
    <w:rsid w:val="005362E6"/>
    <w:rsid w:val="005367B7"/>
    <w:rsid w:val="00536985"/>
    <w:rsid w:val="00537054"/>
    <w:rsid w:val="0053739F"/>
    <w:rsid w:val="00540233"/>
    <w:rsid w:val="005407FC"/>
    <w:rsid w:val="00543498"/>
    <w:rsid w:val="0054398E"/>
    <w:rsid w:val="00543A63"/>
    <w:rsid w:val="00544138"/>
    <w:rsid w:val="005441AC"/>
    <w:rsid w:val="00544864"/>
    <w:rsid w:val="00544A63"/>
    <w:rsid w:val="00545CDD"/>
    <w:rsid w:val="00546926"/>
    <w:rsid w:val="00546C2C"/>
    <w:rsid w:val="00547756"/>
    <w:rsid w:val="00550221"/>
    <w:rsid w:val="005508F0"/>
    <w:rsid w:val="00551A2F"/>
    <w:rsid w:val="00551ADB"/>
    <w:rsid w:val="00551BA2"/>
    <w:rsid w:val="00552511"/>
    <w:rsid w:val="00552582"/>
    <w:rsid w:val="00553E56"/>
    <w:rsid w:val="005541B2"/>
    <w:rsid w:val="00554CD8"/>
    <w:rsid w:val="00554CF8"/>
    <w:rsid w:val="0055524D"/>
    <w:rsid w:val="00555C17"/>
    <w:rsid w:val="0055664E"/>
    <w:rsid w:val="00556B61"/>
    <w:rsid w:val="00557C6A"/>
    <w:rsid w:val="00557CB9"/>
    <w:rsid w:val="00557F2B"/>
    <w:rsid w:val="00557FCF"/>
    <w:rsid w:val="00560A0C"/>
    <w:rsid w:val="00560BA5"/>
    <w:rsid w:val="00560C1F"/>
    <w:rsid w:val="005614E2"/>
    <w:rsid w:val="00561CF0"/>
    <w:rsid w:val="005624C6"/>
    <w:rsid w:val="00563235"/>
    <w:rsid w:val="00564364"/>
    <w:rsid w:val="0056503C"/>
    <w:rsid w:val="00565E89"/>
    <w:rsid w:val="005662E8"/>
    <w:rsid w:val="0056640C"/>
    <w:rsid w:val="005670D1"/>
    <w:rsid w:val="0056736B"/>
    <w:rsid w:val="005708C0"/>
    <w:rsid w:val="00570A7E"/>
    <w:rsid w:val="00570EF4"/>
    <w:rsid w:val="005716D0"/>
    <w:rsid w:val="0057184D"/>
    <w:rsid w:val="00572E16"/>
    <w:rsid w:val="00572F99"/>
    <w:rsid w:val="0057541B"/>
    <w:rsid w:val="0057572D"/>
    <w:rsid w:val="0057586A"/>
    <w:rsid w:val="00576E8F"/>
    <w:rsid w:val="005773B0"/>
    <w:rsid w:val="005778B6"/>
    <w:rsid w:val="005800D0"/>
    <w:rsid w:val="005802CC"/>
    <w:rsid w:val="00580EF7"/>
    <w:rsid w:val="00582D8A"/>
    <w:rsid w:val="00583695"/>
    <w:rsid w:val="00584186"/>
    <w:rsid w:val="0058424B"/>
    <w:rsid w:val="0058488D"/>
    <w:rsid w:val="00584A31"/>
    <w:rsid w:val="00584A39"/>
    <w:rsid w:val="0058525C"/>
    <w:rsid w:val="005854F9"/>
    <w:rsid w:val="00586B66"/>
    <w:rsid w:val="0058712A"/>
    <w:rsid w:val="0058722F"/>
    <w:rsid w:val="00587416"/>
    <w:rsid w:val="00591375"/>
    <w:rsid w:val="00591B72"/>
    <w:rsid w:val="0059323D"/>
    <w:rsid w:val="005933C6"/>
    <w:rsid w:val="005934DF"/>
    <w:rsid w:val="00593C40"/>
    <w:rsid w:val="0059402A"/>
    <w:rsid w:val="00594885"/>
    <w:rsid w:val="00595E9E"/>
    <w:rsid w:val="00597904"/>
    <w:rsid w:val="005A1735"/>
    <w:rsid w:val="005A1D94"/>
    <w:rsid w:val="005A205C"/>
    <w:rsid w:val="005A2919"/>
    <w:rsid w:val="005A3F42"/>
    <w:rsid w:val="005A4983"/>
    <w:rsid w:val="005A4994"/>
    <w:rsid w:val="005A55C4"/>
    <w:rsid w:val="005A586B"/>
    <w:rsid w:val="005A5D26"/>
    <w:rsid w:val="005A6B32"/>
    <w:rsid w:val="005A7C25"/>
    <w:rsid w:val="005B03D3"/>
    <w:rsid w:val="005B0793"/>
    <w:rsid w:val="005B079C"/>
    <w:rsid w:val="005B0861"/>
    <w:rsid w:val="005B0D75"/>
    <w:rsid w:val="005B0F13"/>
    <w:rsid w:val="005B0F99"/>
    <w:rsid w:val="005B171A"/>
    <w:rsid w:val="005B188F"/>
    <w:rsid w:val="005B1DB0"/>
    <w:rsid w:val="005B3651"/>
    <w:rsid w:val="005B4745"/>
    <w:rsid w:val="005B4CF8"/>
    <w:rsid w:val="005B600A"/>
    <w:rsid w:val="005B6AC3"/>
    <w:rsid w:val="005B7F8F"/>
    <w:rsid w:val="005C0465"/>
    <w:rsid w:val="005C0D0B"/>
    <w:rsid w:val="005C0FC9"/>
    <w:rsid w:val="005C1E1A"/>
    <w:rsid w:val="005C1FA7"/>
    <w:rsid w:val="005C23D2"/>
    <w:rsid w:val="005C2F89"/>
    <w:rsid w:val="005C3650"/>
    <w:rsid w:val="005C38E5"/>
    <w:rsid w:val="005C49D5"/>
    <w:rsid w:val="005C5C2E"/>
    <w:rsid w:val="005C6581"/>
    <w:rsid w:val="005C6CF0"/>
    <w:rsid w:val="005C71BE"/>
    <w:rsid w:val="005C7850"/>
    <w:rsid w:val="005C79E1"/>
    <w:rsid w:val="005C7F48"/>
    <w:rsid w:val="005D156E"/>
    <w:rsid w:val="005D1B16"/>
    <w:rsid w:val="005D2080"/>
    <w:rsid w:val="005D43E9"/>
    <w:rsid w:val="005D660C"/>
    <w:rsid w:val="005D68DC"/>
    <w:rsid w:val="005D6944"/>
    <w:rsid w:val="005D7392"/>
    <w:rsid w:val="005E0954"/>
    <w:rsid w:val="005E11D6"/>
    <w:rsid w:val="005E4446"/>
    <w:rsid w:val="005E4B47"/>
    <w:rsid w:val="005E4B6A"/>
    <w:rsid w:val="005E62E1"/>
    <w:rsid w:val="005E63A1"/>
    <w:rsid w:val="005E67A4"/>
    <w:rsid w:val="005E697B"/>
    <w:rsid w:val="005E6ADF"/>
    <w:rsid w:val="005E6C00"/>
    <w:rsid w:val="005E6F37"/>
    <w:rsid w:val="005F0556"/>
    <w:rsid w:val="005F0FA7"/>
    <w:rsid w:val="005F11D0"/>
    <w:rsid w:val="005F187B"/>
    <w:rsid w:val="005F1C26"/>
    <w:rsid w:val="005F28AA"/>
    <w:rsid w:val="005F3799"/>
    <w:rsid w:val="005F3951"/>
    <w:rsid w:val="005F4321"/>
    <w:rsid w:val="005F433F"/>
    <w:rsid w:val="005F4606"/>
    <w:rsid w:val="005F4E39"/>
    <w:rsid w:val="005F59D5"/>
    <w:rsid w:val="005F5EA9"/>
    <w:rsid w:val="005F5FFE"/>
    <w:rsid w:val="005F64DA"/>
    <w:rsid w:val="005F6F7D"/>
    <w:rsid w:val="005F7129"/>
    <w:rsid w:val="005F71C5"/>
    <w:rsid w:val="005F769B"/>
    <w:rsid w:val="00600580"/>
    <w:rsid w:val="00600617"/>
    <w:rsid w:val="006008A1"/>
    <w:rsid w:val="006009C8"/>
    <w:rsid w:val="00601A73"/>
    <w:rsid w:val="00601B72"/>
    <w:rsid w:val="006029F9"/>
    <w:rsid w:val="00603099"/>
    <w:rsid w:val="006035F4"/>
    <w:rsid w:val="00603C32"/>
    <w:rsid w:val="00604320"/>
    <w:rsid w:val="00604698"/>
    <w:rsid w:val="00606475"/>
    <w:rsid w:val="006066FE"/>
    <w:rsid w:val="00606783"/>
    <w:rsid w:val="00607D33"/>
    <w:rsid w:val="00610D82"/>
    <w:rsid w:val="006110CB"/>
    <w:rsid w:val="00611408"/>
    <w:rsid w:val="00611699"/>
    <w:rsid w:val="006126A7"/>
    <w:rsid w:val="00612924"/>
    <w:rsid w:val="0061332E"/>
    <w:rsid w:val="00613571"/>
    <w:rsid w:val="006136DE"/>
    <w:rsid w:val="0061477E"/>
    <w:rsid w:val="00614C98"/>
    <w:rsid w:val="00614DD0"/>
    <w:rsid w:val="00615560"/>
    <w:rsid w:val="00615CD2"/>
    <w:rsid w:val="00615D6A"/>
    <w:rsid w:val="00616137"/>
    <w:rsid w:val="0061656A"/>
    <w:rsid w:val="0061689E"/>
    <w:rsid w:val="00616A0A"/>
    <w:rsid w:val="00616C5F"/>
    <w:rsid w:val="0061768E"/>
    <w:rsid w:val="00617B79"/>
    <w:rsid w:val="00620C90"/>
    <w:rsid w:val="00620CC7"/>
    <w:rsid w:val="00621625"/>
    <w:rsid w:val="006228BC"/>
    <w:rsid w:val="006234C5"/>
    <w:rsid w:val="006240E2"/>
    <w:rsid w:val="00624BDF"/>
    <w:rsid w:val="00625355"/>
    <w:rsid w:val="006253FA"/>
    <w:rsid w:val="0062574A"/>
    <w:rsid w:val="00626147"/>
    <w:rsid w:val="00626B35"/>
    <w:rsid w:val="00626F74"/>
    <w:rsid w:val="006304A8"/>
    <w:rsid w:val="00631728"/>
    <w:rsid w:val="00631818"/>
    <w:rsid w:val="006329E9"/>
    <w:rsid w:val="0063362F"/>
    <w:rsid w:val="00633F4B"/>
    <w:rsid w:val="006346AE"/>
    <w:rsid w:val="006347A3"/>
    <w:rsid w:val="00634DF5"/>
    <w:rsid w:val="00635090"/>
    <w:rsid w:val="006352C2"/>
    <w:rsid w:val="00637047"/>
    <w:rsid w:val="0063709D"/>
    <w:rsid w:val="00637BF1"/>
    <w:rsid w:val="006402F8"/>
    <w:rsid w:val="00640F8A"/>
    <w:rsid w:val="0064106D"/>
    <w:rsid w:val="006413A3"/>
    <w:rsid w:val="00642394"/>
    <w:rsid w:val="006424EB"/>
    <w:rsid w:val="00644339"/>
    <w:rsid w:val="00644866"/>
    <w:rsid w:val="00644C0F"/>
    <w:rsid w:val="00644F75"/>
    <w:rsid w:val="0064547E"/>
    <w:rsid w:val="006458C4"/>
    <w:rsid w:val="0064631B"/>
    <w:rsid w:val="006476A5"/>
    <w:rsid w:val="00647C9A"/>
    <w:rsid w:val="00650072"/>
    <w:rsid w:val="006505CF"/>
    <w:rsid w:val="00651222"/>
    <w:rsid w:val="00652642"/>
    <w:rsid w:val="006538B2"/>
    <w:rsid w:val="00654780"/>
    <w:rsid w:val="00654810"/>
    <w:rsid w:val="00654D5A"/>
    <w:rsid w:val="00655EDB"/>
    <w:rsid w:val="0065667C"/>
    <w:rsid w:val="0065751B"/>
    <w:rsid w:val="006577A4"/>
    <w:rsid w:val="00657960"/>
    <w:rsid w:val="00657EEF"/>
    <w:rsid w:val="006603AF"/>
    <w:rsid w:val="00660A18"/>
    <w:rsid w:val="00660AE1"/>
    <w:rsid w:val="00660E24"/>
    <w:rsid w:val="00660FAC"/>
    <w:rsid w:val="00662162"/>
    <w:rsid w:val="00662672"/>
    <w:rsid w:val="00662A17"/>
    <w:rsid w:val="0066359F"/>
    <w:rsid w:val="00663E7C"/>
    <w:rsid w:val="00665631"/>
    <w:rsid w:val="0066683D"/>
    <w:rsid w:val="006669E2"/>
    <w:rsid w:val="006672D4"/>
    <w:rsid w:val="00667A72"/>
    <w:rsid w:val="00667BC7"/>
    <w:rsid w:val="00671042"/>
    <w:rsid w:val="00672313"/>
    <w:rsid w:val="00672717"/>
    <w:rsid w:val="006740D4"/>
    <w:rsid w:val="0067433B"/>
    <w:rsid w:val="0067479F"/>
    <w:rsid w:val="00674AEC"/>
    <w:rsid w:val="00674CC0"/>
    <w:rsid w:val="00674E8D"/>
    <w:rsid w:val="00674F8F"/>
    <w:rsid w:val="00674FE0"/>
    <w:rsid w:val="006759E0"/>
    <w:rsid w:val="00677216"/>
    <w:rsid w:val="00677566"/>
    <w:rsid w:val="00677CBB"/>
    <w:rsid w:val="00677D51"/>
    <w:rsid w:val="006807DE"/>
    <w:rsid w:val="006810B3"/>
    <w:rsid w:val="00681938"/>
    <w:rsid w:val="00681E89"/>
    <w:rsid w:val="00682590"/>
    <w:rsid w:val="006829C3"/>
    <w:rsid w:val="00682B36"/>
    <w:rsid w:val="00682FF4"/>
    <w:rsid w:val="00683298"/>
    <w:rsid w:val="00683533"/>
    <w:rsid w:val="0068383A"/>
    <w:rsid w:val="00683B8D"/>
    <w:rsid w:val="00683DEF"/>
    <w:rsid w:val="00683EB3"/>
    <w:rsid w:val="006840C5"/>
    <w:rsid w:val="00684668"/>
    <w:rsid w:val="0068578A"/>
    <w:rsid w:val="006858D0"/>
    <w:rsid w:val="006859A2"/>
    <w:rsid w:val="006862A9"/>
    <w:rsid w:val="00687117"/>
    <w:rsid w:val="006901E8"/>
    <w:rsid w:val="00691850"/>
    <w:rsid w:val="00691E0C"/>
    <w:rsid w:val="0069439A"/>
    <w:rsid w:val="006945C2"/>
    <w:rsid w:val="00694B55"/>
    <w:rsid w:val="00694BB6"/>
    <w:rsid w:val="00694D5B"/>
    <w:rsid w:val="006951A7"/>
    <w:rsid w:val="00696C16"/>
    <w:rsid w:val="006972A5"/>
    <w:rsid w:val="006974CE"/>
    <w:rsid w:val="006A06A0"/>
    <w:rsid w:val="006A503E"/>
    <w:rsid w:val="006A504D"/>
    <w:rsid w:val="006A514B"/>
    <w:rsid w:val="006A52AA"/>
    <w:rsid w:val="006A632F"/>
    <w:rsid w:val="006A6D88"/>
    <w:rsid w:val="006A757E"/>
    <w:rsid w:val="006A7B56"/>
    <w:rsid w:val="006A7F6C"/>
    <w:rsid w:val="006B02B3"/>
    <w:rsid w:val="006B0D83"/>
    <w:rsid w:val="006B136E"/>
    <w:rsid w:val="006B1491"/>
    <w:rsid w:val="006B17AA"/>
    <w:rsid w:val="006B26B8"/>
    <w:rsid w:val="006B38AD"/>
    <w:rsid w:val="006B47F6"/>
    <w:rsid w:val="006B5FA9"/>
    <w:rsid w:val="006B5FFC"/>
    <w:rsid w:val="006B64BC"/>
    <w:rsid w:val="006B6821"/>
    <w:rsid w:val="006B6DAB"/>
    <w:rsid w:val="006B733D"/>
    <w:rsid w:val="006B7345"/>
    <w:rsid w:val="006B7484"/>
    <w:rsid w:val="006B7BDC"/>
    <w:rsid w:val="006C0045"/>
    <w:rsid w:val="006C07D6"/>
    <w:rsid w:val="006C10D5"/>
    <w:rsid w:val="006C1B4F"/>
    <w:rsid w:val="006C1D56"/>
    <w:rsid w:val="006C1FCC"/>
    <w:rsid w:val="006C2074"/>
    <w:rsid w:val="006C27F7"/>
    <w:rsid w:val="006C2D12"/>
    <w:rsid w:val="006C3D24"/>
    <w:rsid w:val="006C5355"/>
    <w:rsid w:val="006C5CC4"/>
    <w:rsid w:val="006C5EB2"/>
    <w:rsid w:val="006C61E2"/>
    <w:rsid w:val="006C63B2"/>
    <w:rsid w:val="006C677C"/>
    <w:rsid w:val="006D1E41"/>
    <w:rsid w:val="006D3833"/>
    <w:rsid w:val="006D55BA"/>
    <w:rsid w:val="006D5905"/>
    <w:rsid w:val="006D5959"/>
    <w:rsid w:val="006D6179"/>
    <w:rsid w:val="006D626F"/>
    <w:rsid w:val="006D6898"/>
    <w:rsid w:val="006D6ABD"/>
    <w:rsid w:val="006D6BD0"/>
    <w:rsid w:val="006D6CE0"/>
    <w:rsid w:val="006D7151"/>
    <w:rsid w:val="006D72F6"/>
    <w:rsid w:val="006D7886"/>
    <w:rsid w:val="006D7E36"/>
    <w:rsid w:val="006E0736"/>
    <w:rsid w:val="006E135D"/>
    <w:rsid w:val="006E1CDB"/>
    <w:rsid w:val="006E1D1B"/>
    <w:rsid w:val="006E20E2"/>
    <w:rsid w:val="006E25F2"/>
    <w:rsid w:val="006E2D42"/>
    <w:rsid w:val="006E2E8F"/>
    <w:rsid w:val="006E3F06"/>
    <w:rsid w:val="006E3F76"/>
    <w:rsid w:val="006E45B4"/>
    <w:rsid w:val="006E4C2B"/>
    <w:rsid w:val="006E540B"/>
    <w:rsid w:val="006E55FA"/>
    <w:rsid w:val="006E56A2"/>
    <w:rsid w:val="006E5704"/>
    <w:rsid w:val="006E5CF2"/>
    <w:rsid w:val="006E66A2"/>
    <w:rsid w:val="006E7A97"/>
    <w:rsid w:val="006F011D"/>
    <w:rsid w:val="006F01C2"/>
    <w:rsid w:val="006F0624"/>
    <w:rsid w:val="006F09A2"/>
    <w:rsid w:val="006F0A9B"/>
    <w:rsid w:val="006F0DE7"/>
    <w:rsid w:val="006F13BB"/>
    <w:rsid w:val="006F3047"/>
    <w:rsid w:val="006F425A"/>
    <w:rsid w:val="006F4BC0"/>
    <w:rsid w:val="006F5BA3"/>
    <w:rsid w:val="006F6358"/>
    <w:rsid w:val="006F6A67"/>
    <w:rsid w:val="006F6C92"/>
    <w:rsid w:val="006F7062"/>
    <w:rsid w:val="006F70F8"/>
    <w:rsid w:val="006F7112"/>
    <w:rsid w:val="006F734A"/>
    <w:rsid w:val="006F7C7E"/>
    <w:rsid w:val="007000B3"/>
    <w:rsid w:val="00701112"/>
    <w:rsid w:val="007017C4"/>
    <w:rsid w:val="00701C71"/>
    <w:rsid w:val="00702FC0"/>
    <w:rsid w:val="00703662"/>
    <w:rsid w:val="007038BC"/>
    <w:rsid w:val="0070489E"/>
    <w:rsid w:val="00704DFE"/>
    <w:rsid w:val="00705D6B"/>
    <w:rsid w:val="00705FA6"/>
    <w:rsid w:val="00706958"/>
    <w:rsid w:val="00706A5E"/>
    <w:rsid w:val="0070711C"/>
    <w:rsid w:val="00707619"/>
    <w:rsid w:val="00707E1E"/>
    <w:rsid w:val="00710DF9"/>
    <w:rsid w:val="00711023"/>
    <w:rsid w:val="00711AAC"/>
    <w:rsid w:val="00711C78"/>
    <w:rsid w:val="00711F60"/>
    <w:rsid w:val="00712086"/>
    <w:rsid w:val="0071241B"/>
    <w:rsid w:val="007125D9"/>
    <w:rsid w:val="00713C4A"/>
    <w:rsid w:val="00714C28"/>
    <w:rsid w:val="00714DAC"/>
    <w:rsid w:val="007159C2"/>
    <w:rsid w:val="00716B14"/>
    <w:rsid w:val="0071702B"/>
    <w:rsid w:val="00717208"/>
    <w:rsid w:val="0071766E"/>
    <w:rsid w:val="00717815"/>
    <w:rsid w:val="007178E3"/>
    <w:rsid w:val="00720A8B"/>
    <w:rsid w:val="00720EF0"/>
    <w:rsid w:val="00720EF8"/>
    <w:rsid w:val="00721BED"/>
    <w:rsid w:val="00722324"/>
    <w:rsid w:val="00722C2C"/>
    <w:rsid w:val="0072419D"/>
    <w:rsid w:val="0072484A"/>
    <w:rsid w:val="00724A51"/>
    <w:rsid w:val="007251C1"/>
    <w:rsid w:val="00725795"/>
    <w:rsid w:val="00726042"/>
    <w:rsid w:val="00726186"/>
    <w:rsid w:val="00726269"/>
    <w:rsid w:val="00726BAF"/>
    <w:rsid w:val="00726CB4"/>
    <w:rsid w:val="0072713C"/>
    <w:rsid w:val="00727D5E"/>
    <w:rsid w:val="007314E8"/>
    <w:rsid w:val="00731541"/>
    <w:rsid w:val="00731E54"/>
    <w:rsid w:val="00732407"/>
    <w:rsid w:val="007326F9"/>
    <w:rsid w:val="00734135"/>
    <w:rsid w:val="00734374"/>
    <w:rsid w:val="007346BC"/>
    <w:rsid w:val="00734951"/>
    <w:rsid w:val="00734F89"/>
    <w:rsid w:val="007352CF"/>
    <w:rsid w:val="007354FA"/>
    <w:rsid w:val="0073692C"/>
    <w:rsid w:val="00736C8F"/>
    <w:rsid w:val="007371B0"/>
    <w:rsid w:val="00737515"/>
    <w:rsid w:val="0073760D"/>
    <w:rsid w:val="00740803"/>
    <w:rsid w:val="00740809"/>
    <w:rsid w:val="00741AF3"/>
    <w:rsid w:val="00741BAC"/>
    <w:rsid w:val="007420F3"/>
    <w:rsid w:val="00742CD3"/>
    <w:rsid w:val="00742CDD"/>
    <w:rsid w:val="00743CA5"/>
    <w:rsid w:val="00744A1E"/>
    <w:rsid w:val="00745287"/>
    <w:rsid w:val="00745D80"/>
    <w:rsid w:val="00746361"/>
    <w:rsid w:val="0074638B"/>
    <w:rsid w:val="007463F5"/>
    <w:rsid w:val="007463F8"/>
    <w:rsid w:val="007504A2"/>
    <w:rsid w:val="007506FB"/>
    <w:rsid w:val="0075211F"/>
    <w:rsid w:val="00754D6B"/>
    <w:rsid w:val="00755145"/>
    <w:rsid w:val="00755DF2"/>
    <w:rsid w:val="007572D2"/>
    <w:rsid w:val="00761B6D"/>
    <w:rsid w:val="00761CD2"/>
    <w:rsid w:val="00762386"/>
    <w:rsid w:val="007627C2"/>
    <w:rsid w:val="00762C6F"/>
    <w:rsid w:val="00763518"/>
    <w:rsid w:val="00763C45"/>
    <w:rsid w:val="00763C65"/>
    <w:rsid w:val="0076446B"/>
    <w:rsid w:val="00764C09"/>
    <w:rsid w:val="00765E8F"/>
    <w:rsid w:val="00766C5F"/>
    <w:rsid w:val="00766D02"/>
    <w:rsid w:val="00767E44"/>
    <w:rsid w:val="00767F00"/>
    <w:rsid w:val="0077038B"/>
    <w:rsid w:val="00770A8D"/>
    <w:rsid w:val="00771D50"/>
    <w:rsid w:val="007720D6"/>
    <w:rsid w:val="007730CB"/>
    <w:rsid w:val="00773577"/>
    <w:rsid w:val="00773D56"/>
    <w:rsid w:val="00774865"/>
    <w:rsid w:val="00775000"/>
    <w:rsid w:val="00775733"/>
    <w:rsid w:val="007773CE"/>
    <w:rsid w:val="00780351"/>
    <w:rsid w:val="0078036E"/>
    <w:rsid w:val="00780623"/>
    <w:rsid w:val="00780A60"/>
    <w:rsid w:val="00781249"/>
    <w:rsid w:val="00781945"/>
    <w:rsid w:val="00781F11"/>
    <w:rsid w:val="00782527"/>
    <w:rsid w:val="0078346F"/>
    <w:rsid w:val="007835AF"/>
    <w:rsid w:val="007836D1"/>
    <w:rsid w:val="0078408A"/>
    <w:rsid w:val="007841AC"/>
    <w:rsid w:val="00784210"/>
    <w:rsid w:val="007847E3"/>
    <w:rsid w:val="007849E3"/>
    <w:rsid w:val="0078697E"/>
    <w:rsid w:val="00787095"/>
    <w:rsid w:val="007874EE"/>
    <w:rsid w:val="0079040F"/>
    <w:rsid w:val="00790FD8"/>
    <w:rsid w:val="007913CD"/>
    <w:rsid w:val="00791B71"/>
    <w:rsid w:val="00791FF2"/>
    <w:rsid w:val="007920E8"/>
    <w:rsid w:val="00792B35"/>
    <w:rsid w:val="00793984"/>
    <w:rsid w:val="00794154"/>
    <w:rsid w:val="007942AF"/>
    <w:rsid w:val="00794A34"/>
    <w:rsid w:val="007952BC"/>
    <w:rsid w:val="007958E7"/>
    <w:rsid w:val="00795C8F"/>
    <w:rsid w:val="007966F3"/>
    <w:rsid w:val="00796A25"/>
    <w:rsid w:val="00796F14"/>
    <w:rsid w:val="007974FA"/>
    <w:rsid w:val="007A052B"/>
    <w:rsid w:val="007A062A"/>
    <w:rsid w:val="007A0B59"/>
    <w:rsid w:val="007A10CA"/>
    <w:rsid w:val="007A14AE"/>
    <w:rsid w:val="007A433E"/>
    <w:rsid w:val="007A44ED"/>
    <w:rsid w:val="007A5270"/>
    <w:rsid w:val="007A5FF3"/>
    <w:rsid w:val="007A6486"/>
    <w:rsid w:val="007A65B1"/>
    <w:rsid w:val="007A6BB4"/>
    <w:rsid w:val="007A6C72"/>
    <w:rsid w:val="007A6D79"/>
    <w:rsid w:val="007A71FB"/>
    <w:rsid w:val="007B0238"/>
    <w:rsid w:val="007B0D2A"/>
    <w:rsid w:val="007B0D36"/>
    <w:rsid w:val="007B0DFE"/>
    <w:rsid w:val="007B22A2"/>
    <w:rsid w:val="007B357F"/>
    <w:rsid w:val="007B41AD"/>
    <w:rsid w:val="007B53EB"/>
    <w:rsid w:val="007B548E"/>
    <w:rsid w:val="007B5BF3"/>
    <w:rsid w:val="007B61CB"/>
    <w:rsid w:val="007B65C6"/>
    <w:rsid w:val="007B66C8"/>
    <w:rsid w:val="007C036D"/>
    <w:rsid w:val="007C0C05"/>
    <w:rsid w:val="007C13D4"/>
    <w:rsid w:val="007C1857"/>
    <w:rsid w:val="007C1B0F"/>
    <w:rsid w:val="007C2407"/>
    <w:rsid w:val="007C2691"/>
    <w:rsid w:val="007C2808"/>
    <w:rsid w:val="007C2AC2"/>
    <w:rsid w:val="007C35CB"/>
    <w:rsid w:val="007C3CC3"/>
    <w:rsid w:val="007C4F8C"/>
    <w:rsid w:val="007C54FB"/>
    <w:rsid w:val="007C5A45"/>
    <w:rsid w:val="007C7D3D"/>
    <w:rsid w:val="007C7EBF"/>
    <w:rsid w:val="007D06C0"/>
    <w:rsid w:val="007D0E51"/>
    <w:rsid w:val="007D1390"/>
    <w:rsid w:val="007D1472"/>
    <w:rsid w:val="007D1CB7"/>
    <w:rsid w:val="007D1D77"/>
    <w:rsid w:val="007D2269"/>
    <w:rsid w:val="007D2A71"/>
    <w:rsid w:val="007D2FB3"/>
    <w:rsid w:val="007D33DC"/>
    <w:rsid w:val="007D3522"/>
    <w:rsid w:val="007D352E"/>
    <w:rsid w:val="007D37E9"/>
    <w:rsid w:val="007D3F43"/>
    <w:rsid w:val="007D50C5"/>
    <w:rsid w:val="007D5392"/>
    <w:rsid w:val="007D53A3"/>
    <w:rsid w:val="007D61B6"/>
    <w:rsid w:val="007D6692"/>
    <w:rsid w:val="007D672D"/>
    <w:rsid w:val="007D7435"/>
    <w:rsid w:val="007D7A9D"/>
    <w:rsid w:val="007D7E68"/>
    <w:rsid w:val="007D7F35"/>
    <w:rsid w:val="007E0921"/>
    <w:rsid w:val="007E098E"/>
    <w:rsid w:val="007E0CC0"/>
    <w:rsid w:val="007E1974"/>
    <w:rsid w:val="007E1ABB"/>
    <w:rsid w:val="007E1E01"/>
    <w:rsid w:val="007E34E9"/>
    <w:rsid w:val="007E46F8"/>
    <w:rsid w:val="007E6153"/>
    <w:rsid w:val="007E6493"/>
    <w:rsid w:val="007E7F2C"/>
    <w:rsid w:val="007F0418"/>
    <w:rsid w:val="007F0E3B"/>
    <w:rsid w:val="007F324F"/>
    <w:rsid w:val="007F404D"/>
    <w:rsid w:val="007F4448"/>
    <w:rsid w:val="007F4D45"/>
    <w:rsid w:val="007F528A"/>
    <w:rsid w:val="007F5FAC"/>
    <w:rsid w:val="007F6C24"/>
    <w:rsid w:val="007F7160"/>
    <w:rsid w:val="007F7DBA"/>
    <w:rsid w:val="008010C9"/>
    <w:rsid w:val="00801BC4"/>
    <w:rsid w:val="00802428"/>
    <w:rsid w:val="00802845"/>
    <w:rsid w:val="00804DC4"/>
    <w:rsid w:val="00804EB3"/>
    <w:rsid w:val="0080511E"/>
    <w:rsid w:val="0080529C"/>
    <w:rsid w:val="008062D8"/>
    <w:rsid w:val="00810154"/>
    <w:rsid w:val="008104CA"/>
    <w:rsid w:val="00810ED5"/>
    <w:rsid w:val="00812C25"/>
    <w:rsid w:val="0081329E"/>
    <w:rsid w:val="0081331E"/>
    <w:rsid w:val="00813C50"/>
    <w:rsid w:val="008142A3"/>
    <w:rsid w:val="00814534"/>
    <w:rsid w:val="00814A82"/>
    <w:rsid w:val="00814D38"/>
    <w:rsid w:val="008151E3"/>
    <w:rsid w:val="00815367"/>
    <w:rsid w:val="0081552E"/>
    <w:rsid w:val="00815B17"/>
    <w:rsid w:val="008166E9"/>
    <w:rsid w:val="00816D68"/>
    <w:rsid w:val="0082006E"/>
    <w:rsid w:val="00820422"/>
    <w:rsid w:val="008207B8"/>
    <w:rsid w:val="00820BA9"/>
    <w:rsid w:val="0082474E"/>
    <w:rsid w:val="00824B9E"/>
    <w:rsid w:val="00825A53"/>
    <w:rsid w:val="008264D0"/>
    <w:rsid w:val="00831143"/>
    <w:rsid w:val="0083126D"/>
    <w:rsid w:val="008314F2"/>
    <w:rsid w:val="00831A6A"/>
    <w:rsid w:val="0083317F"/>
    <w:rsid w:val="0083392F"/>
    <w:rsid w:val="0083398A"/>
    <w:rsid w:val="00834086"/>
    <w:rsid w:val="00835084"/>
    <w:rsid w:val="00835569"/>
    <w:rsid w:val="00835858"/>
    <w:rsid w:val="00835C1A"/>
    <w:rsid w:val="008371E1"/>
    <w:rsid w:val="00837268"/>
    <w:rsid w:val="008379E0"/>
    <w:rsid w:val="008417E9"/>
    <w:rsid w:val="008441BC"/>
    <w:rsid w:val="0084549B"/>
    <w:rsid w:val="008458C9"/>
    <w:rsid w:val="00845900"/>
    <w:rsid w:val="008470B0"/>
    <w:rsid w:val="008473E7"/>
    <w:rsid w:val="0085017E"/>
    <w:rsid w:val="0085035C"/>
    <w:rsid w:val="00850995"/>
    <w:rsid w:val="008509AE"/>
    <w:rsid w:val="00850EE4"/>
    <w:rsid w:val="00852922"/>
    <w:rsid w:val="0085321C"/>
    <w:rsid w:val="0085336A"/>
    <w:rsid w:val="008535A9"/>
    <w:rsid w:val="008536B3"/>
    <w:rsid w:val="0085410E"/>
    <w:rsid w:val="008547C4"/>
    <w:rsid w:val="008563FF"/>
    <w:rsid w:val="00856CDC"/>
    <w:rsid w:val="00857546"/>
    <w:rsid w:val="00857722"/>
    <w:rsid w:val="00860067"/>
    <w:rsid w:val="0086048C"/>
    <w:rsid w:val="00860914"/>
    <w:rsid w:val="008612AE"/>
    <w:rsid w:val="00861385"/>
    <w:rsid w:val="008615BA"/>
    <w:rsid w:val="00861939"/>
    <w:rsid w:val="008619A5"/>
    <w:rsid w:val="00864183"/>
    <w:rsid w:val="008641FC"/>
    <w:rsid w:val="00864516"/>
    <w:rsid w:val="0086530A"/>
    <w:rsid w:val="00865E0C"/>
    <w:rsid w:val="008661D1"/>
    <w:rsid w:val="008664E4"/>
    <w:rsid w:val="0086759C"/>
    <w:rsid w:val="00867766"/>
    <w:rsid w:val="00867DC7"/>
    <w:rsid w:val="008712FB"/>
    <w:rsid w:val="008718BD"/>
    <w:rsid w:val="00872F04"/>
    <w:rsid w:val="00873D04"/>
    <w:rsid w:val="0087431D"/>
    <w:rsid w:val="00874F4A"/>
    <w:rsid w:val="00875142"/>
    <w:rsid w:val="00876493"/>
    <w:rsid w:val="00877E3E"/>
    <w:rsid w:val="008804D5"/>
    <w:rsid w:val="00881757"/>
    <w:rsid w:val="00881803"/>
    <w:rsid w:val="0088288B"/>
    <w:rsid w:val="00882F16"/>
    <w:rsid w:val="00882F9F"/>
    <w:rsid w:val="008836D7"/>
    <w:rsid w:val="00883C1F"/>
    <w:rsid w:val="008850B3"/>
    <w:rsid w:val="0088569B"/>
    <w:rsid w:val="00890A3B"/>
    <w:rsid w:val="00890B13"/>
    <w:rsid w:val="00890BD6"/>
    <w:rsid w:val="00890EBF"/>
    <w:rsid w:val="0089208D"/>
    <w:rsid w:val="0089292F"/>
    <w:rsid w:val="008932D4"/>
    <w:rsid w:val="008933FA"/>
    <w:rsid w:val="008942AF"/>
    <w:rsid w:val="0089489E"/>
    <w:rsid w:val="00894907"/>
    <w:rsid w:val="00894C24"/>
    <w:rsid w:val="00894FAE"/>
    <w:rsid w:val="008954AD"/>
    <w:rsid w:val="008964AA"/>
    <w:rsid w:val="008971FA"/>
    <w:rsid w:val="008972A5"/>
    <w:rsid w:val="00897596"/>
    <w:rsid w:val="008A0AD2"/>
    <w:rsid w:val="008A0B87"/>
    <w:rsid w:val="008A0C86"/>
    <w:rsid w:val="008A0F98"/>
    <w:rsid w:val="008A11B1"/>
    <w:rsid w:val="008A2DD0"/>
    <w:rsid w:val="008A2DF4"/>
    <w:rsid w:val="008A2EF5"/>
    <w:rsid w:val="008A32D4"/>
    <w:rsid w:val="008A403F"/>
    <w:rsid w:val="008A4404"/>
    <w:rsid w:val="008A44E4"/>
    <w:rsid w:val="008A4B8F"/>
    <w:rsid w:val="008A4BFF"/>
    <w:rsid w:val="008A6723"/>
    <w:rsid w:val="008A7274"/>
    <w:rsid w:val="008B07DA"/>
    <w:rsid w:val="008B0DE0"/>
    <w:rsid w:val="008B0E12"/>
    <w:rsid w:val="008B2435"/>
    <w:rsid w:val="008B3069"/>
    <w:rsid w:val="008B34D4"/>
    <w:rsid w:val="008B357B"/>
    <w:rsid w:val="008B3827"/>
    <w:rsid w:val="008B3F64"/>
    <w:rsid w:val="008B477F"/>
    <w:rsid w:val="008B51E2"/>
    <w:rsid w:val="008B54A8"/>
    <w:rsid w:val="008B61F2"/>
    <w:rsid w:val="008B6EF5"/>
    <w:rsid w:val="008B74E3"/>
    <w:rsid w:val="008B7767"/>
    <w:rsid w:val="008B7CB0"/>
    <w:rsid w:val="008C0305"/>
    <w:rsid w:val="008C11CA"/>
    <w:rsid w:val="008C1A70"/>
    <w:rsid w:val="008C2259"/>
    <w:rsid w:val="008C30E5"/>
    <w:rsid w:val="008C3728"/>
    <w:rsid w:val="008C42A7"/>
    <w:rsid w:val="008C4C9A"/>
    <w:rsid w:val="008C545A"/>
    <w:rsid w:val="008C5592"/>
    <w:rsid w:val="008C5EFF"/>
    <w:rsid w:val="008C635C"/>
    <w:rsid w:val="008C6638"/>
    <w:rsid w:val="008C6CDB"/>
    <w:rsid w:val="008C6D14"/>
    <w:rsid w:val="008C7936"/>
    <w:rsid w:val="008D09FE"/>
    <w:rsid w:val="008D144E"/>
    <w:rsid w:val="008D153C"/>
    <w:rsid w:val="008D1654"/>
    <w:rsid w:val="008D307A"/>
    <w:rsid w:val="008D3623"/>
    <w:rsid w:val="008D4112"/>
    <w:rsid w:val="008D55A0"/>
    <w:rsid w:val="008D5FE6"/>
    <w:rsid w:val="008D638F"/>
    <w:rsid w:val="008D78C5"/>
    <w:rsid w:val="008D7ED2"/>
    <w:rsid w:val="008E0B49"/>
    <w:rsid w:val="008E14E1"/>
    <w:rsid w:val="008E18B1"/>
    <w:rsid w:val="008E24C6"/>
    <w:rsid w:val="008E270B"/>
    <w:rsid w:val="008E2821"/>
    <w:rsid w:val="008E370E"/>
    <w:rsid w:val="008E3CD2"/>
    <w:rsid w:val="008E4B4E"/>
    <w:rsid w:val="008E521E"/>
    <w:rsid w:val="008E61FB"/>
    <w:rsid w:val="008E6525"/>
    <w:rsid w:val="008E698E"/>
    <w:rsid w:val="008E70B6"/>
    <w:rsid w:val="008F0C84"/>
    <w:rsid w:val="008F13C1"/>
    <w:rsid w:val="008F15D6"/>
    <w:rsid w:val="008F1F89"/>
    <w:rsid w:val="008F3E8E"/>
    <w:rsid w:val="008F4ABC"/>
    <w:rsid w:val="008F575D"/>
    <w:rsid w:val="008F57B9"/>
    <w:rsid w:val="008F68CE"/>
    <w:rsid w:val="008F6DCA"/>
    <w:rsid w:val="008F6E67"/>
    <w:rsid w:val="008F7C37"/>
    <w:rsid w:val="009012D3"/>
    <w:rsid w:val="0090132F"/>
    <w:rsid w:val="00902137"/>
    <w:rsid w:val="00902898"/>
    <w:rsid w:val="0090293E"/>
    <w:rsid w:val="00903B0E"/>
    <w:rsid w:val="00903FEB"/>
    <w:rsid w:val="009042E7"/>
    <w:rsid w:val="00905C0F"/>
    <w:rsid w:val="00905EBC"/>
    <w:rsid w:val="00907014"/>
    <w:rsid w:val="00907547"/>
    <w:rsid w:val="009077C8"/>
    <w:rsid w:val="0091041D"/>
    <w:rsid w:val="00910460"/>
    <w:rsid w:val="009109C1"/>
    <w:rsid w:val="00910EC6"/>
    <w:rsid w:val="009111BD"/>
    <w:rsid w:val="009117F0"/>
    <w:rsid w:val="00911D20"/>
    <w:rsid w:val="00912506"/>
    <w:rsid w:val="009130A3"/>
    <w:rsid w:val="00913DE9"/>
    <w:rsid w:val="009145F7"/>
    <w:rsid w:val="00914948"/>
    <w:rsid w:val="009149AC"/>
    <w:rsid w:val="00914D16"/>
    <w:rsid w:val="009154D1"/>
    <w:rsid w:val="009156BF"/>
    <w:rsid w:val="00916292"/>
    <w:rsid w:val="00917F4F"/>
    <w:rsid w:val="00920696"/>
    <w:rsid w:val="00921083"/>
    <w:rsid w:val="00922538"/>
    <w:rsid w:val="0092257E"/>
    <w:rsid w:val="00922767"/>
    <w:rsid w:val="0092431C"/>
    <w:rsid w:val="00924958"/>
    <w:rsid w:val="009249A1"/>
    <w:rsid w:val="00924D6B"/>
    <w:rsid w:val="0092508D"/>
    <w:rsid w:val="00925BF8"/>
    <w:rsid w:val="00925D86"/>
    <w:rsid w:val="00926454"/>
    <w:rsid w:val="0092655D"/>
    <w:rsid w:val="00926B59"/>
    <w:rsid w:val="00927D7A"/>
    <w:rsid w:val="0093018B"/>
    <w:rsid w:val="00930420"/>
    <w:rsid w:val="00931C71"/>
    <w:rsid w:val="009322C1"/>
    <w:rsid w:val="00933148"/>
    <w:rsid w:val="00933252"/>
    <w:rsid w:val="009333C9"/>
    <w:rsid w:val="009341F4"/>
    <w:rsid w:val="00936155"/>
    <w:rsid w:val="009364C6"/>
    <w:rsid w:val="00936B55"/>
    <w:rsid w:val="00937E47"/>
    <w:rsid w:val="009405A9"/>
    <w:rsid w:val="0094191A"/>
    <w:rsid w:val="00942A46"/>
    <w:rsid w:val="009430CB"/>
    <w:rsid w:val="00944F50"/>
    <w:rsid w:val="00945180"/>
    <w:rsid w:val="00946E8B"/>
    <w:rsid w:val="00947434"/>
    <w:rsid w:val="00947808"/>
    <w:rsid w:val="0095098C"/>
    <w:rsid w:val="00950C53"/>
    <w:rsid w:val="00951068"/>
    <w:rsid w:val="00951259"/>
    <w:rsid w:val="00951999"/>
    <w:rsid w:val="00952234"/>
    <w:rsid w:val="009528F4"/>
    <w:rsid w:val="00952AB6"/>
    <w:rsid w:val="00952FC4"/>
    <w:rsid w:val="00952FC9"/>
    <w:rsid w:val="00953751"/>
    <w:rsid w:val="00953A60"/>
    <w:rsid w:val="00954A5F"/>
    <w:rsid w:val="009552D7"/>
    <w:rsid w:val="00955FE8"/>
    <w:rsid w:val="00956636"/>
    <w:rsid w:val="0095689A"/>
    <w:rsid w:val="0096028C"/>
    <w:rsid w:val="0096035C"/>
    <w:rsid w:val="00960AAD"/>
    <w:rsid w:val="00960AF0"/>
    <w:rsid w:val="00960CD9"/>
    <w:rsid w:val="00960DD5"/>
    <w:rsid w:val="009612E4"/>
    <w:rsid w:val="00961499"/>
    <w:rsid w:val="00962B28"/>
    <w:rsid w:val="0096394B"/>
    <w:rsid w:val="00963BD5"/>
    <w:rsid w:val="00963DB9"/>
    <w:rsid w:val="00964777"/>
    <w:rsid w:val="009649E2"/>
    <w:rsid w:val="00964C1B"/>
    <w:rsid w:val="00965D46"/>
    <w:rsid w:val="0096601D"/>
    <w:rsid w:val="00966473"/>
    <w:rsid w:val="009670A6"/>
    <w:rsid w:val="00967EA0"/>
    <w:rsid w:val="009723EC"/>
    <w:rsid w:val="009725E5"/>
    <w:rsid w:val="00972CEA"/>
    <w:rsid w:val="00973198"/>
    <w:rsid w:val="009732F5"/>
    <w:rsid w:val="00973E5B"/>
    <w:rsid w:val="009749DA"/>
    <w:rsid w:val="00974F68"/>
    <w:rsid w:val="009769B5"/>
    <w:rsid w:val="00976C8E"/>
    <w:rsid w:val="00977197"/>
    <w:rsid w:val="00977BDB"/>
    <w:rsid w:val="0098001E"/>
    <w:rsid w:val="00980224"/>
    <w:rsid w:val="009808D1"/>
    <w:rsid w:val="00980FF6"/>
    <w:rsid w:val="009813A0"/>
    <w:rsid w:val="00981DF8"/>
    <w:rsid w:val="009821D9"/>
    <w:rsid w:val="00982967"/>
    <w:rsid w:val="00982A94"/>
    <w:rsid w:val="00983FD8"/>
    <w:rsid w:val="00985499"/>
    <w:rsid w:val="009854F7"/>
    <w:rsid w:val="00985927"/>
    <w:rsid w:val="00986740"/>
    <w:rsid w:val="00986F2C"/>
    <w:rsid w:val="00987343"/>
    <w:rsid w:val="009879F1"/>
    <w:rsid w:val="00987B19"/>
    <w:rsid w:val="00991251"/>
    <w:rsid w:val="009912FC"/>
    <w:rsid w:val="00991927"/>
    <w:rsid w:val="00991BA4"/>
    <w:rsid w:val="00992610"/>
    <w:rsid w:val="00992FBC"/>
    <w:rsid w:val="00994132"/>
    <w:rsid w:val="00994CB1"/>
    <w:rsid w:val="00995918"/>
    <w:rsid w:val="00996CFA"/>
    <w:rsid w:val="00997EE1"/>
    <w:rsid w:val="009A06CB"/>
    <w:rsid w:val="009A0931"/>
    <w:rsid w:val="009A1675"/>
    <w:rsid w:val="009A1E99"/>
    <w:rsid w:val="009A2687"/>
    <w:rsid w:val="009A31AD"/>
    <w:rsid w:val="009A382E"/>
    <w:rsid w:val="009A4733"/>
    <w:rsid w:val="009A4892"/>
    <w:rsid w:val="009A54F8"/>
    <w:rsid w:val="009A558B"/>
    <w:rsid w:val="009A6F6F"/>
    <w:rsid w:val="009A71BB"/>
    <w:rsid w:val="009B0974"/>
    <w:rsid w:val="009B0DE6"/>
    <w:rsid w:val="009B1E63"/>
    <w:rsid w:val="009B2B1A"/>
    <w:rsid w:val="009B37D7"/>
    <w:rsid w:val="009B385F"/>
    <w:rsid w:val="009B4895"/>
    <w:rsid w:val="009B53DA"/>
    <w:rsid w:val="009B53F7"/>
    <w:rsid w:val="009B54AA"/>
    <w:rsid w:val="009B5535"/>
    <w:rsid w:val="009B65A1"/>
    <w:rsid w:val="009B69DA"/>
    <w:rsid w:val="009B6B1F"/>
    <w:rsid w:val="009B7797"/>
    <w:rsid w:val="009C0137"/>
    <w:rsid w:val="009C0A81"/>
    <w:rsid w:val="009C0FDD"/>
    <w:rsid w:val="009C10BA"/>
    <w:rsid w:val="009C18C5"/>
    <w:rsid w:val="009C2D53"/>
    <w:rsid w:val="009C33C3"/>
    <w:rsid w:val="009C33ED"/>
    <w:rsid w:val="009C4B10"/>
    <w:rsid w:val="009C4DE1"/>
    <w:rsid w:val="009C5BB7"/>
    <w:rsid w:val="009C5BF1"/>
    <w:rsid w:val="009C60E6"/>
    <w:rsid w:val="009C715E"/>
    <w:rsid w:val="009D0B17"/>
    <w:rsid w:val="009D0E56"/>
    <w:rsid w:val="009D21A3"/>
    <w:rsid w:val="009D32EC"/>
    <w:rsid w:val="009D38D4"/>
    <w:rsid w:val="009D544D"/>
    <w:rsid w:val="009D6BB6"/>
    <w:rsid w:val="009D7543"/>
    <w:rsid w:val="009D790B"/>
    <w:rsid w:val="009D7B35"/>
    <w:rsid w:val="009E018B"/>
    <w:rsid w:val="009E08A7"/>
    <w:rsid w:val="009E120A"/>
    <w:rsid w:val="009E15F6"/>
    <w:rsid w:val="009E2AC4"/>
    <w:rsid w:val="009E2FB4"/>
    <w:rsid w:val="009E3C7D"/>
    <w:rsid w:val="009E4013"/>
    <w:rsid w:val="009E4AEA"/>
    <w:rsid w:val="009E59F9"/>
    <w:rsid w:val="009E5EF4"/>
    <w:rsid w:val="009E62A5"/>
    <w:rsid w:val="009E6533"/>
    <w:rsid w:val="009E6DE1"/>
    <w:rsid w:val="009E736B"/>
    <w:rsid w:val="009F1EC8"/>
    <w:rsid w:val="009F1F37"/>
    <w:rsid w:val="009F226E"/>
    <w:rsid w:val="009F2899"/>
    <w:rsid w:val="009F31EF"/>
    <w:rsid w:val="009F5D16"/>
    <w:rsid w:val="009F6631"/>
    <w:rsid w:val="009F69EE"/>
    <w:rsid w:val="009F7092"/>
    <w:rsid w:val="009F7345"/>
    <w:rsid w:val="009F780B"/>
    <w:rsid w:val="009F7AB4"/>
    <w:rsid w:val="009F7C58"/>
    <w:rsid w:val="009F7E71"/>
    <w:rsid w:val="00A0038A"/>
    <w:rsid w:val="00A00E64"/>
    <w:rsid w:val="00A0291C"/>
    <w:rsid w:val="00A03D0D"/>
    <w:rsid w:val="00A041C0"/>
    <w:rsid w:val="00A04430"/>
    <w:rsid w:val="00A04DA8"/>
    <w:rsid w:val="00A053BE"/>
    <w:rsid w:val="00A0602A"/>
    <w:rsid w:val="00A06521"/>
    <w:rsid w:val="00A0792B"/>
    <w:rsid w:val="00A10886"/>
    <w:rsid w:val="00A10EF8"/>
    <w:rsid w:val="00A1107D"/>
    <w:rsid w:val="00A11820"/>
    <w:rsid w:val="00A1182B"/>
    <w:rsid w:val="00A12780"/>
    <w:rsid w:val="00A1352D"/>
    <w:rsid w:val="00A14694"/>
    <w:rsid w:val="00A147B3"/>
    <w:rsid w:val="00A15E77"/>
    <w:rsid w:val="00A1620A"/>
    <w:rsid w:val="00A16F0A"/>
    <w:rsid w:val="00A17B82"/>
    <w:rsid w:val="00A20455"/>
    <w:rsid w:val="00A20547"/>
    <w:rsid w:val="00A21885"/>
    <w:rsid w:val="00A22690"/>
    <w:rsid w:val="00A22CE4"/>
    <w:rsid w:val="00A23CAF"/>
    <w:rsid w:val="00A242E9"/>
    <w:rsid w:val="00A25D3F"/>
    <w:rsid w:val="00A26494"/>
    <w:rsid w:val="00A26A2C"/>
    <w:rsid w:val="00A26F03"/>
    <w:rsid w:val="00A2731C"/>
    <w:rsid w:val="00A27444"/>
    <w:rsid w:val="00A300D3"/>
    <w:rsid w:val="00A30225"/>
    <w:rsid w:val="00A306DD"/>
    <w:rsid w:val="00A30D6B"/>
    <w:rsid w:val="00A312B2"/>
    <w:rsid w:val="00A328E9"/>
    <w:rsid w:val="00A332FF"/>
    <w:rsid w:val="00A33C1C"/>
    <w:rsid w:val="00A34303"/>
    <w:rsid w:val="00A361F2"/>
    <w:rsid w:val="00A366CF"/>
    <w:rsid w:val="00A36A0C"/>
    <w:rsid w:val="00A36BBB"/>
    <w:rsid w:val="00A36D94"/>
    <w:rsid w:val="00A36DA4"/>
    <w:rsid w:val="00A36F3D"/>
    <w:rsid w:val="00A3725F"/>
    <w:rsid w:val="00A3789D"/>
    <w:rsid w:val="00A37DD2"/>
    <w:rsid w:val="00A403E7"/>
    <w:rsid w:val="00A41ADD"/>
    <w:rsid w:val="00A41F0E"/>
    <w:rsid w:val="00A425F6"/>
    <w:rsid w:val="00A43341"/>
    <w:rsid w:val="00A4351A"/>
    <w:rsid w:val="00A43F65"/>
    <w:rsid w:val="00A44A20"/>
    <w:rsid w:val="00A44ED8"/>
    <w:rsid w:val="00A4592D"/>
    <w:rsid w:val="00A46EB4"/>
    <w:rsid w:val="00A47F20"/>
    <w:rsid w:val="00A5007F"/>
    <w:rsid w:val="00A503BB"/>
    <w:rsid w:val="00A5089D"/>
    <w:rsid w:val="00A508F0"/>
    <w:rsid w:val="00A51AD7"/>
    <w:rsid w:val="00A5291B"/>
    <w:rsid w:val="00A541C4"/>
    <w:rsid w:val="00A54D63"/>
    <w:rsid w:val="00A55638"/>
    <w:rsid w:val="00A559E4"/>
    <w:rsid w:val="00A55EB3"/>
    <w:rsid w:val="00A55F3E"/>
    <w:rsid w:val="00A563F9"/>
    <w:rsid w:val="00A56505"/>
    <w:rsid w:val="00A567B7"/>
    <w:rsid w:val="00A56C9F"/>
    <w:rsid w:val="00A56D79"/>
    <w:rsid w:val="00A56EA6"/>
    <w:rsid w:val="00A5797D"/>
    <w:rsid w:val="00A57E73"/>
    <w:rsid w:val="00A6008E"/>
    <w:rsid w:val="00A60243"/>
    <w:rsid w:val="00A6058D"/>
    <w:rsid w:val="00A60726"/>
    <w:rsid w:val="00A61428"/>
    <w:rsid w:val="00A616BF"/>
    <w:rsid w:val="00A61BC2"/>
    <w:rsid w:val="00A6293B"/>
    <w:rsid w:val="00A62CBC"/>
    <w:rsid w:val="00A63013"/>
    <w:rsid w:val="00A64497"/>
    <w:rsid w:val="00A64643"/>
    <w:rsid w:val="00A64E4E"/>
    <w:rsid w:val="00A65039"/>
    <w:rsid w:val="00A65705"/>
    <w:rsid w:val="00A65A20"/>
    <w:rsid w:val="00A65E26"/>
    <w:rsid w:val="00A65EEB"/>
    <w:rsid w:val="00A65FB6"/>
    <w:rsid w:val="00A6637F"/>
    <w:rsid w:val="00A6674F"/>
    <w:rsid w:val="00A67B79"/>
    <w:rsid w:val="00A706F8"/>
    <w:rsid w:val="00A7119D"/>
    <w:rsid w:val="00A7168C"/>
    <w:rsid w:val="00A7196C"/>
    <w:rsid w:val="00A729DD"/>
    <w:rsid w:val="00A72A1B"/>
    <w:rsid w:val="00A73A95"/>
    <w:rsid w:val="00A75895"/>
    <w:rsid w:val="00A75FA2"/>
    <w:rsid w:val="00A7613C"/>
    <w:rsid w:val="00A76623"/>
    <w:rsid w:val="00A77802"/>
    <w:rsid w:val="00A77832"/>
    <w:rsid w:val="00A8055C"/>
    <w:rsid w:val="00A80C61"/>
    <w:rsid w:val="00A80F25"/>
    <w:rsid w:val="00A810CC"/>
    <w:rsid w:val="00A81F17"/>
    <w:rsid w:val="00A8242C"/>
    <w:rsid w:val="00A82966"/>
    <w:rsid w:val="00A83650"/>
    <w:rsid w:val="00A83B28"/>
    <w:rsid w:val="00A83F49"/>
    <w:rsid w:val="00A85077"/>
    <w:rsid w:val="00A85A05"/>
    <w:rsid w:val="00A873AF"/>
    <w:rsid w:val="00A8757B"/>
    <w:rsid w:val="00A87583"/>
    <w:rsid w:val="00A875EF"/>
    <w:rsid w:val="00A87BD2"/>
    <w:rsid w:val="00A9060B"/>
    <w:rsid w:val="00A9062D"/>
    <w:rsid w:val="00A954F9"/>
    <w:rsid w:val="00A95842"/>
    <w:rsid w:val="00A976BA"/>
    <w:rsid w:val="00AA0602"/>
    <w:rsid w:val="00AA13C2"/>
    <w:rsid w:val="00AA2062"/>
    <w:rsid w:val="00AA2C20"/>
    <w:rsid w:val="00AA2E4A"/>
    <w:rsid w:val="00AA3216"/>
    <w:rsid w:val="00AA42B9"/>
    <w:rsid w:val="00AA505B"/>
    <w:rsid w:val="00AA5D02"/>
    <w:rsid w:val="00AA5F1B"/>
    <w:rsid w:val="00AA76EC"/>
    <w:rsid w:val="00AB0AA8"/>
    <w:rsid w:val="00AB1333"/>
    <w:rsid w:val="00AB1CC6"/>
    <w:rsid w:val="00AB2682"/>
    <w:rsid w:val="00AB2B79"/>
    <w:rsid w:val="00AB315B"/>
    <w:rsid w:val="00AB47CE"/>
    <w:rsid w:val="00AB608F"/>
    <w:rsid w:val="00AB7643"/>
    <w:rsid w:val="00AB7A97"/>
    <w:rsid w:val="00AC03B0"/>
    <w:rsid w:val="00AC0551"/>
    <w:rsid w:val="00AC0B29"/>
    <w:rsid w:val="00AC1A17"/>
    <w:rsid w:val="00AC2017"/>
    <w:rsid w:val="00AC32A7"/>
    <w:rsid w:val="00AC343B"/>
    <w:rsid w:val="00AC554C"/>
    <w:rsid w:val="00AC58CA"/>
    <w:rsid w:val="00AC65A5"/>
    <w:rsid w:val="00AC66C8"/>
    <w:rsid w:val="00AC6E1B"/>
    <w:rsid w:val="00AC739A"/>
    <w:rsid w:val="00AC7BAE"/>
    <w:rsid w:val="00AC7D1A"/>
    <w:rsid w:val="00AC7F89"/>
    <w:rsid w:val="00AD087A"/>
    <w:rsid w:val="00AD1CDE"/>
    <w:rsid w:val="00AD1F92"/>
    <w:rsid w:val="00AD276B"/>
    <w:rsid w:val="00AD3D63"/>
    <w:rsid w:val="00AD4A01"/>
    <w:rsid w:val="00AD5196"/>
    <w:rsid w:val="00AD70BB"/>
    <w:rsid w:val="00AD758E"/>
    <w:rsid w:val="00AD7F64"/>
    <w:rsid w:val="00AE01D7"/>
    <w:rsid w:val="00AE0D31"/>
    <w:rsid w:val="00AE0F5A"/>
    <w:rsid w:val="00AE1F3A"/>
    <w:rsid w:val="00AE2158"/>
    <w:rsid w:val="00AE2A18"/>
    <w:rsid w:val="00AE3029"/>
    <w:rsid w:val="00AE35D2"/>
    <w:rsid w:val="00AE4F49"/>
    <w:rsid w:val="00AE562D"/>
    <w:rsid w:val="00AE60CF"/>
    <w:rsid w:val="00AE681A"/>
    <w:rsid w:val="00AE696E"/>
    <w:rsid w:val="00AE7037"/>
    <w:rsid w:val="00AE7365"/>
    <w:rsid w:val="00AE7C1F"/>
    <w:rsid w:val="00AE7DC2"/>
    <w:rsid w:val="00AE7FBA"/>
    <w:rsid w:val="00AF05C4"/>
    <w:rsid w:val="00AF2571"/>
    <w:rsid w:val="00AF3664"/>
    <w:rsid w:val="00AF3748"/>
    <w:rsid w:val="00AF3AC0"/>
    <w:rsid w:val="00AF470D"/>
    <w:rsid w:val="00AF4804"/>
    <w:rsid w:val="00AF4A3A"/>
    <w:rsid w:val="00AF4BA7"/>
    <w:rsid w:val="00AF5369"/>
    <w:rsid w:val="00AF55E7"/>
    <w:rsid w:val="00AF6832"/>
    <w:rsid w:val="00AF7E2C"/>
    <w:rsid w:val="00B0027C"/>
    <w:rsid w:val="00B012E9"/>
    <w:rsid w:val="00B0139D"/>
    <w:rsid w:val="00B01449"/>
    <w:rsid w:val="00B014A1"/>
    <w:rsid w:val="00B039A4"/>
    <w:rsid w:val="00B03B85"/>
    <w:rsid w:val="00B04117"/>
    <w:rsid w:val="00B0432A"/>
    <w:rsid w:val="00B05A6E"/>
    <w:rsid w:val="00B05E67"/>
    <w:rsid w:val="00B06925"/>
    <w:rsid w:val="00B1065B"/>
    <w:rsid w:val="00B10B27"/>
    <w:rsid w:val="00B125C1"/>
    <w:rsid w:val="00B127EE"/>
    <w:rsid w:val="00B12E50"/>
    <w:rsid w:val="00B13BC6"/>
    <w:rsid w:val="00B14848"/>
    <w:rsid w:val="00B15267"/>
    <w:rsid w:val="00B15C97"/>
    <w:rsid w:val="00B15D62"/>
    <w:rsid w:val="00B1635F"/>
    <w:rsid w:val="00B1636E"/>
    <w:rsid w:val="00B16D2A"/>
    <w:rsid w:val="00B17F1C"/>
    <w:rsid w:val="00B20110"/>
    <w:rsid w:val="00B20154"/>
    <w:rsid w:val="00B20718"/>
    <w:rsid w:val="00B20E76"/>
    <w:rsid w:val="00B2275F"/>
    <w:rsid w:val="00B22B91"/>
    <w:rsid w:val="00B22B9D"/>
    <w:rsid w:val="00B2418F"/>
    <w:rsid w:val="00B2499A"/>
    <w:rsid w:val="00B24C16"/>
    <w:rsid w:val="00B26CE5"/>
    <w:rsid w:val="00B26F85"/>
    <w:rsid w:val="00B27F1B"/>
    <w:rsid w:val="00B32608"/>
    <w:rsid w:val="00B327E7"/>
    <w:rsid w:val="00B33E90"/>
    <w:rsid w:val="00B344F2"/>
    <w:rsid w:val="00B349FA"/>
    <w:rsid w:val="00B3581E"/>
    <w:rsid w:val="00B35CD6"/>
    <w:rsid w:val="00B36CF7"/>
    <w:rsid w:val="00B37518"/>
    <w:rsid w:val="00B37588"/>
    <w:rsid w:val="00B37F90"/>
    <w:rsid w:val="00B4238D"/>
    <w:rsid w:val="00B42B56"/>
    <w:rsid w:val="00B43420"/>
    <w:rsid w:val="00B4404E"/>
    <w:rsid w:val="00B44458"/>
    <w:rsid w:val="00B45579"/>
    <w:rsid w:val="00B46659"/>
    <w:rsid w:val="00B466AF"/>
    <w:rsid w:val="00B47537"/>
    <w:rsid w:val="00B4773D"/>
    <w:rsid w:val="00B47801"/>
    <w:rsid w:val="00B510A6"/>
    <w:rsid w:val="00B518B9"/>
    <w:rsid w:val="00B524CD"/>
    <w:rsid w:val="00B52B75"/>
    <w:rsid w:val="00B53364"/>
    <w:rsid w:val="00B53D37"/>
    <w:rsid w:val="00B54212"/>
    <w:rsid w:val="00B54F64"/>
    <w:rsid w:val="00B555D5"/>
    <w:rsid w:val="00B560BF"/>
    <w:rsid w:val="00B567D6"/>
    <w:rsid w:val="00B5684D"/>
    <w:rsid w:val="00B56C2A"/>
    <w:rsid w:val="00B56E0C"/>
    <w:rsid w:val="00B57D94"/>
    <w:rsid w:val="00B60180"/>
    <w:rsid w:val="00B62CF3"/>
    <w:rsid w:val="00B63AFF"/>
    <w:rsid w:val="00B66201"/>
    <w:rsid w:val="00B6649E"/>
    <w:rsid w:val="00B7013C"/>
    <w:rsid w:val="00B706B5"/>
    <w:rsid w:val="00B71E8E"/>
    <w:rsid w:val="00B71EF7"/>
    <w:rsid w:val="00B72A8D"/>
    <w:rsid w:val="00B73B34"/>
    <w:rsid w:val="00B73C24"/>
    <w:rsid w:val="00B74D3C"/>
    <w:rsid w:val="00B7523B"/>
    <w:rsid w:val="00B759E2"/>
    <w:rsid w:val="00B75D01"/>
    <w:rsid w:val="00B76342"/>
    <w:rsid w:val="00B766A5"/>
    <w:rsid w:val="00B774C8"/>
    <w:rsid w:val="00B77ADC"/>
    <w:rsid w:val="00B80F0A"/>
    <w:rsid w:val="00B80FA8"/>
    <w:rsid w:val="00B818A1"/>
    <w:rsid w:val="00B82091"/>
    <w:rsid w:val="00B8222D"/>
    <w:rsid w:val="00B82655"/>
    <w:rsid w:val="00B82897"/>
    <w:rsid w:val="00B83092"/>
    <w:rsid w:val="00B84086"/>
    <w:rsid w:val="00B8434F"/>
    <w:rsid w:val="00B8512C"/>
    <w:rsid w:val="00B85DD5"/>
    <w:rsid w:val="00B85FF9"/>
    <w:rsid w:val="00B86BEA"/>
    <w:rsid w:val="00B878BB"/>
    <w:rsid w:val="00B8793C"/>
    <w:rsid w:val="00B90393"/>
    <w:rsid w:val="00B90786"/>
    <w:rsid w:val="00B90792"/>
    <w:rsid w:val="00B91B76"/>
    <w:rsid w:val="00B92903"/>
    <w:rsid w:val="00B929C2"/>
    <w:rsid w:val="00B93664"/>
    <w:rsid w:val="00B94556"/>
    <w:rsid w:val="00B9551C"/>
    <w:rsid w:val="00B95B29"/>
    <w:rsid w:val="00B96A62"/>
    <w:rsid w:val="00B97CAD"/>
    <w:rsid w:val="00B97D78"/>
    <w:rsid w:val="00BA112F"/>
    <w:rsid w:val="00BA1EC5"/>
    <w:rsid w:val="00BA2623"/>
    <w:rsid w:val="00BA2DF6"/>
    <w:rsid w:val="00BA3248"/>
    <w:rsid w:val="00BA40EA"/>
    <w:rsid w:val="00BA47E7"/>
    <w:rsid w:val="00BA4F13"/>
    <w:rsid w:val="00BA7484"/>
    <w:rsid w:val="00BB2355"/>
    <w:rsid w:val="00BB2357"/>
    <w:rsid w:val="00BB2BAA"/>
    <w:rsid w:val="00BB2C35"/>
    <w:rsid w:val="00BB4B93"/>
    <w:rsid w:val="00BB535B"/>
    <w:rsid w:val="00BB53AE"/>
    <w:rsid w:val="00BB54C8"/>
    <w:rsid w:val="00BB565B"/>
    <w:rsid w:val="00BB58A5"/>
    <w:rsid w:val="00BB6118"/>
    <w:rsid w:val="00BC0468"/>
    <w:rsid w:val="00BC05D2"/>
    <w:rsid w:val="00BC07C1"/>
    <w:rsid w:val="00BC0C6E"/>
    <w:rsid w:val="00BC1E85"/>
    <w:rsid w:val="00BC2A4E"/>
    <w:rsid w:val="00BC2CD2"/>
    <w:rsid w:val="00BC3900"/>
    <w:rsid w:val="00BC484F"/>
    <w:rsid w:val="00BC4FBC"/>
    <w:rsid w:val="00BC7057"/>
    <w:rsid w:val="00BD0A05"/>
    <w:rsid w:val="00BD3A7A"/>
    <w:rsid w:val="00BD42E3"/>
    <w:rsid w:val="00BD47EC"/>
    <w:rsid w:val="00BD5585"/>
    <w:rsid w:val="00BD598C"/>
    <w:rsid w:val="00BD6572"/>
    <w:rsid w:val="00BD6A62"/>
    <w:rsid w:val="00BD6E1B"/>
    <w:rsid w:val="00BD716A"/>
    <w:rsid w:val="00BD7A69"/>
    <w:rsid w:val="00BD7FD7"/>
    <w:rsid w:val="00BE0866"/>
    <w:rsid w:val="00BE0DDA"/>
    <w:rsid w:val="00BE22E7"/>
    <w:rsid w:val="00BE39BB"/>
    <w:rsid w:val="00BE3B1B"/>
    <w:rsid w:val="00BE3FED"/>
    <w:rsid w:val="00BE51C4"/>
    <w:rsid w:val="00BE536A"/>
    <w:rsid w:val="00BE5C4C"/>
    <w:rsid w:val="00BE6A93"/>
    <w:rsid w:val="00BE6BF2"/>
    <w:rsid w:val="00BE7832"/>
    <w:rsid w:val="00BE7A92"/>
    <w:rsid w:val="00BE7F1E"/>
    <w:rsid w:val="00BF0438"/>
    <w:rsid w:val="00BF0F5D"/>
    <w:rsid w:val="00BF1731"/>
    <w:rsid w:val="00BF35BD"/>
    <w:rsid w:val="00BF56E3"/>
    <w:rsid w:val="00BF6860"/>
    <w:rsid w:val="00BF6FF8"/>
    <w:rsid w:val="00BF7B2E"/>
    <w:rsid w:val="00C00D83"/>
    <w:rsid w:val="00C00DD0"/>
    <w:rsid w:val="00C00E0A"/>
    <w:rsid w:val="00C00E7E"/>
    <w:rsid w:val="00C01EF7"/>
    <w:rsid w:val="00C02EA4"/>
    <w:rsid w:val="00C03860"/>
    <w:rsid w:val="00C04D32"/>
    <w:rsid w:val="00C051E2"/>
    <w:rsid w:val="00C0557E"/>
    <w:rsid w:val="00C05F16"/>
    <w:rsid w:val="00C0724D"/>
    <w:rsid w:val="00C11245"/>
    <w:rsid w:val="00C117E9"/>
    <w:rsid w:val="00C13407"/>
    <w:rsid w:val="00C15D03"/>
    <w:rsid w:val="00C163AA"/>
    <w:rsid w:val="00C170D6"/>
    <w:rsid w:val="00C1732F"/>
    <w:rsid w:val="00C174C6"/>
    <w:rsid w:val="00C212E5"/>
    <w:rsid w:val="00C2145A"/>
    <w:rsid w:val="00C21621"/>
    <w:rsid w:val="00C21D2A"/>
    <w:rsid w:val="00C22BEE"/>
    <w:rsid w:val="00C24690"/>
    <w:rsid w:val="00C24817"/>
    <w:rsid w:val="00C257CF"/>
    <w:rsid w:val="00C259EA"/>
    <w:rsid w:val="00C25D0E"/>
    <w:rsid w:val="00C25DEE"/>
    <w:rsid w:val="00C262A3"/>
    <w:rsid w:val="00C26544"/>
    <w:rsid w:val="00C27318"/>
    <w:rsid w:val="00C27E1A"/>
    <w:rsid w:val="00C30E9C"/>
    <w:rsid w:val="00C30EC0"/>
    <w:rsid w:val="00C326E5"/>
    <w:rsid w:val="00C3353B"/>
    <w:rsid w:val="00C337D7"/>
    <w:rsid w:val="00C33968"/>
    <w:rsid w:val="00C340E5"/>
    <w:rsid w:val="00C34E30"/>
    <w:rsid w:val="00C3518B"/>
    <w:rsid w:val="00C356D4"/>
    <w:rsid w:val="00C35C92"/>
    <w:rsid w:val="00C377A1"/>
    <w:rsid w:val="00C413E2"/>
    <w:rsid w:val="00C41F99"/>
    <w:rsid w:val="00C436B9"/>
    <w:rsid w:val="00C44144"/>
    <w:rsid w:val="00C44422"/>
    <w:rsid w:val="00C447F6"/>
    <w:rsid w:val="00C45E83"/>
    <w:rsid w:val="00C46384"/>
    <w:rsid w:val="00C46B0C"/>
    <w:rsid w:val="00C470D3"/>
    <w:rsid w:val="00C47644"/>
    <w:rsid w:val="00C47B03"/>
    <w:rsid w:val="00C47D4F"/>
    <w:rsid w:val="00C5044B"/>
    <w:rsid w:val="00C5073A"/>
    <w:rsid w:val="00C50992"/>
    <w:rsid w:val="00C50E95"/>
    <w:rsid w:val="00C50FFA"/>
    <w:rsid w:val="00C515B3"/>
    <w:rsid w:val="00C52711"/>
    <w:rsid w:val="00C52A93"/>
    <w:rsid w:val="00C52C86"/>
    <w:rsid w:val="00C52DF2"/>
    <w:rsid w:val="00C54427"/>
    <w:rsid w:val="00C55534"/>
    <w:rsid w:val="00C55861"/>
    <w:rsid w:val="00C57166"/>
    <w:rsid w:val="00C60E00"/>
    <w:rsid w:val="00C61B15"/>
    <w:rsid w:val="00C61C96"/>
    <w:rsid w:val="00C634CA"/>
    <w:rsid w:val="00C6391E"/>
    <w:rsid w:val="00C63ABF"/>
    <w:rsid w:val="00C643E9"/>
    <w:rsid w:val="00C64B43"/>
    <w:rsid w:val="00C64F26"/>
    <w:rsid w:val="00C673CB"/>
    <w:rsid w:val="00C717C3"/>
    <w:rsid w:val="00C7268C"/>
    <w:rsid w:val="00C727F7"/>
    <w:rsid w:val="00C7628A"/>
    <w:rsid w:val="00C7736E"/>
    <w:rsid w:val="00C77BFE"/>
    <w:rsid w:val="00C81054"/>
    <w:rsid w:val="00C81B16"/>
    <w:rsid w:val="00C83DE4"/>
    <w:rsid w:val="00C84DA9"/>
    <w:rsid w:val="00C84F88"/>
    <w:rsid w:val="00C855C3"/>
    <w:rsid w:val="00C8565E"/>
    <w:rsid w:val="00C86CAE"/>
    <w:rsid w:val="00C8760F"/>
    <w:rsid w:val="00C87DF8"/>
    <w:rsid w:val="00C9051A"/>
    <w:rsid w:val="00C93233"/>
    <w:rsid w:val="00C94445"/>
    <w:rsid w:val="00C953CC"/>
    <w:rsid w:val="00C95968"/>
    <w:rsid w:val="00C9625E"/>
    <w:rsid w:val="00C96B89"/>
    <w:rsid w:val="00C976A7"/>
    <w:rsid w:val="00CA086D"/>
    <w:rsid w:val="00CA08D1"/>
    <w:rsid w:val="00CA0D6D"/>
    <w:rsid w:val="00CA0EE2"/>
    <w:rsid w:val="00CA10F3"/>
    <w:rsid w:val="00CA1D22"/>
    <w:rsid w:val="00CA3B16"/>
    <w:rsid w:val="00CA49C5"/>
    <w:rsid w:val="00CA56BB"/>
    <w:rsid w:val="00CA5CCC"/>
    <w:rsid w:val="00CA5D10"/>
    <w:rsid w:val="00CA62C6"/>
    <w:rsid w:val="00CA6F66"/>
    <w:rsid w:val="00CA7995"/>
    <w:rsid w:val="00CB0227"/>
    <w:rsid w:val="00CB07A1"/>
    <w:rsid w:val="00CB0844"/>
    <w:rsid w:val="00CB24CA"/>
    <w:rsid w:val="00CB3DD7"/>
    <w:rsid w:val="00CB4E3D"/>
    <w:rsid w:val="00CB4F3E"/>
    <w:rsid w:val="00CB6B55"/>
    <w:rsid w:val="00CB7376"/>
    <w:rsid w:val="00CB76A8"/>
    <w:rsid w:val="00CB77E3"/>
    <w:rsid w:val="00CC054F"/>
    <w:rsid w:val="00CC0749"/>
    <w:rsid w:val="00CC174E"/>
    <w:rsid w:val="00CC1855"/>
    <w:rsid w:val="00CC2F22"/>
    <w:rsid w:val="00CC33ED"/>
    <w:rsid w:val="00CC3AC0"/>
    <w:rsid w:val="00CC3C05"/>
    <w:rsid w:val="00CC4F32"/>
    <w:rsid w:val="00CC59FF"/>
    <w:rsid w:val="00CC6331"/>
    <w:rsid w:val="00CC6381"/>
    <w:rsid w:val="00CC6CC3"/>
    <w:rsid w:val="00CC76D9"/>
    <w:rsid w:val="00CD0160"/>
    <w:rsid w:val="00CD0D8F"/>
    <w:rsid w:val="00CD2EE7"/>
    <w:rsid w:val="00CD3F2C"/>
    <w:rsid w:val="00CD4746"/>
    <w:rsid w:val="00CD4BEC"/>
    <w:rsid w:val="00CD4CD2"/>
    <w:rsid w:val="00CD5718"/>
    <w:rsid w:val="00CD587A"/>
    <w:rsid w:val="00CD5FAD"/>
    <w:rsid w:val="00CD65BA"/>
    <w:rsid w:val="00CD70F1"/>
    <w:rsid w:val="00CE01E9"/>
    <w:rsid w:val="00CE16BC"/>
    <w:rsid w:val="00CE1704"/>
    <w:rsid w:val="00CE184B"/>
    <w:rsid w:val="00CE3077"/>
    <w:rsid w:val="00CE379D"/>
    <w:rsid w:val="00CE3D26"/>
    <w:rsid w:val="00CE4703"/>
    <w:rsid w:val="00CE4FED"/>
    <w:rsid w:val="00CE59CF"/>
    <w:rsid w:val="00CE6C4D"/>
    <w:rsid w:val="00CE6D2B"/>
    <w:rsid w:val="00CE73A9"/>
    <w:rsid w:val="00CE7CAE"/>
    <w:rsid w:val="00CE7FC0"/>
    <w:rsid w:val="00CF1317"/>
    <w:rsid w:val="00CF2CD3"/>
    <w:rsid w:val="00CF2F0E"/>
    <w:rsid w:val="00CF3C4D"/>
    <w:rsid w:val="00CF4DA0"/>
    <w:rsid w:val="00CF65AF"/>
    <w:rsid w:val="00CF6BBE"/>
    <w:rsid w:val="00CF7477"/>
    <w:rsid w:val="00CF7CF5"/>
    <w:rsid w:val="00D000A5"/>
    <w:rsid w:val="00D0051C"/>
    <w:rsid w:val="00D00785"/>
    <w:rsid w:val="00D021A8"/>
    <w:rsid w:val="00D0262F"/>
    <w:rsid w:val="00D02933"/>
    <w:rsid w:val="00D03513"/>
    <w:rsid w:val="00D04DF7"/>
    <w:rsid w:val="00D05A50"/>
    <w:rsid w:val="00D06179"/>
    <w:rsid w:val="00D07BED"/>
    <w:rsid w:val="00D12484"/>
    <w:rsid w:val="00D13021"/>
    <w:rsid w:val="00D139D2"/>
    <w:rsid w:val="00D13A82"/>
    <w:rsid w:val="00D13F11"/>
    <w:rsid w:val="00D14145"/>
    <w:rsid w:val="00D146A3"/>
    <w:rsid w:val="00D147D2"/>
    <w:rsid w:val="00D1641B"/>
    <w:rsid w:val="00D16D06"/>
    <w:rsid w:val="00D202AE"/>
    <w:rsid w:val="00D20610"/>
    <w:rsid w:val="00D20AD4"/>
    <w:rsid w:val="00D20C76"/>
    <w:rsid w:val="00D20C98"/>
    <w:rsid w:val="00D21307"/>
    <w:rsid w:val="00D214BB"/>
    <w:rsid w:val="00D227A0"/>
    <w:rsid w:val="00D22FE0"/>
    <w:rsid w:val="00D23006"/>
    <w:rsid w:val="00D233C1"/>
    <w:rsid w:val="00D2343C"/>
    <w:rsid w:val="00D240CC"/>
    <w:rsid w:val="00D266CF"/>
    <w:rsid w:val="00D26BE6"/>
    <w:rsid w:val="00D26F03"/>
    <w:rsid w:val="00D30405"/>
    <w:rsid w:val="00D3077C"/>
    <w:rsid w:val="00D3083B"/>
    <w:rsid w:val="00D30FB8"/>
    <w:rsid w:val="00D328F5"/>
    <w:rsid w:val="00D32987"/>
    <w:rsid w:val="00D3463E"/>
    <w:rsid w:val="00D35432"/>
    <w:rsid w:val="00D3550E"/>
    <w:rsid w:val="00D357C3"/>
    <w:rsid w:val="00D36587"/>
    <w:rsid w:val="00D368F7"/>
    <w:rsid w:val="00D37336"/>
    <w:rsid w:val="00D40388"/>
    <w:rsid w:val="00D41643"/>
    <w:rsid w:val="00D41888"/>
    <w:rsid w:val="00D42EEF"/>
    <w:rsid w:val="00D4317C"/>
    <w:rsid w:val="00D433D3"/>
    <w:rsid w:val="00D436E6"/>
    <w:rsid w:val="00D43FC3"/>
    <w:rsid w:val="00D44864"/>
    <w:rsid w:val="00D453FE"/>
    <w:rsid w:val="00D45885"/>
    <w:rsid w:val="00D45A70"/>
    <w:rsid w:val="00D45CFC"/>
    <w:rsid w:val="00D46A7F"/>
    <w:rsid w:val="00D4702F"/>
    <w:rsid w:val="00D473E0"/>
    <w:rsid w:val="00D4744B"/>
    <w:rsid w:val="00D47C4D"/>
    <w:rsid w:val="00D47F39"/>
    <w:rsid w:val="00D47FF0"/>
    <w:rsid w:val="00D510D7"/>
    <w:rsid w:val="00D51BC8"/>
    <w:rsid w:val="00D51C0E"/>
    <w:rsid w:val="00D52826"/>
    <w:rsid w:val="00D5285F"/>
    <w:rsid w:val="00D52FD1"/>
    <w:rsid w:val="00D5301C"/>
    <w:rsid w:val="00D53366"/>
    <w:rsid w:val="00D53437"/>
    <w:rsid w:val="00D53C00"/>
    <w:rsid w:val="00D54BB4"/>
    <w:rsid w:val="00D5549B"/>
    <w:rsid w:val="00D56A72"/>
    <w:rsid w:val="00D57C20"/>
    <w:rsid w:val="00D57E8C"/>
    <w:rsid w:val="00D6193E"/>
    <w:rsid w:val="00D61E90"/>
    <w:rsid w:val="00D620CA"/>
    <w:rsid w:val="00D62B28"/>
    <w:rsid w:val="00D635E3"/>
    <w:rsid w:val="00D63C68"/>
    <w:rsid w:val="00D63F02"/>
    <w:rsid w:val="00D64DAD"/>
    <w:rsid w:val="00D65B43"/>
    <w:rsid w:val="00D66232"/>
    <w:rsid w:val="00D66B73"/>
    <w:rsid w:val="00D67321"/>
    <w:rsid w:val="00D676F1"/>
    <w:rsid w:val="00D67EA2"/>
    <w:rsid w:val="00D67F8E"/>
    <w:rsid w:val="00D71713"/>
    <w:rsid w:val="00D72094"/>
    <w:rsid w:val="00D74B14"/>
    <w:rsid w:val="00D7550C"/>
    <w:rsid w:val="00D75EE7"/>
    <w:rsid w:val="00D7681D"/>
    <w:rsid w:val="00D775F2"/>
    <w:rsid w:val="00D77893"/>
    <w:rsid w:val="00D77B68"/>
    <w:rsid w:val="00D77E09"/>
    <w:rsid w:val="00D807C7"/>
    <w:rsid w:val="00D80D62"/>
    <w:rsid w:val="00D815CD"/>
    <w:rsid w:val="00D821DC"/>
    <w:rsid w:val="00D827C8"/>
    <w:rsid w:val="00D8327C"/>
    <w:rsid w:val="00D837E6"/>
    <w:rsid w:val="00D8389E"/>
    <w:rsid w:val="00D84764"/>
    <w:rsid w:val="00D84EE3"/>
    <w:rsid w:val="00D85229"/>
    <w:rsid w:val="00D854A3"/>
    <w:rsid w:val="00D85F29"/>
    <w:rsid w:val="00D90AD9"/>
    <w:rsid w:val="00D9144F"/>
    <w:rsid w:val="00D91463"/>
    <w:rsid w:val="00D91FC3"/>
    <w:rsid w:val="00D9222D"/>
    <w:rsid w:val="00D92F87"/>
    <w:rsid w:val="00D93B89"/>
    <w:rsid w:val="00D9450D"/>
    <w:rsid w:val="00D94940"/>
    <w:rsid w:val="00D94986"/>
    <w:rsid w:val="00D96695"/>
    <w:rsid w:val="00D96924"/>
    <w:rsid w:val="00D97379"/>
    <w:rsid w:val="00D978D2"/>
    <w:rsid w:val="00DA077E"/>
    <w:rsid w:val="00DA084A"/>
    <w:rsid w:val="00DA08F4"/>
    <w:rsid w:val="00DA095C"/>
    <w:rsid w:val="00DA0FA1"/>
    <w:rsid w:val="00DA13E8"/>
    <w:rsid w:val="00DA2A1D"/>
    <w:rsid w:val="00DA3210"/>
    <w:rsid w:val="00DA3D1A"/>
    <w:rsid w:val="00DA440D"/>
    <w:rsid w:val="00DA4CCE"/>
    <w:rsid w:val="00DA5816"/>
    <w:rsid w:val="00DA5932"/>
    <w:rsid w:val="00DA609E"/>
    <w:rsid w:val="00DA6EBB"/>
    <w:rsid w:val="00DB0017"/>
    <w:rsid w:val="00DB15FF"/>
    <w:rsid w:val="00DB1697"/>
    <w:rsid w:val="00DB20C1"/>
    <w:rsid w:val="00DB2543"/>
    <w:rsid w:val="00DB2A8B"/>
    <w:rsid w:val="00DB2FEA"/>
    <w:rsid w:val="00DB4065"/>
    <w:rsid w:val="00DB55FC"/>
    <w:rsid w:val="00DB7EB4"/>
    <w:rsid w:val="00DC04A4"/>
    <w:rsid w:val="00DC076A"/>
    <w:rsid w:val="00DC0C3E"/>
    <w:rsid w:val="00DC18DA"/>
    <w:rsid w:val="00DC1DF2"/>
    <w:rsid w:val="00DC2434"/>
    <w:rsid w:val="00DC2C43"/>
    <w:rsid w:val="00DC39EF"/>
    <w:rsid w:val="00DC3F5F"/>
    <w:rsid w:val="00DC4608"/>
    <w:rsid w:val="00DC5B70"/>
    <w:rsid w:val="00DC623A"/>
    <w:rsid w:val="00DC676A"/>
    <w:rsid w:val="00DC6F7B"/>
    <w:rsid w:val="00DC721F"/>
    <w:rsid w:val="00DC7356"/>
    <w:rsid w:val="00DD0384"/>
    <w:rsid w:val="00DD0B8D"/>
    <w:rsid w:val="00DD1632"/>
    <w:rsid w:val="00DD1CC3"/>
    <w:rsid w:val="00DD2291"/>
    <w:rsid w:val="00DD27A0"/>
    <w:rsid w:val="00DD5A1B"/>
    <w:rsid w:val="00DD605F"/>
    <w:rsid w:val="00DD6436"/>
    <w:rsid w:val="00DD6745"/>
    <w:rsid w:val="00DD7462"/>
    <w:rsid w:val="00DD7C41"/>
    <w:rsid w:val="00DE02F8"/>
    <w:rsid w:val="00DE1A47"/>
    <w:rsid w:val="00DE1E70"/>
    <w:rsid w:val="00DE223F"/>
    <w:rsid w:val="00DE2BFA"/>
    <w:rsid w:val="00DE3412"/>
    <w:rsid w:val="00DE3BF1"/>
    <w:rsid w:val="00DE3D79"/>
    <w:rsid w:val="00DE45CB"/>
    <w:rsid w:val="00DE4607"/>
    <w:rsid w:val="00DE4A62"/>
    <w:rsid w:val="00DE4E10"/>
    <w:rsid w:val="00DE5757"/>
    <w:rsid w:val="00DE5B16"/>
    <w:rsid w:val="00DE67D2"/>
    <w:rsid w:val="00DE6E11"/>
    <w:rsid w:val="00DF014E"/>
    <w:rsid w:val="00DF05B2"/>
    <w:rsid w:val="00DF09C3"/>
    <w:rsid w:val="00DF09DD"/>
    <w:rsid w:val="00DF0A22"/>
    <w:rsid w:val="00DF1020"/>
    <w:rsid w:val="00DF12D4"/>
    <w:rsid w:val="00DF1AF1"/>
    <w:rsid w:val="00DF1E9D"/>
    <w:rsid w:val="00DF1F20"/>
    <w:rsid w:val="00DF282C"/>
    <w:rsid w:val="00DF2B59"/>
    <w:rsid w:val="00DF2BF1"/>
    <w:rsid w:val="00DF3820"/>
    <w:rsid w:val="00DF3F3C"/>
    <w:rsid w:val="00DF48D6"/>
    <w:rsid w:val="00DF5BC5"/>
    <w:rsid w:val="00DF5D80"/>
    <w:rsid w:val="00DF676E"/>
    <w:rsid w:val="00DF6F4C"/>
    <w:rsid w:val="00DF711D"/>
    <w:rsid w:val="00DF7C06"/>
    <w:rsid w:val="00E005D4"/>
    <w:rsid w:val="00E006A3"/>
    <w:rsid w:val="00E00AFD"/>
    <w:rsid w:val="00E01632"/>
    <w:rsid w:val="00E017BF"/>
    <w:rsid w:val="00E03C7D"/>
    <w:rsid w:val="00E04052"/>
    <w:rsid w:val="00E046D2"/>
    <w:rsid w:val="00E051DC"/>
    <w:rsid w:val="00E05F11"/>
    <w:rsid w:val="00E066B4"/>
    <w:rsid w:val="00E06C76"/>
    <w:rsid w:val="00E07224"/>
    <w:rsid w:val="00E078FC"/>
    <w:rsid w:val="00E10EEA"/>
    <w:rsid w:val="00E115CD"/>
    <w:rsid w:val="00E11733"/>
    <w:rsid w:val="00E11932"/>
    <w:rsid w:val="00E11962"/>
    <w:rsid w:val="00E11AAD"/>
    <w:rsid w:val="00E11D9F"/>
    <w:rsid w:val="00E11E4D"/>
    <w:rsid w:val="00E13DD0"/>
    <w:rsid w:val="00E1433E"/>
    <w:rsid w:val="00E16A29"/>
    <w:rsid w:val="00E16C97"/>
    <w:rsid w:val="00E17C93"/>
    <w:rsid w:val="00E17E46"/>
    <w:rsid w:val="00E202B3"/>
    <w:rsid w:val="00E2070A"/>
    <w:rsid w:val="00E2128D"/>
    <w:rsid w:val="00E218C4"/>
    <w:rsid w:val="00E21D73"/>
    <w:rsid w:val="00E2249A"/>
    <w:rsid w:val="00E22970"/>
    <w:rsid w:val="00E22CF6"/>
    <w:rsid w:val="00E230BA"/>
    <w:rsid w:val="00E23B9A"/>
    <w:rsid w:val="00E23C54"/>
    <w:rsid w:val="00E23E14"/>
    <w:rsid w:val="00E242E2"/>
    <w:rsid w:val="00E25E20"/>
    <w:rsid w:val="00E26021"/>
    <w:rsid w:val="00E2612A"/>
    <w:rsid w:val="00E263BF"/>
    <w:rsid w:val="00E26FB9"/>
    <w:rsid w:val="00E27A0C"/>
    <w:rsid w:val="00E3016C"/>
    <w:rsid w:val="00E30520"/>
    <w:rsid w:val="00E309B1"/>
    <w:rsid w:val="00E30E9A"/>
    <w:rsid w:val="00E322F4"/>
    <w:rsid w:val="00E329CF"/>
    <w:rsid w:val="00E3318E"/>
    <w:rsid w:val="00E33E2F"/>
    <w:rsid w:val="00E34A59"/>
    <w:rsid w:val="00E35FF3"/>
    <w:rsid w:val="00E36800"/>
    <w:rsid w:val="00E369E2"/>
    <w:rsid w:val="00E37022"/>
    <w:rsid w:val="00E37DFC"/>
    <w:rsid w:val="00E4054A"/>
    <w:rsid w:val="00E40AC8"/>
    <w:rsid w:val="00E40F4A"/>
    <w:rsid w:val="00E41410"/>
    <w:rsid w:val="00E41624"/>
    <w:rsid w:val="00E41A9A"/>
    <w:rsid w:val="00E41DD3"/>
    <w:rsid w:val="00E4385A"/>
    <w:rsid w:val="00E44391"/>
    <w:rsid w:val="00E446A8"/>
    <w:rsid w:val="00E447FC"/>
    <w:rsid w:val="00E44E76"/>
    <w:rsid w:val="00E45023"/>
    <w:rsid w:val="00E451E6"/>
    <w:rsid w:val="00E4646D"/>
    <w:rsid w:val="00E4678A"/>
    <w:rsid w:val="00E46A50"/>
    <w:rsid w:val="00E46B7D"/>
    <w:rsid w:val="00E47280"/>
    <w:rsid w:val="00E47333"/>
    <w:rsid w:val="00E5121F"/>
    <w:rsid w:val="00E51344"/>
    <w:rsid w:val="00E51D07"/>
    <w:rsid w:val="00E51DB0"/>
    <w:rsid w:val="00E52504"/>
    <w:rsid w:val="00E52BE8"/>
    <w:rsid w:val="00E55815"/>
    <w:rsid w:val="00E56706"/>
    <w:rsid w:val="00E5697F"/>
    <w:rsid w:val="00E56A58"/>
    <w:rsid w:val="00E56DF2"/>
    <w:rsid w:val="00E60232"/>
    <w:rsid w:val="00E61977"/>
    <w:rsid w:val="00E61D2F"/>
    <w:rsid w:val="00E6242E"/>
    <w:rsid w:val="00E62AE8"/>
    <w:rsid w:val="00E636A5"/>
    <w:rsid w:val="00E64290"/>
    <w:rsid w:val="00E650C2"/>
    <w:rsid w:val="00E650DE"/>
    <w:rsid w:val="00E66511"/>
    <w:rsid w:val="00E67367"/>
    <w:rsid w:val="00E702C1"/>
    <w:rsid w:val="00E705F6"/>
    <w:rsid w:val="00E714A8"/>
    <w:rsid w:val="00E716A5"/>
    <w:rsid w:val="00E72534"/>
    <w:rsid w:val="00E72F04"/>
    <w:rsid w:val="00E730D0"/>
    <w:rsid w:val="00E730EE"/>
    <w:rsid w:val="00E73270"/>
    <w:rsid w:val="00E73A2A"/>
    <w:rsid w:val="00E74442"/>
    <w:rsid w:val="00E75A73"/>
    <w:rsid w:val="00E75E6A"/>
    <w:rsid w:val="00E76BD6"/>
    <w:rsid w:val="00E776EA"/>
    <w:rsid w:val="00E779C0"/>
    <w:rsid w:val="00E802EF"/>
    <w:rsid w:val="00E8141C"/>
    <w:rsid w:val="00E816DE"/>
    <w:rsid w:val="00E8311F"/>
    <w:rsid w:val="00E83619"/>
    <w:rsid w:val="00E83D0D"/>
    <w:rsid w:val="00E84F5C"/>
    <w:rsid w:val="00E8542F"/>
    <w:rsid w:val="00E85AB8"/>
    <w:rsid w:val="00E85ACC"/>
    <w:rsid w:val="00E85B71"/>
    <w:rsid w:val="00E85C74"/>
    <w:rsid w:val="00E863FF"/>
    <w:rsid w:val="00E86D9B"/>
    <w:rsid w:val="00E87C1C"/>
    <w:rsid w:val="00E904CE"/>
    <w:rsid w:val="00E90839"/>
    <w:rsid w:val="00E91CAE"/>
    <w:rsid w:val="00E922BB"/>
    <w:rsid w:val="00E92577"/>
    <w:rsid w:val="00E9273A"/>
    <w:rsid w:val="00E929D4"/>
    <w:rsid w:val="00E92A36"/>
    <w:rsid w:val="00E93D7E"/>
    <w:rsid w:val="00E93EC0"/>
    <w:rsid w:val="00E942E1"/>
    <w:rsid w:val="00E951CF"/>
    <w:rsid w:val="00E95DD2"/>
    <w:rsid w:val="00E9729D"/>
    <w:rsid w:val="00E9741E"/>
    <w:rsid w:val="00E975ED"/>
    <w:rsid w:val="00E979FE"/>
    <w:rsid w:val="00E97D3A"/>
    <w:rsid w:val="00EA01AE"/>
    <w:rsid w:val="00EA0F53"/>
    <w:rsid w:val="00EA18C9"/>
    <w:rsid w:val="00EA248A"/>
    <w:rsid w:val="00EA3100"/>
    <w:rsid w:val="00EA33BC"/>
    <w:rsid w:val="00EA3909"/>
    <w:rsid w:val="00EA3A7E"/>
    <w:rsid w:val="00EA4516"/>
    <w:rsid w:val="00EA5A59"/>
    <w:rsid w:val="00EA6E4D"/>
    <w:rsid w:val="00EA7538"/>
    <w:rsid w:val="00EA77E2"/>
    <w:rsid w:val="00EA7E5C"/>
    <w:rsid w:val="00EB00A1"/>
    <w:rsid w:val="00EB053C"/>
    <w:rsid w:val="00EB2C3D"/>
    <w:rsid w:val="00EB38B8"/>
    <w:rsid w:val="00EB6241"/>
    <w:rsid w:val="00EB667C"/>
    <w:rsid w:val="00EB67BE"/>
    <w:rsid w:val="00EB6850"/>
    <w:rsid w:val="00EB7C7D"/>
    <w:rsid w:val="00EB7DF2"/>
    <w:rsid w:val="00EC07DE"/>
    <w:rsid w:val="00EC09D1"/>
    <w:rsid w:val="00EC23F3"/>
    <w:rsid w:val="00EC2FD8"/>
    <w:rsid w:val="00EC3B1F"/>
    <w:rsid w:val="00EC3C48"/>
    <w:rsid w:val="00EC44B0"/>
    <w:rsid w:val="00EC4795"/>
    <w:rsid w:val="00EC4877"/>
    <w:rsid w:val="00EC4C4C"/>
    <w:rsid w:val="00EC525F"/>
    <w:rsid w:val="00EC5337"/>
    <w:rsid w:val="00EC76FE"/>
    <w:rsid w:val="00ED01DD"/>
    <w:rsid w:val="00ED0358"/>
    <w:rsid w:val="00ED0513"/>
    <w:rsid w:val="00ED094F"/>
    <w:rsid w:val="00ED110A"/>
    <w:rsid w:val="00ED1C67"/>
    <w:rsid w:val="00ED2FCB"/>
    <w:rsid w:val="00ED480E"/>
    <w:rsid w:val="00ED4EFC"/>
    <w:rsid w:val="00ED659F"/>
    <w:rsid w:val="00ED69ED"/>
    <w:rsid w:val="00ED710C"/>
    <w:rsid w:val="00ED71EB"/>
    <w:rsid w:val="00ED7344"/>
    <w:rsid w:val="00EE0992"/>
    <w:rsid w:val="00EE09FF"/>
    <w:rsid w:val="00EE0BD0"/>
    <w:rsid w:val="00EE1995"/>
    <w:rsid w:val="00EE21C2"/>
    <w:rsid w:val="00EE2517"/>
    <w:rsid w:val="00EE2AA4"/>
    <w:rsid w:val="00EE2BB1"/>
    <w:rsid w:val="00EE326F"/>
    <w:rsid w:val="00EE3283"/>
    <w:rsid w:val="00EE41B8"/>
    <w:rsid w:val="00EE58A0"/>
    <w:rsid w:val="00EE5DEE"/>
    <w:rsid w:val="00EE65FF"/>
    <w:rsid w:val="00EF0150"/>
    <w:rsid w:val="00EF2365"/>
    <w:rsid w:val="00EF4F89"/>
    <w:rsid w:val="00EF597E"/>
    <w:rsid w:val="00EF5A18"/>
    <w:rsid w:val="00EF5F2B"/>
    <w:rsid w:val="00EF671A"/>
    <w:rsid w:val="00EF6D02"/>
    <w:rsid w:val="00EF769E"/>
    <w:rsid w:val="00EF7C56"/>
    <w:rsid w:val="00F00486"/>
    <w:rsid w:val="00F022FC"/>
    <w:rsid w:val="00F02486"/>
    <w:rsid w:val="00F02671"/>
    <w:rsid w:val="00F04EA0"/>
    <w:rsid w:val="00F058B8"/>
    <w:rsid w:val="00F0629E"/>
    <w:rsid w:val="00F0749A"/>
    <w:rsid w:val="00F079AB"/>
    <w:rsid w:val="00F07F95"/>
    <w:rsid w:val="00F1051A"/>
    <w:rsid w:val="00F10958"/>
    <w:rsid w:val="00F10B14"/>
    <w:rsid w:val="00F1232A"/>
    <w:rsid w:val="00F12387"/>
    <w:rsid w:val="00F131DE"/>
    <w:rsid w:val="00F13A06"/>
    <w:rsid w:val="00F13DF8"/>
    <w:rsid w:val="00F13E0E"/>
    <w:rsid w:val="00F1448E"/>
    <w:rsid w:val="00F15DB6"/>
    <w:rsid w:val="00F15DF9"/>
    <w:rsid w:val="00F16464"/>
    <w:rsid w:val="00F17F8C"/>
    <w:rsid w:val="00F21C8E"/>
    <w:rsid w:val="00F22538"/>
    <w:rsid w:val="00F23030"/>
    <w:rsid w:val="00F23DAC"/>
    <w:rsid w:val="00F240B3"/>
    <w:rsid w:val="00F242A4"/>
    <w:rsid w:val="00F242CF"/>
    <w:rsid w:val="00F24412"/>
    <w:rsid w:val="00F24703"/>
    <w:rsid w:val="00F2486B"/>
    <w:rsid w:val="00F250EA"/>
    <w:rsid w:val="00F2548A"/>
    <w:rsid w:val="00F255D4"/>
    <w:rsid w:val="00F26C98"/>
    <w:rsid w:val="00F26DB0"/>
    <w:rsid w:val="00F26F89"/>
    <w:rsid w:val="00F2716C"/>
    <w:rsid w:val="00F27192"/>
    <w:rsid w:val="00F275AA"/>
    <w:rsid w:val="00F27E05"/>
    <w:rsid w:val="00F32424"/>
    <w:rsid w:val="00F325C5"/>
    <w:rsid w:val="00F32682"/>
    <w:rsid w:val="00F33747"/>
    <w:rsid w:val="00F33A0B"/>
    <w:rsid w:val="00F340D1"/>
    <w:rsid w:val="00F356B6"/>
    <w:rsid w:val="00F36FA8"/>
    <w:rsid w:val="00F406BB"/>
    <w:rsid w:val="00F40B98"/>
    <w:rsid w:val="00F4103F"/>
    <w:rsid w:val="00F41DAE"/>
    <w:rsid w:val="00F42EB1"/>
    <w:rsid w:val="00F44032"/>
    <w:rsid w:val="00F44C67"/>
    <w:rsid w:val="00F4557E"/>
    <w:rsid w:val="00F4569D"/>
    <w:rsid w:val="00F45959"/>
    <w:rsid w:val="00F459D6"/>
    <w:rsid w:val="00F46402"/>
    <w:rsid w:val="00F466B5"/>
    <w:rsid w:val="00F46725"/>
    <w:rsid w:val="00F46732"/>
    <w:rsid w:val="00F50203"/>
    <w:rsid w:val="00F50F99"/>
    <w:rsid w:val="00F51AB8"/>
    <w:rsid w:val="00F51E04"/>
    <w:rsid w:val="00F5372E"/>
    <w:rsid w:val="00F5389C"/>
    <w:rsid w:val="00F53919"/>
    <w:rsid w:val="00F53D2D"/>
    <w:rsid w:val="00F54513"/>
    <w:rsid w:val="00F547BF"/>
    <w:rsid w:val="00F563C8"/>
    <w:rsid w:val="00F56DD7"/>
    <w:rsid w:val="00F571FC"/>
    <w:rsid w:val="00F60361"/>
    <w:rsid w:val="00F60BF6"/>
    <w:rsid w:val="00F6166A"/>
    <w:rsid w:val="00F61A34"/>
    <w:rsid w:val="00F61E5B"/>
    <w:rsid w:val="00F62ADC"/>
    <w:rsid w:val="00F62BA5"/>
    <w:rsid w:val="00F641C8"/>
    <w:rsid w:val="00F65808"/>
    <w:rsid w:val="00F668D1"/>
    <w:rsid w:val="00F66911"/>
    <w:rsid w:val="00F67ADF"/>
    <w:rsid w:val="00F67F15"/>
    <w:rsid w:val="00F71862"/>
    <w:rsid w:val="00F71E54"/>
    <w:rsid w:val="00F72028"/>
    <w:rsid w:val="00F721F3"/>
    <w:rsid w:val="00F729A7"/>
    <w:rsid w:val="00F74FAD"/>
    <w:rsid w:val="00F75DD9"/>
    <w:rsid w:val="00F76341"/>
    <w:rsid w:val="00F76680"/>
    <w:rsid w:val="00F775D9"/>
    <w:rsid w:val="00F82117"/>
    <w:rsid w:val="00F825A2"/>
    <w:rsid w:val="00F83C59"/>
    <w:rsid w:val="00F8430F"/>
    <w:rsid w:val="00F84E74"/>
    <w:rsid w:val="00F852EF"/>
    <w:rsid w:val="00F85BE1"/>
    <w:rsid w:val="00F85C9D"/>
    <w:rsid w:val="00F85FF9"/>
    <w:rsid w:val="00F86243"/>
    <w:rsid w:val="00F86416"/>
    <w:rsid w:val="00F92C19"/>
    <w:rsid w:val="00F92F44"/>
    <w:rsid w:val="00F93F61"/>
    <w:rsid w:val="00F9408A"/>
    <w:rsid w:val="00F94350"/>
    <w:rsid w:val="00F94571"/>
    <w:rsid w:val="00F95048"/>
    <w:rsid w:val="00F95072"/>
    <w:rsid w:val="00F95152"/>
    <w:rsid w:val="00F958DA"/>
    <w:rsid w:val="00F95C6C"/>
    <w:rsid w:val="00F97CB8"/>
    <w:rsid w:val="00FA055E"/>
    <w:rsid w:val="00FA1D23"/>
    <w:rsid w:val="00FA23A3"/>
    <w:rsid w:val="00FA5C83"/>
    <w:rsid w:val="00FA676D"/>
    <w:rsid w:val="00FA6C50"/>
    <w:rsid w:val="00FA7403"/>
    <w:rsid w:val="00FA7DFD"/>
    <w:rsid w:val="00FB00EA"/>
    <w:rsid w:val="00FB0727"/>
    <w:rsid w:val="00FB128A"/>
    <w:rsid w:val="00FB154F"/>
    <w:rsid w:val="00FB2334"/>
    <w:rsid w:val="00FB2776"/>
    <w:rsid w:val="00FB381C"/>
    <w:rsid w:val="00FB3BC7"/>
    <w:rsid w:val="00FB48A3"/>
    <w:rsid w:val="00FB59A3"/>
    <w:rsid w:val="00FB6A70"/>
    <w:rsid w:val="00FB6BE3"/>
    <w:rsid w:val="00FB71F3"/>
    <w:rsid w:val="00FB76C6"/>
    <w:rsid w:val="00FB7D35"/>
    <w:rsid w:val="00FB7FEF"/>
    <w:rsid w:val="00FC0003"/>
    <w:rsid w:val="00FC072F"/>
    <w:rsid w:val="00FC10DE"/>
    <w:rsid w:val="00FC20F2"/>
    <w:rsid w:val="00FC250A"/>
    <w:rsid w:val="00FC2C35"/>
    <w:rsid w:val="00FC2EB7"/>
    <w:rsid w:val="00FC2FEE"/>
    <w:rsid w:val="00FC43AE"/>
    <w:rsid w:val="00FC453B"/>
    <w:rsid w:val="00FC4EB9"/>
    <w:rsid w:val="00FC4F6D"/>
    <w:rsid w:val="00FC512F"/>
    <w:rsid w:val="00FC5276"/>
    <w:rsid w:val="00FC5BF1"/>
    <w:rsid w:val="00FC5C98"/>
    <w:rsid w:val="00FC5F6F"/>
    <w:rsid w:val="00FC78CB"/>
    <w:rsid w:val="00FD01BF"/>
    <w:rsid w:val="00FD117E"/>
    <w:rsid w:val="00FD1D5D"/>
    <w:rsid w:val="00FD248A"/>
    <w:rsid w:val="00FD27EE"/>
    <w:rsid w:val="00FD338E"/>
    <w:rsid w:val="00FD3743"/>
    <w:rsid w:val="00FD3EF2"/>
    <w:rsid w:val="00FD4598"/>
    <w:rsid w:val="00FD4C5E"/>
    <w:rsid w:val="00FD5BEE"/>
    <w:rsid w:val="00FD72AE"/>
    <w:rsid w:val="00FD77C2"/>
    <w:rsid w:val="00FD7EFD"/>
    <w:rsid w:val="00FE032D"/>
    <w:rsid w:val="00FE1560"/>
    <w:rsid w:val="00FE17CD"/>
    <w:rsid w:val="00FE217C"/>
    <w:rsid w:val="00FE2B0D"/>
    <w:rsid w:val="00FE2BA7"/>
    <w:rsid w:val="00FE3146"/>
    <w:rsid w:val="00FE3D06"/>
    <w:rsid w:val="00FE4C82"/>
    <w:rsid w:val="00FE4F7E"/>
    <w:rsid w:val="00FE508E"/>
    <w:rsid w:val="00FE5920"/>
    <w:rsid w:val="00FE593C"/>
    <w:rsid w:val="00FE6F9E"/>
    <w:rsid w:val="00FF00C8"/>
    <w:rsid w:val="00FF043D"/>
    <w:rsid w:val="00FF08EB"/>
    <w:rsid w:val="00FF0EC5"/>
    <w:rsid w:val="00FF2A23"/>
    <w:rsid w:val="00FF3CED"/>
    <w:rsid w:val="00FF3EBA"/>
    <w:rsid w:val="00FF5432"/>
    <w:rsid w:val="00FF54BC"/>
    <w:rsid w:val="00FF5B02"/>
    <w:rsid w:val="00FF647F"/>
    <w:rsid w:val="00FF7018"/>
    <w:rsid w:val="00FF711A"/>
    <w:rsid w:val="00FF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6FC"/>
    <w:rPr>
      <w:rFonts w:ascii="Tahoma" w:hAnsi="Tahoma" w:cs="Tahoma"/>
      <w:sz w:val="16"/>
      <w:szCs w:val="16"/>
    </w:rPr>
  </w:style>
  <w:style w:type="character" w:customStyle="1" w:styleId="a4">
    <w:name w:val="Текст выноски Знак"/>
    <w:basedOn w:val="a0"/>
    <w:link w:val="a3"/>
    <w:uiPriority w:val="99"/>
    <w:semiHidden/>
    <w:rsid w:val="003026FC"/>
    <w:rPr>
      <w:rFonts w:ascii="Tahoma" w:eastAsia="Times New Roman" w:hAnsi="Tahoma" w:cs="Tahoma"/>
      <w:sz w:val="16"/>
      <w:szCs w:val="16"/>
      <w:lang w:eastAsia="ru-RU"/>
    </w:rPr>
  </w:style>
  <w:style w:type="paragraph" w:customStyle="1" w:styleId="ConsPlusTitle">
    <w:name w:val="ConsPlusTitle"/>
    <w:rsid w:val="003026FC"/>
    <w:pPr>
      <w:widowControl w:val="0"/>
      <w:autoSpaceDE w:val="0"/>
      <w:autoSpaceDN w:val="0"/>
      <w:adjustRightInd w:val="0"/>
    </w:pPr>
    <w:rPr>
      <w:rFonts w:ascii="Times New Roman" w:eastAsia="Times New Roman" w:hAnsi="Times New Roman"/>
      <w:b/>
      <w:bCs/>
      <w:sz w:val="24"/>
      <w:szCs w:val="24"/>
    </w:rPr>
  </w:style>
  <w:style w:type="character" w:styleId="a5">
    <w:name w:val="Strong"/>
    <w:basedOn w:val="a0"/>
    <w:qFormat/>
    <w:rsid w:val="003026FC"/>
    <w:rPr>
      <w:b/>
      <w:bCs/>
    </w:rPr>
  </w:style>
  <w:style w:type="paragraph" w:styleId="a6">
    <w:name w:val="header"/>
    <w:basedOn w:val="a"/>
    <w:link w:val="a7"/>
    <w:uiPriority w:val="99"/>
    <w:unhideWhenUsed/>
    <w:rsid w:val="003026FC"/>
    <w:pPr>
      <w:tabs>
        <w:tab w:val="center" w:pos="4677"/>
        <w:tab w:val="right" w:pos="9355"/>
      </w:tabs>
    </w:pPr>
  </w:style>
  <w:style w:type="character" w:customStyle="1" w:styleId="a7">
    <w:name w:val="Верхний колонтитул Знак"/>
    <w:basedOn w:val="a0"/>
    <w:link w:val="a6"/>
    <w:uiPriority w:val="99"/>
    <w:rsid w:val="003026F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3026FC"/>
    <w:pPr>
      <w:tabs>
        <w:tab w:val="center" w:pos="4677"/>
        <w:tab w:val="right" w:pos="9355"/>
      </w:tabs>
    </w:pPr>
  </w:style>
  <w:style w:type="character" w:customStyle="1" w:styleId="a9">
    <w:name w:val="Нижний колонтитул Знак"/>
    <w:basedOn w:val="a0"/>
    <w:link w:val="a8"/>
    <w:uiPriority w:val="99"/>
    <w:semiHidden/>
    <w:rsid w:val="003026FC"/>
    <w:rPr>
      <w:rFonts w:ascii="Times New Roman" w:eastAsia="Times New Roman" w:hAnsi="Times New Roman" w:cs="Times New Roman"/>
      <w:sz w:val="24"/>
      <w:szCs w:val="24"/>
      <w:lang w:eastAsia="ru-RU"/>
    </w:rPr>
  </w:style>
  <w:style w:type="character" w:styleId="aa">
    <w:name w:val="Hyperlink"/>
    <w:basedOn w:val="a0"/>
    <w:rsid w:val="00115D61"/>
    <w:rPr>
      <w:rFonts w:cs="Times New Roman"/>
      <w:color w:val="0000FF"/>
      <w:u w:val="single"/>
    </w:rPr>
  </w:style>
  <w:style w:type="paragraph" w:styleId="ab">
    <w:name w:val="Normal (Web)"/>
    <w:basedOn w:val="a"/>
    <w:uiPriority w:val="99"/>
    <w:semiHidden/>
    <w:unhideWhenUsed/>
    <w:rsid w:val="00C84F88"/>
    <w:pPr>
      <w:spacing w:before="100" w:beforeAutospacing="1" w:after="100" w:afterAutospacing="1"/>
    </w:pPr>
  </w:style>
  <w:style w:type="paragraph" w:customStyle="1" w:styleId="ConsPlusNormal">
    <w:name w:val="ConsPlusNormal"/>
    <w:uiPriority w:val="99"/>
    <w:rsid w:val="004B3FF8"/>
    <w:pPr>
      <w:widowControl w:val="0"/>
      <w:autoSpaceDE w:val="0"/>
      <w:autoSpaceDN w:val="0"/>
      <w:adjustRightInd w:val="0"/>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4825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30628;fld=134;dst=100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42297E9F21DE5A9E49065F301C151B5BC9569BD609FEC3C3520E16E35281EB8106E7763878C8dFb9J" TargetMode="External"/><Relationship Id="rId5" Type="http://schemas.openxmlformats.org/officeDocument/2006/relationships/footnotes" Target="footnotes.xml"/><Relationship Id="rId10" Type="http://schemas.openxmlformats.org/officeDocument/2006/relationships/hyperlink" Target="consultantplus://offline/ref=0842297E9F21DE5A9E49065F301C151B5BCC579AD554F4CB9A5E0C11EC0D96ECC80AE6763879dCbAJ" TargetMode="External"/><Relationship Id="rId4" Type="http://schemas.openxmlformats.org/officeDocument/2006/relationships/webSettings" Target="webSettings.xml"/><Relationship Id="rId9" Type="http://schemas.openxmlformats.org/officeDocument/2006/relationships/hyperlink" Target="http://www.berezovikselpo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17472</Words>
  <Characters>99594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116833</CharactersWithSpaces>
  <SharedDoc>false</SharedDoc>
  <HLinks>
    <vt:vector size="24" baseType="variant">
      <vt:variant>
        <vt:i4>1376347</vt:i4>
      </vt:variant>
      <vt:variant>
        <vt:i4>9</vt:i4>
      </vt:variant>
      <vt:variant>
        <vt:i4>0</vt:i4>
      </vt:variant>
      <vt:variant>
        <vt:i4>5</vt:i4>
      </vt:variant>
      <vt:variant>
        <vt:lpwstr>consultantplus://offline/ref=0842297E9F21DE5A9E49065F301C151B5BC9569BD609FEC3C3520E16E35281EB8106E7763878C8dFb9J</vt:lpwstr>
      </vt:variant>
      <vt:variant>
        <vt:lpwstr/>
      </vt:variant>
      <vt:variant>
        <vt:i4>7733298</vt:i4>
      </vt:variant>
      <vt:variant>
        <vt:i4>6</vt:i4>
      </vt:variant>
      <vt:variant>
        <vt:i4>0</vt:i4>
      </vt:variant>
      <vt:variant>
        <vt:i4>5</vt:i4>
      </vt:variant>
      <vt:variant>
        <vt:lpwstr>consultantplus://offline/ref=0842297E9F21DE5A9E49065F301C151B5BCC579AD554F4CB9A5E0C11EC0D96ECC80AE6763879dCbAJ</vt:lpwstr>
      </vt:variant>
      <vt:variant>
        <vt:lpwstr/>
      </vt:variant>
      <vt:variant>
        <vt:i4>6750333</vt:i4>
      </vt:variant>
      <vt:variant>
        <vt:i4>3</vt:i4>
      </vt:variant>
      <vt:variant>
        <vt:i4>0</vt:i4>
      </vt:variant>
      <vt:variant>
        <vt:i4>5</vt:i4>
      </vt:variant>
      <vt:variant>
        <vt:lpwstr>http://www.berezovikselpos.ru/</vt:lpwstr>
      </vt:variant>
      <vt:variant>
        <vt:lpwstr/>
      </vt:variant>
      <vt:variant>
        <vt:i4>851996</vt:i4>
      </vt:variant>
      <vt:variant>
        <vt:i4>0</vt:i4>
      </vt:variant>
      <vt:variant>
        <vt:i4>0</vt:i4>
      </vt:variant>
      <vt:variant>
        <vt:i4>5</vt:i4>
      </vt:variant>
      <vt:variant>
        <vt:lpwstr>consultantplus://offline/main?base=RLAW154;n=30628;fld=134;dst=100013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2012-07-03T07:29:00Z</cp:lastPrinted>
  <dcterms:created xsi:type="dcterms:W3CDTF">2018-09-14T05:10:00Z</dcterms:created>
  <dcterms:modified xsi:type="dcterms:W3CDTF">2018-09-14T05:10:00Z</dcterms:modified>
</cp:coreProperties>
</file>