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23" w:rsidRDefault="00C90323" w:rsidP="001A7FE6">
      <w:pPr>
        <w:pStyle w:val="a3"/>
        <w:spacing w:line="240" w:lineRule="auto"/>
      </w:pPr>
      <w:r w:rsidRPr="00C90323">
        <w:rPr>
          <w:noProof/>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1A7FE6" w:rsidRDefault="001A7FE6" w:rsidP="001A7FE6">
      <w:pPr>
        <w:pStyle w:val="a3"/>
        <w:spacing w:line="240" w:lineRule="auto"/>
      </w:pPr>
      <w:r>
        <w:t>Российская Федерация</w:t>
      </w:r>
    </w:p>
    <w:p w:rsidR="001A7FE6" w:rsidRDefault="001A7FE6" w:rsidP="001A7FE6">
      <w:pPr>
        <w:pStyle w:val="a3"/>
        <w:spacing w:line="240" w:lineRule="auto"/>
      </w:pPr>
      <w:r>
        <w:t xml:space="preserve">Новгородская область </w:t>
      </w:r>
      <w:proofErr w:type="spellStart"/>
      <w:r>
        <w:t>Шимский</w:t>
      </w:r>
      <w:proofErr w:type="spellEnd"/>
      <w:r>
        <w:t xml:space="preserve"> район</w:t>
      </w:r>
    </w:p>
    <w:p w:rsidR="001A7FE6" w:rsidRDefault="001A7FE6" w:rsidP="001A7FE6">
      <w:pPr>
        <w:pStyle w:val="a3"/>
        <w:spacing w:line="240" w:lineRule="auto"/>
      </w:pPr>
      <w:r>
        <w:t xml:space="preserve">Администрация </w:t>
      </w:r>
      <w:proofErr w:type="spellStart"/>
      <w:r>
        <w:t>Уторгошского</w:t>
      </w:r>
      <w:proofErr w:type="spellEnd"/>
      <w:r>
        <w:t xml:space="preserve"> сельского поселения</w:t>
      </w:r>
    </w:p>
    <w:p w:rsidR="001A7FE6" w:rsidRDefault="001A7FE6" w:rsidP="001A7FE6">
      <w:pPr>
        <w:jc w:val="center"/>
        <w:rPr>
          <w:b/>
          <w:sz w:val="34"/>
        </w:rPr>
      </w:pPr>
    </w:p>
    <w:p w:rsidR="001A7FE6" w:rsidRDefault="001A7FE6" w:rsidP="001A7FE6">
      <w:pPr>
        <w:jc w:val="center"/>
        <w:rPr>
          <w:b/>
          <w:sz w:val="34"/>
        </w:rPr>
      </w:pPr>
      <w:r>
        <w:rPr>
          <w:b/>
          <w:sz w:val="34"/>
        </w:rPr>
        <w:t>ПОСТАНОВЛЕНИЕ</w:t>
      </w:r>
    </w:p>
    <w:p w:rsidR="001A7FE6" w:rsidRDefault="001A7FE6" w:rsidP="001A7FE6">
      <w:pPr>
        <w:jc w:val="center"/>
        <w:rPr>
          <w:b/>
          <w:sz w:val="28"/>
          <w:szCs w:val="28"/>
        </w:rPr>
      </w:pPr>
    </w:p>
    <w:p w:rsidR="001A7FE6" w:rsidRPr="00E9225C" w:rsidRDefault="001A7FE6" w:rsidP="001A7FE6">
      <w:pPr>
        <w:jc w:val="center"/>
        <w:rPr>
          <w:b/>
          <w:sz w:val="28"/>
          <w:szCs w:val="28"/>
        </w:rPr>
      </w:pPr>
    </w:p>
    <w:p w:rsidR="001A7FE6" w:rsidRPr="00D350AB" w:rsidRDefault="00C90323" w:rsidP="001A7FE6">
      <w:pPr>
        <w:ind w:left="426" w:hanging="426"/>
        <w:jc w:val="both"/>
        <w:rPr>
          <w:sz w:val="28"/>
          <w:szCs w:val="28"/>
          <w:u w:val="single"/>
        </w:rPr>
      </w:pPr>
      <w:r>
        <w:rPr>
          <w:sz w:val="28"/>
          <w:szCs w:val="28"/>
          <w:u w:val="single"/>
        </w:rPr>
        <w:t>3</w:t>
      </w:r>
      <w:r w:rsidR="003260AC">
        <w:rPr>
          <w:sz w:val="28"/>
          <w:szCs w:val="28"/>
          <w:u w:val="single"/>
        </w:rPr>
        <w:t>0.0</w:t>
      </w:r>
      <w:r>
        <w:rPr>
          <w:sz w:val="28"/>
          <w:szCs w:val="28"/>
          <w:u w:val="single"/>
        </w:rPr>
        <w:t>9</w:t>
      </w:r>
      <w:r w:rsidR="003260AC">
        <w:rPr>
          <w:sz w:val="28"/>
          <w:szCs w:val="28"/>
          <w:u w:val="single"/>
        </w:rPr>
        <w:t>.2019</w:t>
      </w:r>
      <w:r w:rsidR="003260AC" w:rsidRPr="00C90323">
        <w:rPr>
          <w:sz w:val="28"/>
          <w:szCs w:val="28"/>
        </w:rPr>
        <w:t xml:space="preserve"> №</w:t>
      </w:r>
      <w:r w:rsidRPr="00C90323">
        <w:rPr>
          <w:sz w:val="28"/>
          <w:szCs w:val="28"/>
        </w:rPr>
        <w:t xml:space="preserve"> </w:t>
      </w:r>
      <w:r w:rsidR="00C50833">
        <w:rPr>
          <w:sz w:val="28"/>
          <w:szCs w:val="28"/>
          <w:u w:val="single"/>
        </w:rPr>
        <w:t>56</w:t>
      </w:r>
    </w:p>
    <w:p w:rsidR="001A7FE6" w:rsidRDefault="001A7FE6" w:rsidP="001A7FE6">
      <w:pPr>
        <w:tabs>
          <w:tab w:val="left" w:pos="0"/>
          <w:tab w:val="left" w:pos="142"/>
        </w:tabs>
        <w:jc w:val="both"/>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p w:rsidR="00895E06" w:rsidRDefault="00895E06" w:rsidP="00895E06">
      <w:pPr>
        <w:tabs>
          <w:tab w:val="left" w:pos="0"/>
        </w:tabs>
        <w:jc w:val="both"/>
      </w:pPr>
    </w:p>
    <w:tbl>
      <w:tblPr>
        <w:tblW w:w="9072" w:type="dxa"/>
        <w:tblInd w:w="108" w:type="dxa"/>
        <w:tblLayout w:type="fixed"/>
        <w:tblLook w:val="0000"/>
      </w:tblPr>
      <w:tblGrid>
        <w:gridCol w:w="4253"/>
        <w:gridCol w:w="709"/>
        <w:gridCol w:w="4110"/>
      </w:tblGrid>
      <w:tr w:rsidR="001A7FE6" w:rsidTr="0018789F">
        <w:tc>
          <w:tcPr>
            <w:tcW w:w="4253" w:type="dxa"/>
          </w:tcPr>
          <w:p w:rsidR="001A7FE6" w:rsidRPr="00E65B8C" w:rsidRDefault="00D73133" w:rsidP="00E65B8C">
            <w:pPr>
              <w:pStyle w:val="a4"/>
              <w:tabs>
                <w:tab w:val="left" w:pos="318"/>
                <w:tab w:val="left" w:pos="537"/>
              </w:tabs>
              <w:rPr>
                <w:b/>
                <w:sz w:val="26"/>
                <w:szCs w:val="26"/>
              </w:rPr>
            </w:pPr>
            <w:r w:rsidRPr="00E65B8C">
              <w:rPr>
                <w:b/>
                <w:bCs/>
                <w:sz w:val="26"/>
                <w:szCs w:val="26"/>
              </w:rPr>
              <w:t xml:space="preserve">Об утверждении </w:t>
            </w:r>
            <w:proofErr w:type="spellStart"/>
            <w:proofErr w:type="gramStart"/>
            <w:r w:rsidRPr="00E65B8C">
              <w:rPr>
                <w:b/>
                <w:bCs/>
                <w:sz w:val="26"/>
                <w:szCs w:val="26"/>
              </w:rPr>
              <w:t>администра</w:t>
            </w:r>
            <w:r w:rsidR="00C90323" w:rsidRPr="00E65B8C">
              <w:rPr>
                <w:b/>
                <w:bCs/>
                <w:sz w:val="26"/>
                <w:szCs w:val="26"/>
              </w:rPr>
              <w:t>-</w:t>
            </w:r>
            <w:r w:rsidR="00DC643B" w:rsidRPr="00E65B8C">
              <w:rPr>
                <w:b/>
                <w:bCs/>
                <w:sz w:val="26"/>
                <w:szCs w:val="26"/>
              </w:rPr>
              <w:t>тивного</w:t>
            </w:r>
            <w:proofErr w:type="spellEnd"/>
            <w:proofErr w:type="gramEnd"/>
            <w:r w:rsidR="00DC643B" w:rsidRPr="00E65B8C">
              <w:rPr>
                <w:b/>
                <w:bCs/>
                <w:sz w:val="26"/>
                <w:szCs w:val="26"/>
              </w:rPr>
              <w:t xml:space="preserve"> регламента по предоставлению муниципальной услуги «</w:t>
            </w:r>
            <w:r w:rsidR="005A1E8F" w:rsidRPr="00E65B8C">
              <w:rPr>
                <w:b/>
                <w:bCs/>
                <w:sz w:val="26"/>
                <w:szCs w:val="26"/>
              </w:rPr>
              <w:t xml:space="preserve">Установление сервитута в отношении земельного участка, </w:t>
            </w:r>
            <w:r w:rsidR="00C90323" w:rsidRPr="00E65B8C">
              <w:rPr>
                <w:b/>
                <w:bCs/>
                <w:sz w:val="26"/>
                <w:szCs w:val="26"/>
              </w:rPr>
              <w:t>находяще</w:t>
            </w:r>
            <w:r w:rsidR="005A1E8F" w:rsidRPr="00E65B8C">
              <w:rPr>
                <w:b/>
                <w:bCs/>
                <w:sz w:val="26"/>
                <w:szCs w:val="26"/>
              </w:rPr>
              <w:t>гося в муниципальной собственности»</w:t>
            </w:r>
            <w:r w:rsidR="005A1E8F" w:rsidRPr="00E65B8C">
              <w:rPr>
                <w:sz w:val="26"/>
                <w:szCs w:val="26"/>
              </w:rPr>
              <w:t xml:space="preserve"> </w:t>
            </w:r>
          </w:p>
        </w:tc>
        <w:tc>
          <w:tcPr>
            <w:tcW w:w="709" w:type="dxa"/>
          </w:tcPr>
          <w:p w:rsidR="001A7FE6" w:rsidRDefault="001A7FE6" w:rsidP="00895E06">
            <w:pPr>
              <w:jc w:val="both"/>
              <w:rPr>
                <w:sz w:val="26"/>
              </w:rPr>
            </w:pPr>
          </w:p>
        </w:tc>
        <w:tc>
          <w:tcPr>
            <w:tcW w:w="4110" w:type="dxa"/>
          </w:tcPr>
          <w:p w:rsidR="001A7FE6" w:rsidRDefault="001A7FE6" w:rsidP="00895E06">
            <w:pPr>
              <w:jc w:val="both"/>
              <w:rPr>
                <w:sz w:val="26"/>
              </w:rPr>
            </w:pPr>
          </w:p>
        </w:tc>
      </w:tr>
    </w:tbl>
    <w:p w:rsidR="001A7FE6" w:rsidRDefault="001A7FE6" w:rsidP="001A7FE6">
      <w:pPr>
        <w:jc w:val="center"/>
        <w:rPr>
          <w:sz w:val="28"/>
          <w:szCs w:val="28"/>
        </w:rPr>
      </w:pPr>
    </w:p>
    <w:p w:rsidR="001A7FE6" w:rsidRDefault="001A7FE6" w:rsidP="001A7FE6">
      <w:pPr>
        <w:jc w:val="center"/>
        <w:rPr>
          <w:sz w:val="28"/>
          <w:szCs w:val="28"/>
        </w:rPr>
      </w:pPr>
    </w:p>
    <w:p w:rsidR="001A7FE6" w:rsidRPr="00E65B8C" w:rsidRDefault="007535CE" w:rsidP="00E65B8C">
      <w:pPr>
        <w:pStyle w:val="ConsPlusNormal"/>
        <w:spacing w:line="276" w:lineRule="auto"/>
        <w:ind w:firstLine="709"/>
        <w:jc w:val="both"/>
        <w:rPr>
          <w:rFonts w:ascii="Times New Roman" w:hAnsi="Times New Roman" w:cs="Times New Roman"/>
          <w:b/>
          <w:sz w:val="26"/>
          <w:szCs w:val="26"/>
        </w:rPr>
      </w:pPr>
      <w:r w:rsidRPr="00E65B8C">
        <w:rPr>
          <w:rFonts w:ascii="Times New Roman" w:hAnsi="Times New Roman" w:cs="Times New Roman"/>
          <w:sz w:val="26"/>
          <w:szCs w:val="26"/>
        </w:rPr>
        <w:t xml:space="preserve">В целях обеспечения доступа граждан и юридических лиц к достоверной и актуальной информации о муниципальных услугах (функциях), оказываемых (исполняемых) Администрацией </w:t>
      </w:r>
      <w:proofErr w:type="spellStart"/>
      <w:r w:rsidRPr="00E65B8C">
        <w:rPr>
          <w:rFonts w:ascii="Times New Roman" w:hAnsi="Times New Roman" w:cs="Times New Roman"/>
          <w:sz w:val="26"/>
          <w:szCs w:val="26"/>
        </w:rPr>
        <w:t>Уторгошского</w:t>
      </w:r>
      <w:proofErr w:type="spellEnd"/>
      <w:r w:rsidRPr="00E65B8C">
        <w:rPr>
          <w:rFonts w:ascii="Times New Roman" w:hAnsi="Times New Roman" w:cs="Times New Roman"/>
          <w:sz w:val="26"/>
          <w:szCs w:val="26"/>
        </w:rPr>
        <w:t xml:space="preserve"> сельского поселения </w:t>
      </w:r>
      <w:r w:rsidR="001A7FE6" w:rsidRPr="00E65B8C">
        <w:rPr>
          <w:rFonts w:ascii="Times New Roman" w:hAnsi="Times New Roman" w:cs="Times New Roman"/>
          <w:b/>
          <w:sz w:val="26"/>
          <w:szCs w:val="26"/>
        </w:rPr>
        <w:t>ПОСТАНОВЛЯЮ:</w:t>
      </w:r>
    </w:p>
    <w:p w:rsidR="00D73133" w:rsidRPr="00E65B8C" w:rsidRDefault="001A7FE6" w:rsidP="00E65B8C">
      <w:pPr>
        <w:pStyle w:val="ConsPlusTitle"/>
        <w:spacing w:line="276" w:lineRule="auto"/>
        <w:ind w:firstLine="709"/>
        <w:jc w:val="both"/>
        <w:rPr>
          <w:b w:val="0"/>
          <w:sz w:val="26"/>
          <w:szCs w:val="26"/>
        </w:rPr>
      </w:pPr>
      <w:r w:rsidRPr="00E65B8C">
        <w:rPr>
          <w:b w:val="0"/>
          <w:sz w:val="26"/>
          <w:szCs w:val="26"/>
        </w:rPr>
        <w:t xml:space="preserve">1. </w:t>
      </w:r>
      <w:r w:rsidR="00D73133" w:rsidRPr="00E65B8C">
        <w:rPr>
          <w:b w:val="0"/>
          <w:sz w:val="26"/>
          <w:szCs w:val="26"/>
        </w:rPr>
        <w:t xml:space="preserve">Утвердить административный регламент по </w:t>
      </w:r>
      <w:r w:rsidR="00DC643B" w:rsidRPr="00E65B8C">
        <w:rPr>
          <w:b w:val="0"/>
          <w:bCs w:val="0"/>
          <w:sz w:val="26"/>
          <w:szCs w:val="26"/>
        </w:rPr>
        <w:t>предоставлению муниципальной услуги «</w:t>
      </w:r>
      <w:r w:rsidR="005A1E8F" w:rsidRPr="00E65B8C">
        <w:rPr>
          <w:b w:val="0"/>
          <w:bCs w:val="0"/>
          <w:sz w:val="26"/>
          <w:szCs w:val="26"/>
        </w:rPr>
        <w:t>Установление сервитута в отношении земельного участка, находящегося в муниципальной собственности</w:t>
      </w:r>
      <w:r w:rsidR="00300C80" w:rsidRPr="00E65B8C">
        <w:rPr>
          <w:b w:val="0"/>
          <w:sz w:val="26"/>
          <w:szCs w:val="26"/>
        </w:rPr>
        <w:t>»</w:t>
      </w:r>
      <w:r w:rsidR="00D73133" w:rsidRPr="00E65B8C">
        <w:rPr>
          <w:b w:val="0"/>
          <w:sz w:val="26"/>
          <w:szCs w:val="26"/>
        </w:rPr>
        <w:t xml:space="preserve"> на территории </w:t>
      </w:r>
      <w:proofErr w:type="spellStart"/>
      <w:r w:rsidR="00D73133" w:rsidRPr="00E65B8C">
        <w:rPr>
          <w:b w:val="0"/>
          <w:bCs w:val="0"/>
          <w:sz w:val="26"/>
          <w:szCs w:val="26"/>
        </w:rPr>
        <w:t>Уторгошского</w:t>
      </w:r>
      <w:proofErr w:type="spellEnd"/>
      <w:r w:rsidR="00D73133" w:rsidRPr="00E65B8C">
        <w:rPr>
          <w:b w:val="0"/>
          <w:bCs w:val="0"/>
          <w:sz w:val="26"/>
          <w:szCs w:val="26"/>
        </w:rPr>
        <w:t xml:space="preserve"> сельского</w:t>
      </w:r>
      <w:r w:rsidR="00D73133" w:rsidRPr="00E65B8C">
        <w:rPr>
          <w:b w:val="0"/>
          <w:sz w:val="26"/>
          <w:szCs w:val="26"/>
        </w:rPr>
        <w:t xml:space="preserve"> поселения.</w:t>
      </w:r>
    </w:p>
    <w:p w:rsidR="003260AC" w:rsidRPr="00E65B8C" w:rsidRDefault="003260AC" w:rsidP="00E65B8C">
      <w:pPr>
        <w:pStyle w:val="ConsPlusTitle"/>
        <w:spacing w:line="276" w:lineRule="auto"/>
        <w:ind w:firstLine="709"/>
        <w:jc w:val="both"/>
        <w:rPr>
          <w:b w:val="0"/>
          <w:bCs w:val="0"/>
          <w:sz w:val="26"/>
          <w:szCs w:val="26"/>
        </w:rPr>
      </w:pPr>
      <w:r w:rsidRPr="00E65B8C">
        <w:rPr>
          <w:b w:val="0"/>
          <w:sz w:val="26"/>
          <w:szCs w:val="26"/>
        </w:rPr>
        <w:t>2.</w:t>
      </w:r>
      <w:r w:rsidR="00C90323" w:rsidRPr="00E65B8C">
        <w:rPr>
          <w:b w:val="0"/>
          <w:sz w:val="26"/>
          <w:szCs w:val="26"/>
        </w:rPr>
        <w:t xml:space="preserve"> </w:t>
      </w:r>
      <w:r w:rsidRPr="00E65B8C">
        <w:rPr>
          <w:b w:val="0"/>
          <w:sz w:val="26"/>
          <w:szCs w:val="26"/>
        </w:rPr>
        <w:t xml:space="preserve">Признать утратившим силу постановление от 14.01.2016 № 10 </w:t>
      </w:r>
      <w:r w:rsidR="00571996" w:rsidRPr="00E65B8C">
        <w:rPr>
          <w:b w:val="0"/>
          <w:sz w:val="26"/>
          <w:szCs w:val="26"/>
        </w:rPr>
        <w:t>«</w:t>
      </w:r>
      <w:r w:rsidRPr="00E65B8C">
        <w:rPr>
          <w:b w:val="0"/>
          <w:sz w:val="26"/>
          <w:szCs w:val="26"/>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sidR="00571996" w:rsidRPr="00E65B8C">
        <w:rPr>
          <w:b w:val="0"/>
          <w:sz w:val="26"/>
          <w:szCs w:val="26"/>
        </w:rPr>
        <w:t>»</w:t>
      </w:r>
      <w:r w:rsidR="00EA04FC" w:rsidRPr="00E65B8C">
        <w:rPr>
          <w:b w:val="0"/>
          <w:sz w:val="26"/>
          <w:szCs w:val="26"/>
        </w:rPr>
        <w:t>.</w:t>
      </w:r>
    </w:p>
    <w:p w:rsidR="00D43F0B" w:rsidRPr="00E65B8C" w:rsidRDefault="003260AC" w:rsidP="00E65B8C">
      <w:pPr>
        <w:spacing w:line="276" w:lineRule="auto"/>
        <w:ind w:firstLine="709"/>
        <w:jc w:val="both"/>
        <w:rPr>
          <w:sz w:val="26"/>
          <w:szCs w:val="26"/>
        </w:rPr>
      </w:pPr>
      <w:r w:rsidRPr="00E65B8C">
        <w:rPr>
          <w:sz w:val="26"/>
          <w:szCs w:val="26"/>
        </w:rPr>
        <w:t>3</w:t>
      </w:r>
      <w:r w:rsidR="00D73133" w:rsidRPr="00E65B8C">
        <w:rPr>
          <w:sz w:val="26"/>
          <w:szCs w:val="26"/>
        </w:rPr>
        <w:t>.</w:t>
      </w:r>
      <w:r w:rsidR="00C90323" w:rsidRPr="00E65B8C">
        <w:rPr>
          <w:sz w:val="26"/>
          <w:szCs w:val="26"/>
        </w:rPr>
        <w:t xml:space="preserve"> </w:t>
      </w:r>
      <w:proofErr w:type="gramStart"/>
      <w:r w:rsidR="00300C80" w:rsidRPr="00E65B8C">
        <w:rPr>
          <w:sz w:val="26"/>
          <w:szCs w:val="26"/>
        </w:rPr>
        <w:t>Разместить постановление</w:t>
      </w:r>
      <w:proofErr w:type="gramEnd"/>
      <w:r w:rsidR="00300C80" w:rsidRPr="00E65B8C">
        <w:rPr>
          <w:sz w:val="26"/>
          <w:szCs w:val="26"/>
        </w:rPr>
        <w:t xml:space="preserve"> на официальном сайте Администрации </w:t>
      </w:r>
      <w:proofErr w:type="spellStart"/>
      <w:r w:rsidR="00300C80" w:rsidRPr="00E65B8C">
        <w:rPr>
          <w:sz w:val="26"/>
          <w:szCs w:val="26"/>
        </w:rPr>
        <w:t>Уторгошского</w:t>
      </w:r>
      <w:proofErr w:type="spellEnd"/>
      <w:r w:rsidR="00300C80" w:rsidRPr="00E65B8C">
        <w:rPr>
          <w:sz w:val="26"/>
          <w:szCs w:val="26"/>
        </w:rPr>
        <w:t xml:space="preserve"> сельского поселения и в информационно - коммуникационной сети «Интернет».</w:t>
      </w:r>
    </w:p>
    <w:p w:rsidR="00685E4E" w:rsidRPr="00E65B8C" w:rsidRDefault="003260AC" w:rsidP="00E65B8C">
      <w:pPr>
        <w:spacing w:line="276" w:lineRule="auto"/>
        <w:ind w:firstLine="709"/>
        <w:jc w:val="both"/>
        <w:rPr>
          <w:sz w:val="26"/>
          <w:szCs w:val="26"/>
        </w:rPr>
      </w:pPr>
      <w:r w:rsidRPr="00E65B8C">
        <w:rPr>
          <w:sz w:val="26"/>
          <w:szCs w:val="26"/>
        </w:rPr>
        <w:t>4</w:t>
      </w:r>
      <w:r w:rsidR="00685E4E" w:rsidRPr="00E65B8C">
        <w:rPr>
          <w:sz w:val="26"/>
          <w:szCs w:val="26"/>
        </w:rPr>
        <w:t>.</w:t>
      </w:r>
      <w:r w:rsidR="00571996" w:rsidRPr="00E65B8C">
        <w:rPr>
          <w:sz w:val="26"/>
          <w:szCs w:val="26"/>
        </w:rPr>
        <w:t>Настоящее постановление вступает в законную силу с момента его официального опубликования</w:t>
      </w:r>
      <w:r w:rsidR="00EA04FC" w:rsidRPr="00E65B8C">
        <w:rPr>
          <w:sz w:val="26"/>
          <w:szCs w:val="26"/>
        </w:rPr>
        <w:t>.</w:t>
      </w:r>
    </w:p>
    <w:p w:rsidR="00EA04FC" w:rsidRPr="00E65B8C" w:rsidRDefault="00EA04FC" w:rsidP="00E65B8C">
      <w:pPr>
        <w:spacing w:line="360" w:lineRule="auto"/>
        <w:ind w:firstLine="709"/>
        <w:jc w:val="both"/>
        <w:rPr>
          <w:sz w:val="26"/>
          <w:szCs w:val="26"/>
        </w:rPr>
      </w:pPr>
      <w:r w:rsidRPr="00E65B8C">
        <w:rPr>
          <w:sz w:val="26"/>
          <w:szCs w:val="26"/>
        </w:rPr>
        <w:t>5.</w:t>
      </w:r>
      <w:proofErr w:type="gramStart"/>
      <w:r w:rsidRPr="00E65B8C">
        <w:rPr>
          <w:sz w:val="26"/>
          <w:szCs w:val="26"/>
        </w:rPr>
        <w:t>Контроль за</w:t>
      </w:r>
      <w:proofErr w:type="gramEnd"/>
      <w:r w:rsidRPr="00E65B8C">
        <w:rPr>
          <w:sz w:val="26"/>
          <w:szCs w:val="26"/>
        </w:rPr>
        <w:t xml:space="preserve"> исполнением настоящего постановления оставляю за собой.</w:t>
      </w:r>
    </w:p>
    <w:tbl>
      <w:tblPr>
        <w:tblW w:w="0" w:type="auto"/>
        <w:tblInd w:w="108" w:type="dxa"/>
        <w:tblLook w:val="01E0"/>
      </w:tblPr>
      <w:tblGrid>
        <w:gridCol w:w="4537"/>
        <w:gridCol w:w="4642"/>
      </w:tblGrid>
      <w:tr w:rsidR="00D43F0B" w:rsidTr="00E65B8C">
        <w:trPr>
          <w:trHeight w:val="964"/>
        </w:trPr>
        <w:tc>
          <w:tcPr>
            <w:tcW w:w="4537" w:type="dxa"/>
          </w:tcPr>
          <w:p w:rsidR="00D43F0B" w:rsidRDefault="00D43F0B" w:rsidP="00B3528E">
            <w:pPr>
              <w:tabs>
                <w:tab w:val="left" w:pos="360"/>
              </w:tabs>
              <w:spacing w:line="360" w:lineRule="auto"/>
              <w:jc w:val="both"/>
              <w:rPr>
                <w:sz w:val="28"/>
              </w:rPr>
            </w:pPr>
          </w:p>
        </w:tc>
        <w:tc>
          <w:tcPr>
            <w:tcW w:w="4642" w:type="dxa"/>
          </w:tcPr>
          <w:p w:rsidR="00D43F0B" w:rsidRDefault="00D43F0B" w:rsidP="00B3528E">
            <w:pPr>
              <w:tabs>
                <w:tab w:val="left" w:pos="360"/>
              </w:tabs>
              <w:spacing w:line="360" w:lineRule="auto"/>
              <w:jc w:val="both"/>
              <w:rPr>
                <w:sz w:val="28"/>
              </w:rPr>
            </w:pPr>
          </w:p>
        </w:tc>
      </w:tr>
    </w:tbl>
    <w:p w:rsidR="008C39CE" w:rsidRDefault="00D43F0B" w:rsidP="008C39CE">
      <w:pPr>
        <w:tabs>
          <w:tab w:val="left" w:pos="360"/>
        </w:tabs>
        <w:jc w:val="both"/>
        <w:rPr>
          <w:b/>
          <w:sz w:val="28"/>
          <w:szCs w:val="28"/>
        </w:rPr>
      </w:pPr>
      <w:r w:rsidRPr="00CE2C9B">
        <w:rPr>
          <w:b/>
          <w:sz w:val="28"/>
          <w:szCs w:val="28"/>
        </w:rPr>
        <w:t xml:space="preserve">Глава поселения                     </w:t>
      </w:r>
      <w:r w:rsidR="00E65B8C">
        <w:rPr>
          <w:b/>
          <w:sz w:val="28"/>
          <w:szCs w:val="28"/>
        </w:rPr>
        <w:t xml:space="preserve">   </w:t>
      </w:r>
      <w:r w:rsidRPr="00CE2C9B">
        <w:rPr>
          <w:b/>
          <w:sz w:val="28"/>
          <w:szCs w:val="28"/>
        </w:rPr>
        <w:t xml:space="preserve">          А.Г. Кукушкина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4721"/>
      </w:tblGrid>
      <w:tr w:rsidR="00D73133" w:rsidRPr="004F567B" w:rsidTr="00DC643B">
        <w:tc>
          <w:tcPr>
            <w:tcW w:w="4566" w:type="dxa"/>
            <w:tcBorders>
              <w:top w:val="nil"/>
              <w:left w:val="nil"/>
              <w:bottom w:val="nil"/>
              <w:right w:val="nil"/>
            </w:tcBorders>
          </w:tcPr>
          <w:p w:rsidR="00D73133" w:rsidRPr="004F567B" w:rsidRDefault="00D73133" w:rsidP="00D73133">
            <w:pPr>
              <w:jc w:val="right"/>
            </w:pPr>
          </w:p>
        </w:tc>
        <w:tc>
          <w:tcPr>
            <w:tcW w:w="4721" w:type="dxa"/>
            <w:tcBorders>
              <w:top w:val="nil"/>
              <w:left w:val="nil"/>
              <w:bottom w:val="nil"/>
              <w:right w:val="nil"/>
            </w:tcBorders>
          </w:tcPr>
          <w:p w:rsidR="00D73133" w:rsidRPr="00D73133" w:rsidRDefault="00D73133" w:rsidP="00D73133">
            <w:pPr>
              <w:jc w:val="both"/>
              <w:rPr>
                <w:sz w:val="28"/>
                <w:szCs w:val="28"/>
              </w:rPr>
            </w:pPr>
            <w:r w:rsidRPr="00D73133">
              <w:rPr>
                <w:sz w:val="28"/>
                <w:szCs w:val="28"/>
              </w:rPr>
              <w:t>Утвержден</w:t>
            </w:r>
          </w:p>
          <w:p w:rsidR="00D73133" w:rsidRPr="00D73133" w:rsidRDefault="00D73133" w:rsidP="00D73133">
            <w:pPr>
              <w:jc w:val="both"/>
              <w:rPr>
                <w:sz w:val="28"/>
                <w:szCs w:val="28"/>
              </w:rPr>
            </w:pPr>
            <w:r w:rsidRPr="00D73133">
              <w:rPr>
                <w:sz w:val="28"/>
                <w:szCs w:val="28"/>
              </w:rPr>
              <w:t>постановлением Администрации</w:t>
            </w:r>
          </w:p>
          <w:p w:rsidR="00D73133" w:rsidRPr="00D73133" w:rsidRDefault="00D73133" w:rsidP="00D73133">
            <w:pPr>
              <w:jc w:val="both"/>
              <w:rPr>
                <w:sz w:val="28"/>
                <w:szCs w:val="28"/>
              </w:rPr>
            </w:pPr>
            <w:proofErr w:type="spellStart"/>
            <w:r w:rsidRPr="00D73133">
              <w:rPr>
                <w:sz w:val="28"/>
                <w:szCs w:val="28"/>
              </w:rPr>
              <w:t>Уторгошского</w:t>
            </w:r>
            <w:proofErr w:type="spellEnd"/>
            <w:r w:rsidRPr="00D73133">
              <w:rPr>
                <w:sz w:val="28"/>
                <w:szCs w:val="28"/>
              </w:rPr>
              <w:t xml:space="preserve"> сельского поселения </w:t>
            </w:r>
          </w:p>
          <w:p w:rsidR="00D73133" w:rsidRPr="00D73133" w:rsidRDefault="00DC643B" w:rsidP="00C50833">
            <w:pPr>
              <w:jc w:val="both"/>
              <w:rPr>
                <w:b/>
              </w:rPr>
            </w:pPr>
            <w:r>
              <w:rPr>
                <w:sz w:val="28"/>
                <w:szCs w:val="28"/>
              </w:rPr>
              <w:t xml:space="preserve">от </w:t>
            </w:r>
            <w:r w:rsidR="00E65B8C">
              <w:rPr>
                <w:sz w:val="28"/>
                <w:szCs w:val="28"/>
              </w:rPr>
              <w:t>3</w:t>
            </w:r>
            <w:r w:rsidR="003260AC">
              <w:rPr>
                <w:sz w:val="28"/>
                <w:szCs w:val="28"/>
              </w:rPr>
              <w:t>0.0</w:t>
            </w:r>
            <w:r w:rsidR="00E65B8C">
              <w:rPr>
                <w:sz w:val="28"/>
                <w:szCs w:val="28"/>
              </w:rPr>
              <w:t>9</w:t>
            </w:r>
            <w:r w:rsidR="003260AC">
              <w:rPr>
                <w:sz w:val="28"/>
                <w:szCs w:val="28"/>
              </w:rPr>
              <w:t>.2019 №</w:t>
            </w:r>
            <w:r w:rsidR="00E65B8C">
              <w:rPr>
                <w:sz w:val="28"/>
                <w:szCs w:val="28"/>
              </w:rPr>
              <w:t xml:space="preserve"> </w:t>
            </w:r>
            <w:r w:rsidR="00C50833">
              <w:rPr>
                <w:sz w:val="28"/>
                <w:szCs w:val="28"/>
              </w:rPr>
              <w:t>56</w:t>
            </w:r>
          </w:p>
        </w:tc>
      </w:tr>
    </w:tbl>
    <w:p w:rsidR="00D73133" w:rsidRPr="004F567B" w:rsidRDefault="00D73133" w:rsidP="00D73133"/>
    <w:p w:rsidR="00CE2806" w:rsidRPr="00F77B14" w:rsidRDefault="00CE2806" w:rsidP="00230A07">
      <w:pPr>
        <w:pStyle w:val="ConsPlusTitle"/>
        <w:spacing w:line="240" w:lineRule="atLeast"/>
        <w:rPr>
          <w:b w:val="0"/>
          <w:bCs w:val="0"/>
        </w:rPr>
      </w:pPr>
    </w:p>
    <w:p w:rsidR="005A1E8F" w:rsidRPr="005A1E8F" w:rsidRDefault="005A1E8F" w:rsidP="005A1E8F">
      <w:pPr>
        <w:ind w:firstLine="540"/>
        <w:jc w:val="center"/>
        <w:outlineLvl w:val="1"/>
        <w:rPr>
          <w:b/>
          <w:sz w:val="28"/>
          <w:szCs w:val="28"/>
        </w:rPr>
      </w:pPr>
      <w:r w:rsidRPr="005A1E8F">
        <w:rPr>
          <w:b/>
          <w:bCs/>
          <w:sz w:val="28"/>
          <w:szCs w:val="28"/>
        </w:rPr>
        <w:t xml:space="preserve">АДМИНИСТРАТИВНЫЙ РЕГЛАМЕНТ ПО ПРЕДОСТАВЛЕНИЮ МУНИЦИПАЛЬНОЙ УСЛУГИ </w:t>
      </w:r>
      <w:r w:rsidRPr="005A1E8F">
        <w:rPr>
          <w:b/>
          <w:sz w:val="28"/>
          <w:szCs w:val="28"/>
        </w:rPr>
        <w:t>«УСТАНОВЛЕНИЕ СЕРВИТУТА В ОТНОШЕНИИ ЗЕМЕЛЬНОГО УЧАСТКА, НАХОДЯЩЕГОСЯ В МУНИЦИПАЛЬНОЙ СОБСТВЕННОСТИ»</w:t>
      </w:r>
    </w:p>
    <w:p w:rsidR="00A84D3A" w:rsidRDefault="00A84D3A" w:rsidP="00571996">
      <w:pPr>
        <w:pStyle w:val="ConsPlusNormal"/>
        <w:jc w:val="center"/>
        <w:rPr>
          <w:rFonts w:ascii="Times New Roman" w:hAnsi="Times New Roman" w:cs="Times New Roman"/>
          <w:b/>
          <w:bCs/>
          <w:sz w:val="28"/>
          <w:szCs w:val="28"/>
        </w:rPr>
      </w:pPr>
    </w:p>
    <w:p w:rsidR="00571996" w:rsidRPr="007F6AF9" w:rsidRDefault="00571996" w:rsidP="00571996">
      <w:pPr>
        <w:pStyle w:val="ConsPlusNormal"/>
        <w:jc w:val="center"/>
        <w:rPr>
          <w:rFonts w:ascii="Times New Roman" w:hAnsi="Times New Roman" w:cs="Times New Roman"/>
          <w:sz w:val="28"/>
          <w:szCs w:val="28"/>
        </w:rPr>
      </w:pPr>
      <w:r w:rsidRPr="007F6AF9">
        <w:rPr>
          <w:rFonts w:ascii="Times New Roman" w:hAnsi="Times New Roman" w:cs="Times New Roman"/>
          <w:b/>
          <w:bCs/>
          <w:sz w:val="28"/>
          <w:szCs w:val="28"/>
        </w:rPr>
        <w:t>1. Общие положения</w:t>
      </w:r>
    </w:p>
    <w:p w:rsidR="00571996" w:rsidRPr="007F6AF9" w:rsidRDefault="00571996" w:rsidP="00E65B8C">
      <w:pPr>
        <w:pStyle w:val="ae"/>
        <w:spacing w:before="0" w:after="0"/>
        <w:ind w:firstLine="634"/>
        <w:jc w:val="both"/>
        <w:rPr>
          <w:sz w:val="28"/>
          <w:szCs w:val="28"/>
        </w:rPr>
      </w:pPr>
      <w:r w:rsidRPr="007F6AF9">
        <w:rPr>
          <w:sz w:val="28"/>
          <w:szCs w:val="28"/>
        </w:rPr>
        <w:t>1.1. Предмет регулирования.</w:t>
      </w:r>
    </w:p>
    <w:p w:rsidR="00571996" w:rsidRPr="007F6AF9" w:rsidRDefault="00571996" w:rsidP="00E65B8C">
      <w:pPr>
        <w:ind w:firstLine="709"/>
        <w:jc w:val="both"/>
        <w:rPr>
          <w:sz w:val="28"/>
          <w:szCs w:val="28"/>
        </w:rPr>
      </w:pPr>
      <w:proofErr w:type="gramStart"/>
      <w:r w:rsidRPr="007F6AF9">
        <w:rPr>
          <w:sz w:val="28"/>
          <w:szCs w:val="28"/>
        </w:rPr>
        <w:t>Административный регламент по предоставлению муниципальной у</w:t>
      </w:r>
      <w:r w:rsidR="00E65B8C">
        <w:rPr>
          <w:sz w:val="28"/>
          <w:szCs w:val="28"/>
        </w:rPr>
        <w:t>слуги</w:t>
      </w:r>
      <w:r w:rsidRPr="007F6AF9">
        <w:rPr>
          <w:sz w:val="28"/>
          <w:szCs w:val="28"/>
        </w:rPr>
        <w:t xml:space="preserve"> "Заключение соглашений об установлении сервитутов в отношении земельных участков, находящихся в муниципальной собственности МО </w:t>
      </w:r>
      <w:proofErr w:type="spellStart"/>
      <w:r>
        <w:rPr>
          <w:sz w:val="28"/>
          <w:szCs w:val="28"/>
        </w:rPr>
        <w:t>Уторгошское</w:t>
      </w:r>
      <w:proofErr w:type="spellEnd"/>
      <w:r>
        <w:rPr>
          <w:sz w:val="28"/>
          <w:szCs w:val="28"/>
        </w:rPr>
        <w:t xml:space="preserve"> сельское поселение</w:t>
      </w:r>
      <w:r w:rsidR="00E65B8C">
        <w:rPr>
          <w:sz w:val="28"/>
          <w:szCs w:val="28"/>
        </w:rPr>
        <w:t xml:space="preserve">" </w:t>
      </w:r>
      <w:r w:rsidRPr="007F6AF9">
        <w:rPr>
          <w:sz w:val="28"/>
          <w:szCs w:val="28"/>
        </w:rPr>
        <w:t>(далее – административный регла</w:t>
      </w:r>
      <w:r w:rsidR="00E65B8C">
        <w:rPr>
          <w:sz w:val="28"/>
          <w:szCs w:val="28"/>
        </w:rPr>
        <w:t xml:space="preserve">мент) </w:t>
      </w:r>
      <w:r w:rsidRPr="007F6AF9">
        <w:rPr>
          <w:sz w:val="28"/>
          <w:szCs w:val="28"/>
        </w:rPr>
        <w:t>разработан в целях повышения качества предоставления муниципальной услуги, создания комфортных условий для физических и юриди</w:t>
      </w:r>
      <w:r w:rsidR="00FD6E69">
        <w:rPr>
          <w:sz w:val="28"/>
          <w:szCs w:val="28"/>
        </w:rPr>
        <w:t>ческих лиц</w:t>
      </w:r>
      <w:r w:rsidRPr="007F6AF9">
        <w:rPr>
          <w:sz w:val="28"/>
          <w:szCs w:val="28"/>
        </w:rPr>
        <w:t xml:space="preserve"> и определяет последовательность и сроки действий (административные процедуры) Администрации МО </w:t>
      </w:r>
      <w:proofErr w:type="spellStart"/>
      <w:r>
        <w:rPr>
          <w:sz w:val="28"/>
          <w:szCs w:val="28"/>
        </w:rPr>
        <w:t>Уторгошское</w:t>
      </w:r>
      <w:proofErr w:type="spellEnd"/>
      <w:r>
        <w:rPr>
          <w:sz w:val="28"/>
          <w:szCs w:val="28"/>
        </w:rPr>
        <w:t xml:space="preserve"> сельское поселение</w:t>
      </w:r>
      <w:r w:rsidRPr="007F6AF9">
        <w:rPr>
          <w:sz w:val="28"/>
          <w:szCs w:val="28"/>
        </w:rPr>
        <w:t xml:space="preserve"> </w:t>
      </w:r>
      <w:proofErr w:type="spellStart"/>
      <w:r>
        <w:rPr>
          <w:sz w:val="28"/>
          <w:szCs w:val="28"/>
        </w:rPr>
        <w:t>Шимского</w:t>
      </w:r>
      <w:proofErr w:type="spellEnd"/>
      <w:r w:rsidRPr="007F6AF9">
        <w:rPr>
          <w:sz w:val="28"/>
          <w:szCs w:val="28"/>
        </w:rPr>
        <w:t xml:space="preserve"> муниципального района </w:t>
      </w:r>
      <w:r>
        <w:rPr>
          <w:sz w:val="28"/>
          <w:szCs w:val="28"/>
        </w:rPr>
        <w:t>Новгородской</w:t>
      </w:r>
      <w:r w:rsidRPr="007F6AF9">
        <w:rPr>
          <w:sz w:val="28"/>
          <w:szCs w:val="28"/>
        </w:rPr>
        <w:t xml:space="preserve"> области</w:t>
      </w:r>
      <w:proofErr w:type="gramEnd"/>
      <w:r w:rsidRPr="007F6AF9">
        <w:rPr>
          <w:sz w:val="28"/>
          <w:szCs w:val="28"/>
        </w:rPr>
        <w:t xml:space="preserve"> и ее должностных лиц.</w:t>
      </w:r>
    </w:p>
    <w:p w:rsidR="00571996" w:rsidRPr="007F6AF9" w:rsidRDefault="00571996" w:rsidP="00E65B8C">
      <w:pPr>
        <w:pStyle w:val="ConsPlusNormal"/>
        <w:ind w:firstLine="634"/>
        <w:jc w:val="both"/>
        <w:rPr>
          <w:rFonts w:ascii="Times New Roman" w:hAnsi="Times New Roman" w:cs="Times New Roman"/>
          <w:sz w:val="28"/>
          <w:szCs w:val="28"/>
        </w:rPr>
      </w:pPr>
      <w:r w:rsidRPr="007F6AF9">
        <w:rPr>
          <w:rFonts w:ascii="Times New Roman" w:hAnsi="Times New Roman" w:cs="Times New Roman"/>
          <w:sz w:val="28"/>
          <w:szCs w:val="28"/>
        </w:rPr>
        <w:t>1.2. Круг заявителей</w:t>
      </w:r>
    </w:p>
    <w:p w:rsidR="00571996" w:rsidRPr="007F6AF9" w:rsidRDefault="00571996" w:rsidP="00E65B8C">
      <w:pPr>
        <w:pStyle w:val="ConsPlusNormal"/>
        <w:ind w:firstLine="634"/>
        <w:jc w:val="both"/>
        <w:rPr>
          <w:rFonts w:ascii="Times New Roman" w:hAnsi="Times New Roman" w:cs="Times New Roman"/>
          <w:sz w:val="28"/>
          <w:szCs w:val="28"/>
        </w:rPr>
      </w:pPr>
      <w:r w:rsidRPr="007F6AF9">
        <w:rPr>
          <w:rFonts w:ascii="Times New Roman" w:hAnsi="Times New Roman" w:cs="Times New Roman"/>
          <w:sz w:val="28"/>
          <w:szCs w:val="28"/>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571996" w:rsidRPr="007F6AF9" w:rsidRDefault="00571996" w:rsidP="00E65B8C">
      <w:pPr>
        <w:ind w:firstLine="634"/>
        <w:jc w:val="both"/>
        <w:rPr>
          <w:sz w:val="28"/>
          <w:szCs w:val="28"/>
        </w:rPr>
      </w:pPr>
      <w:r w:rsidRPr="007F6AF9">
        <w:rPr>
          <w:sz w:val="28"/>
          <w:szCs w:val="28"/>
        </w:rPr>
        <w:t>1.3. Требования к порядку информирования о предоставлении муниципальной услуги</w:t>
      </w:r>
    </w:p>
    <w:p w:rsidR="00571996" w:rsidRPr="007F6AF9" w:rsidRDefault="00571996" w:rsidP="00E65B8C">
      <w:pPr>
        <w:ind w:firstLine="634"/>
        <w:jc w:val="both"/>
        <w:rPr>
          <w:sz w:val="28"/>
          <w:szCs w:val="28"/>
        </w:rPr>
      </w:pPr>
      <w:r w:rsidRPr="007F6AF9">
        <w:rPr>
          <w:sz w:val="28"/>
          <w:szCs w:val="28"/>
        </w:rPr>
        <w:t xml:space="preserve">1.3.1. </w:t>
      </w:r>
      <w:proofErr w:type="gramStart"/>
      <w:r w:rsidRPr="007F6AF9">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sz w:val="28"/>
          <w:szCs w:val="28"/>
        </w:rPr>
        <w:t>Новгородской</w:t>
      </w:r>
      <w:r w:rsidRPr="007F6AF9">
        <w:rPr>
          <w:sz w:val="28"/>
          <w:szCs w:val="28"/>
        </w:rPr>
        <w:t xml:space="preserve"> области.</w:t>
      </w:r>
      <w:proofErr w:type="gramEnd"/>
    </w:p>
    <w:p w:rsidR="00571996" w:rsidRPr="0049171B" w:rsidRDefault="00571996" w:rsidP="00E57A19">
      <w:pPr>
        <w:ind w:firstLine="634"/>
        <w:jc w:val="both"/>
        <w:rPr>
          <w:sz w:val="28"/>
          <w:szCs w:val="28"/>
        </w:rPr>
      </w:pPr>
      <w:r w:rsidRPr="007F6AF9">
        <w:rPr>
          <w:sz w:val="28"/>
          <w:szCs w:val="28"/>
        </w:rPr>
        <w:t xml:space="preserve">1.3.2. </w:t>
      </w:r>
      <w:proofErr w:type="gramStart"/>
      <w:r w:rsidRPr="0049171B">
        <w:rPr>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sz w:val="28"/>
          <w:szCs w:val="28"/>
        </w:rPr>
        <w:t>Новгородской области</w:t>
      </w:r>
      <w:r w:rsidRPr="0049171B">
        <w:rPr>
          <w:sz w:val="28"/>
          <w:szCs w:val="28"/>
        </w:rPr>
        <w:t xml:space="preserve"> (далее – Региональный портал) можно </w:t>
      </w:r>
      <w:r w:rsidRPr="0049171B">
        <w:rPr>
          <w:sz w:val="28"/>
          <w:szCs w:val="28"/>
        </w:rPr>
        <w:lastRenderedPageBreak/>
        <w:t xml:space="preserve">получить в администрации </w:t>
      </w:r>
      <w:proofErr w:type="spellStart"/>
      <w:r>
        <w:rPr>
          <w:sz w:val="28"/>
          <w:szCs w:val="28"/>
        </w:rPr>
        <w:t>Уторгошского</w:t>
      </w:r>
      <w:proofErr w:type="spellEnd"/>
      <w:r>
        <w:rPr>
          <w:sz w:val="28"/>
          <w:szCs w:val="28"/>
        </w:rPr>
        <w:t xml:space="preserve"> сельского</w:t>
      </w:r>
      <w:proofErr w:type="gramEnd"/>
      <w:r>
        <w:rPr>
          <w:sz w:val="28"/>
          <w:szCs w:val="28"/>
        </w:rPr>
        <w:t xml:space="preserve"> поселения</w:t>
      </w:r>
      <w:r w:rsidRPr="0043303A">
        <w:rPr>
          <w:sz w:val="28"/>
          <w:szCs w:val="28"/>
        </w:rPr>
        <w:t xml:space="preserve"> </w:t>
      </w:r>
      <w:r w:rsidRPr="0049171B">
        <w:rPr>
          <w:sz w:val="28"/>
          <w:szCs w:val="28"/>
        </w:rPr>
        <w:t>через уполномоченный орган:</w:t>
      </w:r>
    </w:p>
    <w:p w:rsidR="00571996" w:rsidRPr="0049171B" w:rsidRDefault="00571996" w:rsidP="00E57A19">
      <w:pPr>
        <w:ind w:firstLine="709"/>
        <w:rPr>
          <w:sz w:val="28"/>
          <w:szCs w:val="28"/>
        </w:rPr>
      </w:pPr>
      <w:r w:rsidRPr="0049171B">
        <w:rPr>
          <w:sz w:val="28"/>
          <w:szCs w:val="28"/>
        </w:rPr>
        <w:t>в устной форме при личном обращении;</w:t>
      </w:r>
    </w:p>
    <w:p w:rsidR="00571996" w:rsidRPr="0049171B" w:rsidRDefault="00571996" w:rsidP="00E57A19">
      <w:pPr>
        <w:ind w:firstLine="709"/>
        <w:rPr>
          <w:sz w:val="28"/>
          <w:szCs w:val="28"/>
        </w:rPr>
      </w:pPr>
      <w:r w:rsidRPr="0049171B">
        <w:rPr>
          <w:sz w:val="28"/>
          <w:szCs w:val="28"/>
        </w:rPr>
        <w:t>с использованием телефонной связи;</w:t>
      </w:r>
    </w:p>
    <w:p w:rsidR="00571996" w:rsidRPr="0049171B" w:rsidRDefault="00571996" w:rsidP="00E57A19">
      <w:pPr>
        <w:ind w:firstLine="709"/>
        <w:rPr>
          <w:sz w:val="28"/>
          <w:szCs w:val="28"/>
        </w:rPr>
      </w:pPr>
      <w:r w:rsidRPr="0049171B">
        <w:rPr>
          <w:sz w:val="28"/>
          <w:szCs w:val="28"/>
        </w:rPr>
        <w:t>в форме электронного документа посредством направления на адрес электронной почты;</w:t>
      </w:r>
    </w:p>
    <w:p w:rsidR="00571996" w:rsidRDefault="00571996" w:rsidP="00E57A19">
      <w:pPr>
        <w:ind w:firstLine="709"/>
        <w:rPr>
          <w:sz w:val="28"/>
          <w:szCs w:val="28"/>
        </w:rPr>
      </w:pPr>
      <w:r w:rsidRPr="0049171B">
        <w:rPr>
          <w:sz w:val="28"/>
          <w:szCs w:val="28"/>
        </w:rPr>
        <w:t>по письменным обращениям.</w:t>
      </w:r>
    </w:p>
    <w:p w:rsidR="00571996" w:rsidRPr="00E1576B" w:rsidRDefault="00571996" w:rsidP="00E57A19">
      <w:pPr>
        <w:suppressAutoHyphens/>
        <w:ind w:firstLine="709"/>
        <w:jc w:val="both"/>
        <w:rPr>
          <w:color w:val="000000"/>
          <w:sz w:val="28"/>
          <w:szCs w:val="28"/>
        </w:rPr>
      </w:pPr>
      <w:r w:rsidRPr="00E1576B">
        <w:rPr>
          <w:color w:val="000000"/>
          <w:sz w:val="28"/>
          <w:szCs w:val="28"/>
        </w:rPr>
        <w:t xml:space="preserve">Место нахождения </w:t>
      </w:r>
      <w:r w:rsidRPr="00907D41">
        <w:rPr>
          <w:iCs/>
          <w:sz w:val="28"/>
          <w:szCs w:val="28"/>
        </w:rPr>
        <w:t xml:space="preserve">Администрации </w:t>
      </w:r>
      <w:proofErr w:type="spellStart"/>
      <w:r w:rsidRPr="00907D41">
        <w:rPr>
          <w:iCs/>
          <w:sz w:val="28"/>
          <w:szCs w:val="28"/>
        </w:rPr>
        <w:t>Уторгошского</w:t>
      </w:r>
      <w:proofErr w:type="spellEnd"/>
      <w:r w:rsidRPr="00907D41">
        <w:rPr>
          <w:iCs/>
          <w:sz w:val="28"/>
          <w:szCs w:val="28"/>
        </w:rPr>
        <w:t xml:space="preserve"> сельского поселения</w:t>
      </w:r>
      <w:r w:rsidRPr="00E1576B">
        <w:rPr>
          <w:iCs/>
          <w:sz w:val="28"/>
          <w:szCs w:val="28"/>
        </w:rPr>
        <w:t xml:space="preserve"> (далее – Уполномоченный орган)</w:t>
      </w:r>
      <w:r w:rsidRPr="00E1576B">
        <w:rPr>
          <w:color w:val="000000"/>
          <w:sz w:val="28"/>
          <w:szCs w:val="28"/>
        </w:rPr>
        <w:t>:</w:t>
      </w:r>
    </w:p>
    <w:p w:rsidR="00571996" w:rsidRPr="00E1576B" w:rsidRDefault="00571996" w:rsidP="00E57A19">
      <w:pPr>
        <w:suppressAutoHyphens/>
        <w:ind w:firstLine="709"/>
        <w:jc w:val="both"/>
        <w:rPr>
          <w:sz w:val="28"/>
          <w:szCs w:val="28"/>
        </w:rPr>
      </w:pPr>
      <w:proofErr w:type="gramStart"/>
      <w:r w:rsidRPr="00E1576B">
        <w:rPr>
          <w:color w:val="000000"/>
          <w:sz w:val="28"/>
          <w:szCs w:val="28"/>
        </w:rPr>
        <w:t xml:space="preserve">Почтовый адрес </w:t>
      </w:r>
      <w:r w:rsidRPr="00E1576B">
        <w:rPr>
          <w:iCs/>
          <w:sz w:val="28"/>
          <w:szCs w:val="28"/>
        </w:rPr>
        <w:t>Уполномоченного органа</w:t>
      </w:r>
      <w:r w:rsidRPr="00E1576B">
        <w:rPr>
          <w:color w:val="000000"/>
          <w:sz w:val="28"/>
          <w:szCs w:val="28"/>
        </w:rPr>
        <w:t>:</w:t>
      </w:r>
      <w:r w:rsidRPr="00E1576B">
        <w:rPr>
          <w:sz w:val="28"/>
          <w:szCs w:val="28"/>
        </w:rPr>
        <w:t xml:space="preserve"> </w:t>
      </w:r>
      <w:r>
        <w:rPr>
          <w:color w:val="000000"/>
          <w:sz w:val="28"/>
          <w:szCs w:val="28"/>
        </w:rPr>
        <w:t xml:space="preserve">174159 </w:t>
      </w:r>
      <w:r>
        <w:rPr>
          <w:sz w:val="28"/>
          <w:szCs w:val="28"/>
        </w:rPr>
        <w:t xml:space="preserve">Новгородская область, </w:t>
      </w:r>
      <w:proofErr w:type="spellStart"/>
      <w:r>
        <w:rPr>
          <w:sz w:val="28"/>
          <w:szCs w:val="28"/>
        </w:rPr>
        <w:t>Шимский</w:t>
      </w:r>
      <w:proofErr w:type="spellEnd"/>
      <w:r>
        <w:rPr>
          <w:sz w:val="28"/>
          <w:szCs w:val="28"/>
        </w:rPr>
        <w:t xml:space="preserve"> район, ж/д. ст. Уторгош, ул. Пионерская, д. 40</w:t>
      </w:r>
      <w:proofErr w:type="gramEnd"/>
    </w:p>
    <w:p w:rsidR="00571996" w:rsidRPr="00BE240C" w:rsidRDefault="00571996" w:rsidP="00E57A19">
      <w:pPr>
        <w:tabs>
          <w:tab w:val="left" w:pos="1134"/>
        </w:tabs>
        <w:ind w:firstLine="709"/>
        <w:jc w:val="both"/>
        <w:rPr>
          <w:sz w:val="28"/>
          <w:szCs w:val="28"/>
        </w:rPr>
      </w:pPr>
      <w:r w:rsidRPr="00E1576B">
        <w:rPr>
          <w:sz w:val="28"/>
          <w:szCs w:val="28"/>
        </w:rPr>
        <w:t>Телефон/факс:</w:t>
      </w:r>
      <w:r w:rsidRPr="00907D41">
        <w:rPr>
          <w:sz w:val="28"/>
          <w:szCs w:val="28"/>
        </w:rPr>
        <w:t xml:space="preserve"> </w:t>
      </w:r>
      <w:r>
        <w:rPr>
          <w:sz w:val="28"/>
          <w:szCs w:val="28"/>
        </w:rPr>
        <w:t>8(81656)52-153</w:t>
      </w:r>
    </w:p>
    <w:p w:rsidR="00571996" w:rsidRDefault="00571996" w:rsidP="00E57A19">
      <w:pPr>
        <w:tabs>
          <w:tab w:val="left" w:pos="1134"/>
        </w:tabs>
        <w:spacing w:line="276" w:lineRule="auto"/>
        <w:ind w:firstLine="709"/>
        <w:jc w:val="both"/>
        <w:rPr>
          <w:sz w:val="28"/>
          <w:szCs w:val="28"/>
        </w:rPr>
      </w:pPr>
      <w:r w:rsidRPr="00E1576B">
        <w:rPr>
          <w:sz w:val="28"/>
          <w:szCs w:val="28"/>
        </w:rPr>
        <w:t>Адрес электронной почты:</w:t>
      </w:r>
      <w:r w:rsidRPr="00907D41">
        <w:rPr>
          <w:sz w:val="28"/>
          <w:szCs w:val="28"/>
        </w:rPr>
        <w:t xml:space="preserve"> </w:t>
      </w:r>
      <w:hyperlink r:id="rId9" w:history="1">
        <w:r w:rsidRPr="00880F8F">
          <w:rPr>
            <w:rStyle w:val="ad"/>
            <w:sz w:val="28"/>
            <w:szCs w:val="28"/>
            <w:lang w:val="en-US"/>
          </w:rPr>
          <w:t>admutorgosh</w:t>
        </w:r>
        <w:r w:rsidRPr="00880F8F">
          <w:rPr>
            <w:rStyle w:val="ad"/>
            <w:sz w:val="28"/>
            <w:szCs w:val="28"/>
          </w:rPr>
          <w:t>@</w:t>
        </w:r>
        <w:r w:rsidRPr="00880F8F">
          <w:rPr>
            <w:rStyle w:val="ad"/>
            <w:sz w:val="28"/>
            <w:szCs w:val="28"/>
            <w:lang w:val="en-US"/>
          </w:rPr>
          <w:t>mail</w:t>
        </w:r>
        <w:r w:rsidRPr="00880F8F">
          <w:rPr>
            <w:rStyle w:val="ad"/>
            <w:sz w:val="28"/>
            <w:szCs w:val="28"/>
          </w:rPr>
          <w:t>.</w:t>
        </w:r>
        <w:r w:rsidRPr="00880F8F">
          <w:rPr>
            <w:rStyle w:val="ad"/>
            <w:sz w:val="28"/>
            <w:szCs w:val="28"/>
            <w:lang w:val="en-US"/>
          </w:rPr>
          <w:t>r</w:t>
        </w:r>
        <w:r w:rsidRPr="00880F8F">
          <w:rPr>
            <w:rStyle w:val="ad"/>
            <w:sz w:val="28"/>
            <w:szCs w:val="28"/>
          </w:rPr>
          <w:t>и</w:t>
        </w:r>
      </w:hyperlink>
    </w:p>
    <w:p w:rsidR="00571996" w:rsidRPr="00E1576B" w:rsidRDefault="00571996" w:rsidP="00E57A19">
      <w:pPr>
        <w:tabs>
          <w:tab w:val="left" w:pos="1134"/>
        </w:tabs>
        <w:spacing w:line="276" w:lineRule="auto"/>
        <w:ind w:firstLine="709"/>
        <w:jc w:val="both"/>
        <w:rPr>
          <w:sz w:val="28"/>
          <w:szCs w:val="28"/>
        </w:rPr>
      </w:pPr>
      <w:r w:rsidRPr="00E1576B">
        <w:rPr>
          <w:sz w:val="28"/>
          <w:szCs w:val="28"/>
        </w:rPr>
        <w:t xml:space="preserve">Телефон для информирования по вопросам, связанным с предоставлением муниципальной услуги </w:t>
      </w:r>
      <w:r>
        <w:rPr>
          <w:sz w:val="28"/>
          <w:szCs w:val="28"/>
        </w:rPr>
        <w:t>8(81656)52-245</w:t>
      </w:r>
    </w:p>
    <w:p w:rsidR="00571996" w:rsidRPr="0049171B" w:rsidRDefault="00571996" w:rsidP="00E57A19">
      <w:pPr>
        <w:ind w:firstLine="709"/>
        <w:jc w:val="both"/>
        <w:rPr>
          <w:sz w:val="28"/>
          <w:szCs w:val="28"/>
        </w:rPr>
      </w:pPr>
      <w:r w:rsidRPr="00E1576B">
        <w:rPr>
          <w:sz w:val="28"/>
          <w:szCs w:val="28"/>
        </w:rPr>
        <w:t xml:space="preserve">Адрес официального сайта </w:t>
      </w:r>
      <w:r w:rsidRPr="00E1576B">
        <w:rPr>
          <w:iCs/>
          <w:sz w:val="28"/>
          <w:szCs w:val="28"/>
        </w:rPr>
        <w:t>Уполномоченного органа</w:t>
      </w:r>
      <w:r w:rsidRPr="00E1576B">
        <w:rPr>
          <w:sz w:val="28"/>
          <w:szCs w:val="28"/>
        </w:rPr>
        <w:t xml:space="preserve"> в информационно-телекоммуникационной сети общего пользования «Интернет» (далее – Интернет-сайт): </w:t>
      </w:r>
      <w:hyperlink r:id="rId10" w:history="1">
        <w:r w:rsidRPr="00907D41">
          <w:rPr>
            <w:sz w:val="28"/>
            <w:szCs w:val="28"/>
            <w:u w:val="single"/>
            <w:lang w:val="en-US"/>
          </w:rPr>
          <w:t>www</w:t>
        </w:r>
        <w:r w:rsidRPr="00907D41">
          <w:rPr>
            <w:sz w:val="28"/>
            <w:szCs w:val="28"/>
            <w:u w:val="single"/>
          </w:rPr>
          <w:t>.</w:t>
        </w:r>
      </w:hyperlink>
      <w:r w:rsidRPr="00907D41">
        <w:rPr>
          <w:u w:val="single"/>
        </w:rPr>
        <w:t xml:space="preserve"> </w:t>
      </w:r>
      <w:proofErr w:type="spellStart"/>
      <w:r w:rsidRPr="00907D41">
        <w:rPr>
          <w:sz w:val="28"/>
          <w:szCs w:val="28"/>
          <w:u w:val="single"/>
        </w:rPr>
        <w:t>admutorgosh</w:t>
      </w:r>
      <w:proofErr w:type="spellEnd"/>
      <w:r w:rsidRPr="00907D41">
        <w:rPr>
          <w:sz w:val="28"/>
          <w:szCs w:val="28"/>
          <w:u w:val="single"/>
        </w:rPr>
        <w:t>.</w:t>
      </w:r>
      <w:proofErr w:type="spellStart"/>
      <w:r w:rsidRPr="00907D41">
        <w:rPr>
          <w:sz w:val="28"/>
          <w:szCs w:val="28"/>
          <w:u w:val="single"/>
          <w:lang w:val="en-US"/>
        </w:rPr>
        <w:t>ru</w:t>
      </w:r>
      <w:proofErr w:type="spellEnd"/>
      <w:r w:rsidRPr="00E1576B">
        <w:rPr>
          <w:sz w:val="28"/>
          <w:szCs w:val="28"/>
        </w:rPr>
        <w:t xml:space="preserve"> </w:t>
      </w:r>
    </w:p>
    <w:p w:rsidR="00571996" w:rsidRPr="00C64C5D" w:rsidRDefault="00571996" w:rsidP="00E57A19">
      <w:pPr>
        <w:ind w:firstLine="709"/>
        <w:jc w:val="both"/>
        <w:rPr>
          <w:color w:val="000000" w:themeColor="text1"/>
          <w:sz w:val="28"/>
          <w:szCs w:val="28"/>
        </w:rPr>
      </w:pPr>
      <w:r w:rsidRPr="007F6AF9">
        <w:rPr>
          <w:sz w:val="28"/>
          <w:szCs w:val="28"/>
        </w:rPr>
        <w:t xml:space="preserve">1.3.3. </w:t>
      </w:r>
      <w:proofErr w:type="gramStart"/>
      <w:r w:rsidRPr="001674E7">
        <w:rPr>
          <w:sz w:val="28"/>
          <w:szCs w:val="28"/>
        </w:rPr>
        <w:t xml:space="preserve">В филиалах учреждения </w:t>
      </w:r>
      <w:r>
        <w:rPr>
          <w:sz w:val="28"/>
          <w:szCs w:val="28"/>
        </w:rPr>
        <w:t>Новгородской области</w:t>
      </w:r>
      <w:r w:rsidRPr="001674E7">
        <w:rPr>
          <w:sz w:val="28"/>
          <w:szCs w:val="28"/>
        </w:rPr>
        <w:t xml:space="preserve"> «Многофункциональный центр предоставления государственных и муниципальных услуг </w:t>
      </w:r>
      <w:r>
        <w:rPr>
          <w:sz w:val="28"/>
          <w:szCs w:val="28"/>
        </w:rPr>
        <w:t>Новгородской области</w:t>
      </w:r>
      <w:r w:rsidR="00E57A19">
        <w:rPr>
          <w:sz w:val="28"/>
          <w:szCs w:val="28"/>
        </w:rPr>
        <w:t xml:space="preserve">», далее - </w:t>
      </w:r>
      <w:r w:rsidRPr="001674E7">
        <w:rPr>
          <w:sz w:val="28"/>
          <w:szCs w:val="28"/>
        </w:rPr>
        <w:t xml:space="preserve">МФЦ), в том числе в филиале учреждения </w:t>
      </w:r>
      <w:r>
        <w:rPr>
          <w:sz w:val="28"/>
          <w:szCs w:val="28"/>
        </w:rPr>
        <w:t>Новгородской области</w:t>
      </w:r>
      <w:r w:rsidRPr="001674E7">
        <w:rPr>
          <w:sz w:val="28"/>
          <w:szCs w:val="28"/>
        </w:rPr>
        <w:t xml:space="preserve"> «Многофункциональный центр предоставления государственных и муниципальных услуг </w:t>
      </w:r>
      <w:r>
        <w:rPr>
          <w:sz w:val="28"/>
          <w:szCs w:val="28"/>
        </w:rPr>
        <w:t>Новгородской области</w:t>
      </w:r>
      <w:r w:rsidRPr="00C64C5D">
        <w:rPr>
          <w:sz w:val="28"/>
          <w:szCs w:val="28"/>
        </w:rPr>
        <w:t xml:space="preserve">» </w:t>
      </w:r>
      <w:r w:rsidR="00E57A19">
        <w:rPr>
          <w:color w:val="000000" w:themeColor="text1"/>
          <w:sz w:val="28"/>
          <w:szCs w:val="28"/>
        </w:rPr>
        <w:t xml:space="preserve">по </w:t>
      </w:r>
      <w:proofErr w:type="spellStart"/>
      <w:r w:rsidR="00E57A19">
        <w:rPr>
          <w:color w:val="000000" w:themeColor="text1"/>
          <w:sz w:val="28"/>
          <w:szCs w:val="28"/>
        </w:rPr>
        <w:t>Шимскому</w:t>
      </w:r>
      <w:proofErr w:type="spellEnd"/>
      <w:r w:rsidRPr="00C64C5D">
        <w:rPr>
          <w:color w:val="000000" w:themeColor="text1"/>
          <w:sz w:val="28"/>
          <w:szCs w:val="28"/>
        </w:rPr>
        <w:t xml:space="preserve"> району:</w:t>
      </w:r>
      <w:proofErr w:type="gramEnd"/>
    </w:p>
    <w:p w:rsidR="00571996" w:rsidRPr="001674E7" w:rsidRDefault="00571996" w:rsidP="00E57A19">
      <w:pPr>
        <w:pStyle w:val="ae"/>
        <w:suppressAutoHyphens/>
        <w:spacing w:before="0" w:after="0"/>
        <w:ind w:firstLine="709"/>
        <w:jc w:val="both"/>
        <w:rPr>
          <w:sz w:val="28"/>
          <w:szCs w:val="28"/>
        </w:rPr>
      </w:pPr>
      <w:r w:rsidRPr="001674E7">
        <w:rPr>
          <w:sz w:val="28"/>
          <w:szCs w:val="28"/>
        </w:rPr>
        <w:t>при личном обращении;</w:t>
      </w:r>
    </w:p>
    <w:p w:rsidR="00571996" w:rsidRDefault="00571996" w:rsidP="00E57A19">
      <w:pPr>
        <w:pStyle w:val="ae"/>
        <w:suppressAutoHyphens/>
        <w:spacing w:before="0" w:after="0"/>
        <w:ind w:firstLine="709"/>
        <w:jc w:val="both"/>
        <w:rPr>
          <w:sz w:val="28"/>
          <w:szCs w:val="28"/>
        </w:rPr>
      </w:pPr>
      <w:r w:rsidRPr="001674E7">
        <w:rPr>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sz w:val="28"/>
          <w:szCs w:val="28"/>
        </w:rPr>
        <w:t>Новгородской области</w:t>
      </w:r>
      <w:r w:rsidRPr="001674E7">
        <w:rPr>
          <w:sz w:val="28"/>
          <w:szCs w:val="28"/>
        </w:rPr>
        <w:t xml:space="preserve"> размещаются на Едином портале многофункциональных центров предоставления государственных и муниципальных услуг </w:t>
      </w:r>
      <w:r>
        <w:rPr>
          <w:sz w:val="28"/>
          <w:szCs w:val="28"/>
        </w:rPr>
        <w:t>Новгородской области</w:t>
      </w:r>
      <w:r w:rsidRPr="001674E7">
        <w:rPr>
          <w:sz w:val="28"/>
          <w:szCs w:val="28"/>
        </w:rPr>
        <w:t xml:space="preserve"> в информационно-телекоммуникационной сети «Интернет» </w:t>
      </w:r>
    </w:p>
    <w:p w:rsidR="00571996" w:rsidRPr="00E1576B" w:rsidRDefault="00571996" w:rsidP="00E57A19">
      <w:pPr>
        <w:ind w:firstLine="709"/>
        <w:jc w:val="both"/>
        <w:outlineLvl w:val="0"/>
        <w:rPr>
          <w:sz w:val="28"/>
          <w:szCs w:val="28"/>
        </w:rPr>
      </w:pPr>
      <w:r w:rsidRPr="00E1576B">
        <w:rPr>
          <w:sz w:val="28"/>
          <w:szCs w:val="28"/>
        </w:rPr>
        <w:t xml:space="preserve">Адрес Единого портала государственных и муниципальных услуг (функций): </w:t>
      </w:r>
      <w:proofErr w:type="spellStart"/>
      <w:r w:rsidRPr="00E1576B">
        <w:rPr>
          <w:sz w:val="28"/>
          <w:szCs w:val="28"/>
        </w:rPr>
        <w:t>www.gosuslugi</w:t>
      </w:r>
      <w:proofErr w:type="spellEnd"/>
      <w:r w:rsidRPr="00E1576B">
        <w:rPr>
          <w:sz w:val="28"/>
          <w:szCs w:val="28"/>
        </w:rPr>
        <w:t>.</w:t>
      </w:r>
      <w:proofErr w:type="spellStart"/>
      <w:r w:rsidRPr="00E1576B">
        <w:rPr>
          <w:sz w:val="28"/>
          <w:szCs w:val="28"/>
          <w:lang w:val="en-US"/>
        </w:rPr>
        <w:t>ru</w:t>
      </w:r>
      <w:proofErr w:type="spellEnd"/>
    </w:p>
    <w:p w:rsidR="00571996" w:rsidRPr="00E1576B" w:rsidRDefault="00571996" w:rsidP="00E57A19">
      <w:pPr>
        <w:ind w:firstLine="709"/>
        <w:jc w:val="both"/>
        <w:outlineLvl w:val="0"/>
        <w:rPr>
          <w:sz w:val="28"/>
          <w:szCs w:val="28"/>
        </w:rPr>
      </w:pPr>
      <w:r w:rsidRPr="00E1576B">
        <w:rPr>
          <w:sz w:val="28"/>
          <w:szCs w:val="28"/>
        </w:rPr>
        <w:t xml:space="preserve">Адрес Портала государственных и муниципальных услуг (функций) области: </w:t>
      </w:r>
      <w:hyperlink r:id="rId11" w:history="1">
        <w:r w:rsidRPr="00E1576B">
          <w:rPr>
            <w:color w:val="0000FF"/>
            <w:sz w:val="28"/>
            <w:szCs w:val="28"/>
            <w:u w:val="single"/>
          </w:rPr>
          <w:t>http://pgu.nov.ru.</w:t>
        </w:r>
      </w:hyperlink>
    </w:p>
    <w:p w:rsidR="00571996" w:rsidRDefault="00571996" w:rsidP="00E57A19">
      <w:pPr>
        <w:suppressAutoHyphens/>
        <w:ind w:firstLine="709"/>
        <w:jc w:val="both"/>
        <w:rPr>
          <w:sz w:val="28"/>
          <w:szCs w:val="28"/>
        </w:rPr>
      </w:pPr>
      <w:r w:rsidRPr="00E1576B">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r>
        <w:rPr>
          <w:sz w:val="28"/>
          <w:szCs w:val="28"/>
        </w:rPr>
        <w:t xml:space="preserve"> </w:t>
      </w:r>
    </w:p>
    <w:p w:rsidR="00571996" w:rsidRPr="00BE240C" w:rsidRDefault="00571996" w:rsidP="00E57A19">
      <w:pPr>
        <w:suppressAutoHyphens/>
        <w:ind w:firstLine="709"/>
        <w:jc w:val="both"/>
        <w:rPr>
          <w:sz w:val="28"/>
          <w:szCs w:val="28"/>
        </w:rPr>
      </w:pPr>
      <w:r w:rsidRPr="00E1576B">
        <w:rPr>
          <w:sz w:val="28"/>
          <w:szCs w:val="28"/>
        </w:rPr>
        <w:t>Почтовый адрес МФЦ:</w:t>
      </w:r>
      <w:r w:rsidRPr="00907D41">
        <w:rPr>
          <w:sz w:val="28"/>
          <w:szCs w:val="28"/>
        </w:rPr>
        <w:t xml:space="preserve"> </w:t>
      </w:r>
      <w:r>
        <w:rPr>
          <w:sz w:val="28"/>
          <w:szCs w:val="28"/>
        </w:rPr>
        <w:t>174150 Новгородская область, р.п. Шимск ул.</w:t>
      </w:r>
      <w:r w:rsidR="00E57A19">
        <w:rPr>
          <w:sz w:val="28"/>
          <w:szCs w:val="28"/>
        </w:rPr>
        <w:t xml:space="preserve"> </w:t>
      </w:r>
      <w:proofErr w:type="gramStart"/>
      <w:r>
        <w:rPr>
          <w:sz w:val="28"/>
          <w:szCs w:val="28"/>
        </w:rPr>
        <w:t>Новгородская</w:t>
      </w:r>
      <w:proofErr w:type="gramEnd"/>
      <w:r>
        <w:rPr>
          <w:sz w:val="28"/>
          <w:szCs w:val="28"/>
        </w:rPr>
        <w:t>, д. 25</w:t>
      </w:r>
    </w:p>
    <w:p w:rsidR="00571996" w:rsidRPr="00E1576B" w:rsidRDefault="00571996" w:rsidP="00E57A19">
      <w:pPr>
        <w:tabs>
          <w:tab w:val="left" w:pos="1134"/>
        </w:tabs>
        <w:ind w:firstLine="709"/>
        <w:jc w:val="both"/>
        <w:rPr>
          <w:sz w:val="28"/>
          <w:szCs w:val="28"/>
        </w:rPr>
      </w:pPr>
      <w:r w:rsidRPr="00E1576B">
        <w:rPr>
          <w:sz w:val="28"/>
          <w:szCs w:val="28"/>
        </w:rPr>
        <w:t xml:space="preserve">Телефон/факс МФЦ: </w:t>
      </w:r>
      <w:r w:rsidRPr="008A3CBB">
        <w:rPr>
          <w:sz w:val="28"/>
          <w:szCs w:val="28"/>
        </w:rPr>
        <w:t>8(81656)</w:t>
      </w:r>
      <w:r w:rsidRPr="00BE240C">
        <w:rPr>
          <w:sz w:val="28"/>
          <w:szCs w:val="28"/>
        </w:rPr>
        <w:t xml:space="preserve"> </w:t>
      </w:r>
      <w:r w:rsidRPr="008A3CBB">
        <w:rPr>
          <w:sz w:val="28"/>
          <w:szCs w:val="28"/>
        </w:rPr>
        <w:t>56-322</w:t>
      </w:r>
      <w:r>
        <w:rPr>
          <w:sz w:val="28"/>
          <w:szCs w:val="28"/>
        </w:rPr>
        <w:t>,</w:t>
      </w:r>
      <w:r w:rsidRPr="008A3CBB">
        <w:rPr>
          <w:sz w:val="28"/>
          <w:szCs w:val="28"/>
        </w:rPr>
        <w:t xml:space="preserve"> 8(81656)</w:t>
      </w:r>
      <w:r>
        <w:rPr>
          <w:sz w:val="28"/>
          <w:szCs w:val="28"/>
        </w:rPr>
        <w:t>56-343</w:t>
      </w:r>
    </w:p>
    <w:p w:rsidR="00571996" w:rsidRPr="00E1576B" w:rsidRDefault="00571996" w:rsidP="00E57A19">
      <w:pPr>
        <w:tabs>
          <w:tab w:val="left" w:pos="1134"/>
        </w:tabs>
        <w:ind w:firstLine="709"/>
        <w:jc w:val="both"/>
        <w:rPr>
          <w:sz w:val="28"/>
          <w:szCs w:val="28"/>
        </w:rPr>
      </w:pPr>
      <w:r w:rsidRPr="00E1576B">
        <w:rPr>
          <w:sz w:val="28"/>
          <w:szCs w:val="28"/>
        </w:rPr>
        <w:t>Адрес электронной почты МФЦ:</w:t>
      </w:r>
      <w:r w:rsidRPr="00393FD6">
        <w:rPr>
          <w:sz w:val="28"/>
          <w:szCs w:val="28"/>
        </w:rPr>
        <w:t xml:space="preserve"> </w:t>
      </w:r>
      <w:proofErr w:type="spellStart"/>
      <w:r>
        <w:rPr>
          <w:sz w:val="28"/>
          <w:szCs w:val="28"/>
          <w:lang w:val="en-US"/>
        </w:rPr>
        <w:t>mfc</w:t>
      </w:r>
      <w:proofErr w:type="spellEnd"/>
      <w:r w:rsidRPr="00125FD1">
        <w:rPr>
          <w:sz w:val="28"/>
          <w:szCs w:val="28"/>
        </w:rPr>
        <w:t>.</w:t>
      </w:r>
      <w:proofErr w:type="spellStart"/>
      <w:r>
        <w:rPr>
          <w:sz w:val="28"/>
          <w:szCs w:val="28"/>
          <w:lang w:val="en-US"/>
        </w:rPr>
        <w:t>shimsk</w:t>
      </w:r>
      <w:proofErr w:type="spellEnd"/>
      <w:r w:rsidRPr="00125FD1">
        <w:rPr>
          <w:sz w:val="28"/>
          <w:szCs w:val="28"/>
        </w:rPr>
        <w:t>@</w:t>
      </w:r>
      <w:r>
        <w:rPr>
          <w:sz w:val="28"/>
          <w:szCs w:val="28"/>
          <w:lang w:val="en-US"/>
        </w:rPr>
        <w:t>mail</w:t>
      </w:r>
      <w:r w:rsidRPr="00125FD1">
        <w:rPr>
          <w:sz w:val="28"/>
          <w:szCs w:val="28"/>
        </w:rPr>
        <w:t>.</w:t>
      </w:r>
      <w:proofErr w:type="spellStart"/>
      <w:r>
        <w:rPr>
          <w:sz w:val="28"/>
          <w:szCs w:val="28"/>
          <w:lang w:val="en-US"/>
        </w:rPr>
        <w:t>ru</w:t>
      </w:r>
      <w:proofErr w:type="spellEnd"/>
    </w:p>
    <w:p w:rsidR="00571996" w:rsidRPr="00E1576B" w:rsidRDefault="00571996" w:rsidP="00E57A19">
      <w:pPr>
        <w:ind w:firstLine="709"/>
        <w:jc w:val="both"/>
        <w:rPr>
          <w:sz w:val="28"/>
          <w:szCs w:val="28"/>
        </w:rPr>
      </w:pPr>
      <w:r w:rsidRPr="00E1576B">
        <w:rPr>
          <w:sz w:val="28"/>
          <w:szCs w:val="28"/>
        </w:rPr>
        <w:t xml:space="preserve">График работы </w:t>
      </w:r>
      <w:r w:rsidRPr="00E1576B">
        <w:rPr>
          <w:iCs/>
          <w:sz w:val="28"/>
          <w:szCs w:val="28"/>
        </w:rPr>
        <w:t>Уполномоченного органа</w:t>
      </w:r>
      <w:r w:rsidRPr="00E1576B">
        <w:rPr>
          <w:sz w:val="28"/>
          <w:szCs w:val="28"/>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2"/>
        <w:gridCol w:w="4595"/>
      </w:tblGrid>
      <w:tr w:rsidR="00571996" w:rsidRPr="00E1576B" w:rsidTr="00571996">
        <w:tc>
          <w:tcPr>
            <w:tcW w:w="4692" w:type="dxa"/>
            <w:tcBorders>
              <w:top w:val="single" w:sz="4" w:space="0" w:color="auto"/>
              <w:left w:val="single" w:sz="4" w:space="0" w:color="auto"/>
              <w:bottom w:val="single" w:sz="4" w:space="0" w:color="auto"/>
              <w:right w:val="single" w:sz="4" w:space="0" w:color="auto"/>
            </w:tcBorders>
          </w:tcPr>
          <w:p w:rsidR="00571996" w:rsidRPr="00E1576B" w:rsidRDefault="00571996" w:rsidP="00571996">
            <w:pPr>
              <w:ind w:firstLine="709"/>
              <w:jc w:val="both"/>
              <w:rPr>
                <w:sz w:val="28"/>
                <w:szCs w:val="28"/>
              </w:rPr>
            </w:pPr>
            <w:r w:rsidRPr="00E1576B">
              <w:rPr>
                <w:sz w:val="28"/>
                <w:szCs w:val="28"/>
              </w:rPr>
              <w:t>Понедельник</w:t>
            </w:r>
          </w:p>
        </w:tc>
        <w:tc>
          <w:tcPr>
            <w:tcW w:w="4595" w:type="dxa"/>
            <w:tcBorders>
              <w:top w:val="single" w:sz="4" w:space="0" w:color="auto"/>
              <w:left w:val="single" w:sz="4" w:space="0" w:color="auto"/>
              <w:bottom w:val="single" w:sz="4" w:space="0" w:color="auto"/>
              <w:right w:val="single" w:sz="4" w:space="0" w:color="auto"/>
            </w:tcBorders>
          </w:tcPr>
          <w:p w:rsidR="00571996" w:rsidRPr="00393FD6" w:rsidRDefault="00571996" w:rsidP="00571996">
            <w:pPr>
              <w:ind w:firstLine="709"/>
              <w:jc w:val="both"/>
              <w:rPr>
                <w:sz w:val="28"/>
                <w:szCs w:val="28"/>
              </w:rPr>
            </w:pPr>
            <w:r>
              <w:rPr>
                <w:sz w:val="28"/>
                <w:szCs w:val="28"/>
              </w:rPr>
              <w:t xml:space="preserve"> с 8ч.30мин. - до 16ч.30мин.</w:t>
            </w:r>
          </w:p>
        </w:tc>
      </w:tr>
      <w:tr w:rsidR="00571996" w:rsidRPr="00E1576B" w:rsidTr="00571996">
        <w:tc>
          <w:tcPr>
            <w:tcW w:w="4692" w:type="dxa"/>
            <w:tcBorders>
              <w:top w:val="single" w:sz="4" w:space="0" w:color="auto"/>
              <w:left w:val="single" w:sz="4" w:space="0" w:color="auto"/>
              <w:bottom w:val="single" w:sz="4" w:space="0" w:color="auto"/>
              <w:right w:val="single" w:sz="4" w:space="0" w:color="auto"/>
            </w:tcBorders>
          </w:tcPr>
          <w:p w:rsidR="00571996" w:rsidRPr="00E1576B" w:rsidRDefault="00571996" w:rsidP="00571996">
            <w:pPr>
              <w:ind w:firstLine="709"/>
              <w:jc w:val="both"/>
              <w:rPr>
                <w:sz w:val="28"/>
                <w:szCs w:val="28"/>
              </w:rPr>
            </w:pPr>
            <w:r w:rsidRPr="00E1576B">
              <w:rPr>
                <w:sz w:val="28"/>
                <w:szCs w:val="28"/>
              </w:rPr>
              <w:lastRenderedPageBreak/>
              <w:t>Вторник</w:t>
            </w:r>
          </w:p>
        </w:tc>
        <w:tc>
          <w:tcPr>
            <w:tcW w:w="4595" w:type="dxa"/>
            <w:tcBorders>
              <w:top w:val="single" w:sz="4" w:space="0" w:color="auto"/>
              <w:left w:val="single" w:sz="4" w:space="0" w:color="auto"/>
              <w:bottom w:val="single" w:sz="4" w:space="0" w:color="auto"/>
              <w:right w:val="single" w:sz="4" w:space="0" w:color="auto"/>
            </w:tcBorders>
          </w:tcPr>
          <w:p w:rsidR="00571996" w:rsidRPr="00BE240C" w:rsidRDefault="00571996" w:rsidP="00571996">
            <w:pPr>
              <w:ind w:firstLine="709"/>
              <w:jc w:val="both"/>
              <w:rPr>
                <w:sz w:val="28"/>
                <w:szCs w:val="28"/>
              </w:rPr>
            </w:pPr>
            <w:r>
              <w:rPr>
                <w:sz w:val="28"/>
                <w:szCs w:val="28"/>
              </w:rPr>
              <w:t>с 8ч.30мин. - до 16ч.30мин.</w:t>
            </w:r>
          </w:p>
        </w:tc>
      </w:tr>
      <w:tr w:rsidR="00571996" w:rsidRPr="00E1576B" w:rsidTr="00571996">
        <w:tc>
          <w:tcPr>
            <w:tcW w:w="4692" w:type="dxa"/>
            <w:tcBorders>
              <w:top w:val="single" w:sz="4" w:space="0" w:color="auto"/>
              <w:left w:val="single" w:sz="4" w:space="0" w:color="auto"/>
              <w:bottom w:val="single" w:sz="4" w:space="0" w:color="auto"/>
              <w:right w:val="single" w:sz="4" w:space="0" w:color="auto"/>
            </w:tcBorders>
          </w:tcPr>
          <w:p w:rsidR="00571996" w:rsidRPr="00E1576B" w:rsidRDefault="00571996" w:rsidP="00571996">
            <w:pPr>
              <w:ind w:firstLine="709"/>
              <w:jc w:val="both"/>
              <w:rPr>
                <w:sz w:val="28"/>
                <w:szCs w:val="28"/>
              </w:rPr>
            </w:pPr>
            <w:r w:rsidRPr="00E1576B">
              <w:rPr>
                <w:sz w:val="28"/>
                <w:szCs w:val="28"/>
              </w:rPr>
              <w:t>Среда</w:t>
            </w:r>
          </w:p>
        </w:tc>
        <w:tc>
          <w:tcPr>
            <w:tcW w:w="4595" w:type="dxa"/>
            <w:tcBorders>
              <w:top w:val="single" w:sz="4" w:space="0" w:color="auto"/>
              <w:left w:val="single" w:sz="4" w:space="0" w:color="auto"/>
              <w:bottom w:val="single" w:sz="4" w:space="0" w:color="auto"/>
              <w:right w:val="single" w:sz="4" w:space="0" w:color="auto"/>
            </w:tcBorders>
          </w:tcPr>
          <w:p w:rsidR="00571996" w:rsidRPr="00BE240C" w:rsidRDefault="00571996" w:rsidP="00571996">
            <w:pPr>
              <w:ind w:firstLine="709"/>
              <w:jc w:val="both"/>
              <w:rPr>
                <w:sz w:val="28"/>
                <w:szCs w:val="28"/>
              </w:rPr>
            </w:pPr>
            <w:r>
              <w:rPr>
                <w:sz w:val="28"/>
                <w:szCs w:val="28"/>
              </w:rPr>
              <w:t>с 8ч.30мин. - до 16ч.30мин.</w:t>
            </w:r>
          </w:p>
        </w:tc>
      </w:tr>
      <w:tr w:rsidR="00571996" w:rsidRPr="00E1576B" w:rsidTr="00571996">
        <w:tc>
          <w:tcPr>
            <w:tcW w:w="4692" w:type="dxa"/>
            <w:tcBorders>
              <w:top w:val="single" w:sz="4" w:space="0" w:color="auto"/>
              <w:left w:val="single" w:sz="4" w:space="0" w:color="auto"/>
              <w:bottom w:val="single" w:sz="4" w:space="0" w:color="auto"/>
              <w:right w:val="single" w:sz="4" w:space="0" w:color="auto"/>
            </w:tcBorders>
          </w:tcPr>
          <w:p w:rsidR="00571996" w:rsidRPr="00E1576B" w:rsidRDefault="00571996" w:rsidP="00571996">
            <w:pPr>
              <w:ind w:firstLine="709"/>
              <w:jc w:val="both"/>
              <w:rPr>
                <w:sz w:val="28"/>
                <w:szCs w:val="28"/>
              </w:rPr>
            </w:pPr>
            <w:r w:rsidRPr="00E1576B">
              <w:rPr>
                <w:sz w:val="28"/>
                <w:szCs w:val="28"/>
              </w:rPr>
              <w:t>Четверг</w:t>
            </w:r>
          </w:p>
        </w:tc>
        <w:tc>
          <w:tcPr>
            <w:tcW w:w="4595" w:type="dxa"/>
            <w:tcBorders>
              <w:top w:val="single" w:sz="4" w:space="0" w:color="auto"/>
              <w:left w:val="single" w:sz="4" w:space="0" w:color="auto"/>
              <w:bottom w:val="single" w:sz="4" w:space="0" w:color="auto"/>
              <w:right w:val="single" w:sz="4" w:space="0" w:color="auto"/>
            </w:tcBorders>
          </w:tcPr>
          <w:p w:rsidR="00571996" w:rsidRPr="00BE240C" w:rsidRDefault="00571996" w:rsidP="00571996">
            <w:pPr>
              <w:ind w:firstLine="709"/>
              <w:jc w:val="both"/>
              <w:rPr>
                <w:sz w:val="28"/>
                <w:szCs w:val="28"/>
              </w:rPr>
            </w:pPr>
            <w:r>
              <w:rPr>
                <w:sz w:val="28"/>
                <w:szCs w:val="28"/>
              </w:rPr>
              <w:t>с 8ч.30мин. - до 16ч.30мин.</w:t>
            </w:r>
          </w:p>
        </w:tc>
      </w:tr>
      <w:tr w:rsidR="00571996" w:rsidRPr="00E1576B" w:rsidTr="00571996">
        <w:tc>
          <w:tcPr>
            <w:tcW w:w="4692" w:type="dxa"/>
            <w:tcBorders>
              <w:top w:val="single" w:sz="4" w:space="0" w:color="auto"/>
              <w:left w:val="single" w:sz="4" w:space="0" w:color="auto"/>
              <w:bottom w:val="single" w:sz="4" w:space="0" w:color="auto"/>
              <w:right w:val="single" w:sz="4" w:space="0" w:color="auto"/>
            </w:tcBorders>
          </w:tcPr>
          <w:p w:rsidR="00571996" w:rsidRPr="00E1576B" w:rsidRDefault="00571996" w:rsidP="00571996">
            <w:pPr>
              <w:ind w:firstLine="709"/>
              <w:jc w:val="both"/>
              <w:rPr>
                <w:sz w:val="28"/>
                <w:szCs w:val="28"/>
              </w:rPr>
            </w:pPr>
            <w:r w:rsidRPr="00E1576B">
              <w:rPr>
                <w:sz w:val="28"/>
                <w:szCs w:val="28"/>
              </w:rPr>
              <w:t>Пятница</w:t>
            </w:r>
          </w:p>
        </w:tc>
        <w:tc>
          <w:tcPr>
            <w:tcW w:w="4595" w:type="dxa"/>
            <w:tcBorders>
              <w:top w:val="single" w:sz="4" w:space="0" w:color="auto"/>
              <w:left w:val="single" w:sz="4" w:space="0" w:color="auto"/>
              <w:bottom w:val="single" w:sz="4" w:space="0" w:color="auto"/>
              <w:right w:val="single" w:sz="4" w:space="0" w:color="auto"/>
            </w:tcBorders>
          </w:tcPr>
          <w:p w:rsidR="00571996" w:rsidRPr="00BE240C" w:rsidRDefault="00571996" w:rsidP="00571996">
            <w:pPr>
              <w:ind w:firstLine="709"/>
              <w:jc w:val="both"/>
              <w:rPr>
                <w:sz w:val="28"/>
                <w:szCs w:val="28"/>
              </w:rPr>
            </w:pPr>
            <w:r>
              <w:rPr>
                <w:sz w:val="28"/>
                <w:szCs w:val="28"/>
              </w:rPr>
              <w:t>с 8ч.30мин. - до 16ч.30мин.</w:t>
            </w:r>
          </w:p>
        </w:tc>
      </w:tr>
      <w:tr w:rsidR="00571996" w:rsidRPr="00E1576B" w:rsidTr="00571996">
        <w:tc>
          <w:tcPr>
            <w:tcW w:w="4692" w:type="dxa"/>
            <w:tcBorders>
              <w:top w:val="single" w:sz="4" w:space="0" w:color="auto"/>
              <w:left w:val="single" w:sz="4" w:space="0" w:color="auto"/>
              <w:bottom w:val="single" w:sz="4" w:space="0" w:color="auto"/>
              <w:right w:val="single" w:sz="4" w:space="0" w:color="auto"/>
            </w:tcBorders>
          </w:tcPr>
          <w:p w:rsidR="00571996" w:rsidRPr="00E1576B" w:rsidRDefault="00571996" w:rsidP="00571996">
            <w:pPr>
              <w:ind w:firstLine="709"/>
              <w:jc w:val="both"/>
              <w:rPr>
                <w:sz w:val="28"/>
                <w:szCs w:val="28"/>
              </w:rPr>
            </w:pPr>
            <w:r w:rsidRPr="00E1576B">
              <w:rPr>
                <w:sz w:val="28"/>
                <w:szCs w:val="28"/>
              </w:rPr>
              <w:t>Суббота</w:t>
            </w:r>
          </w:p>
        </w:tc>
        <w:tc>
          <w:tcPr>
            <w:tcW w:w="4595" w:type="dxa"/>
            <w:tcBorders>
              <w:top w:val="single" w:sz="4" w:space="0" w:color="auto"/>
              <w:left w:val="single" w:sz="4" w:space="0" w:color="auto"/>
              <w:bottom w:val="single" w:sz="4" w:space="0" w:color="auto"/>
              <w:right w:val="single" w:sz="4" w:space="0" w:color="auto"/>
            </w:tcBorders>
          </w:tcPr>
          <w:p w:rsidR="00571996" w:rsidRPr="00A86772" w:rsidRDefault="00571996" w:rsidP="00571996">
            <w:pPr>
              <w:ind w:firstLine="709"/>
              <w:jc w:val="both"/>
              <w:rPr>
                <w:sz w:val="28"/>
                <w:szCs w:val="28"/>
              </w:rPr>
            </w:pPr>
            <w:r w:rsidRPr="00A86772">
              <w:rPr>
                <w:sz w:val="28"/>
                <w:szCs w:val="28"/>
              </w:rPr>
              <w:t>выходной</w:t>
            </w:r>
          </w:p>
        </w:tc>
      </w:tr>
      <w:tr w:rsidR="00571996" w:rsidRPr="00E1576B" w:rsidTr="00571996">
        <w:tc>
          <w:tcPr>
            <w:tcW w:w="4692" w:type="dxa"/>
            <w:tcBorders>
              <w:top w:val="single" w:sz="4" w:space="0" w:color="auto"/>
              <w:left w:val="single" w:sz="4" w:space="0" w:color="auto"/>
              <w:bottom w:val="single" w:sz="4" w:space="0" w:color="auto"/>
              <w:right w:val="single" w:sz="4" w:space="0" w:color="auto"/>
            </w:tcBorders>
          </w:tcPr>
          <w:p w:rsidR="00571996" w:rsidRPr="00E1576B" w:rsidRDefault="00571996" w:rsidP="00571996">
            <w:pPr>
              <w:ind w:firstLine="709"/>
              <w:jc w:val="both"/>
              <w:rPr>
                <w:sz w:val="28"/>
                <w:szCs w:val="28"/>
              </w:rPr>
            </w:pPr>
            <w:r w:rsidRPr="00E1576B">
              <w:rPr>
                <w:sz w:val="28"/>
                <w:szCs w:val="28"/>
              </w:rPr>
              <w:t>Воскресенье</w:t>
            </w:r>
          </w:p>
        </w:tc>
        <w:tc>
          <w:tcPr>
            <w:tcW w:w="4595" w:type="dxa"/>
            <w:tcBorders>
              <w:top w:val="single" w:sz="4" w:space="0" w:color="auto"/>
              <w:left w:val="single" w:sz="4" w:space="0" w:color="auto"/>
              <w:bottom w:val="single" w:sz="4" w:space="0" w:color="auto"/>
              <w:right w:val="single" w:sz="4" w:space="0" w:color="auto"/>
            </w:tcBorders>
          </w:tcPr>
          <w:p w:rsidR="00571996" w:rsidRPr="00A86772" w:rsidRDefault="00571996" w:rsidP="00571996">
            <w:pPr>
              <w:ind w:firstLine="709"/>
              <w:jc w:val="both"/>
              <w:rPr>
                <w:sz w:val="28"/>
                <w:szCs w:val="28"/>
              </w:rPr>
            </w:pPr>
            <w:r w:rsidRPr="00A86772">
              <w:rPr>
                <w:sz w:val="28"/>
                <w:szCs w:val="28"/>
              </w:rPr>
              <w:t>выходной</w:t>
            </w:r>
          </w:p>
        </w:tc>
      </w:tr>
      <w:tr w:rsidR="00571996" w:rsidRPr="00E1576B" w:rsidTr="00571996">
        <w:tc>
          <w:tcPr>
            <w:tcW w:w="4692" w:type="dxa"/>
            <w:tcBorders>
              <w:top w:val="single" w:sz="4" w:space="0" w:color="auto"/>
              <w:left w:val="single" w:sz="4" w:space="0" w:color="auto"/>
              <w:bottom w:val="single" w:sz="4" w:space="0" w:color="auto"/>
              <w:right w:val="single" w:sz="4" w:space="0" w:color="auto"/>
            </w:tcBorders>
          </w:tcPr>
          <w:p w:rsidR="00571996" w:rsidRPr="00E1576B" w:rsidRDefault="00571996" w:rsidP="00571996">
            <w:pPr>
              <w:ind w:firstLine="709"/>
              <w:jc w:val="both"/>
              <w:rPr>
                <w:sz w:val="28"/>
                <w:szCs w:val="28"/>
              </w:rPr>
            </w:pPr>
            <w:r w:rsidRPr="00E1576B">
              <w:rPr>
                <w:sz w:val="28"/>
                <w:szCs w:val="28"/>
              </w:rPr>
              <w:t>Предпраздничные дни</w:t>
            </w:r>
          </w:p>
        </w:tc>
        <w:tc>
          <w:tcPr>
            <w:tcW w:w="4595" w:type="dxa"/>
            <w:tcBorders>
              <w:top w:val="single" w:sz="4" w:space="0" w:color="auto"/>
              <w:left w:val="single" w:sz="4" w:space="0" w:color="auto"/>
              <w:bottom w:val="single" w:sz="4" w:space="0" w:color="auto"/>
              <w:right w:val="single" w:sz="4" w:space="0" w:color="auto"/>
            </w:tcBorders>
          </w:tcPr>
          <w:p w:rsidR="00571996" w:rsidRPr="00A86772" w:rsidRDefault="00571996" w:rsidP="00571996">
            <w:pPr>
              <w:ind w:firstLine="709"/>
              <w:rPr>
                <w:sz w:val="28"/>
                <w:szCs w:val="28"/>
              </w:rPr>
            </w:pPr>
            <w:r>
              <w:rPr>
                <w:sz w:val="28"/>
                <w:szCs w:val="28"/>
              </w:rPr>
              <w:t>С 8ч.30мин</w:t>
            </w:r>
            <w:proofErr w:type="gramStart"/>
            <w:r>
              <w:rPr>
                <w:sz w:val="28"/>
                <w:szCs w:val="28"/>
              </w:rPr>
              <w:t>.-</w:t>
            </w:r>
            <w:proofErr w:type="gramEnd"/>
            <w:r>
              <w:rPr>
                <w:sz w:val="28"/>
                <w:szCs w:val="28"/>
              </w:rPr>
              <w:t>до 15ч.30мин.</w:t>
            </w:r>
          </w:p>
        </w:tc>
      </w:tr>
    </w:tbl>
    <w:p w:rsidR="00571996" w:rsidRDefault="00571996" w:rsidP="00E57A19">
      <w:pPr>
        <w:ind w:firstLine="709"/>
        <w:jc w:val="both"/>
        <w:rPr>
          <w:sz w:val="28"/>
          <w:szCs w:val="28"/>
        </w:rPr>
      </w:pPr>
      <w:r w:rsidRPr="007F6AF9">
        <w:rPr>
          <w:sz w:val="28"/>
          <w:szCs w:val="28"/>
        </w:rPr>
        <w:t>1.3.4. На официально</w:t>
      </w:r>
      <w:r w:rsidR="00E57A19">
        <w:rPr>
          <w:sz w:val="28"/>
          <w:szCs w:val="28"/>
        </w:rPr>
        <w:t>м интернет-сайте Администрации</w:t>
      </w:r>
    </w:p>
    <w:p w:rsidR="00571996" w:rsidRDefault="00571996" w:rsidP="00E57A19">
      <w:pPr>
        <w:ind w:firstLine="709"/>
        <w:jc w:val="both"/>
        <w:rPr>
          <w:color w:val="FF0000"/>
          <w:sz w:val="28"/>
          <w:szCs w:val="28"/>
        </w:rPr>
      </w:pPr>
      <w:r w:rsidRPr="007F6AF9">
        <w:rPr>
          <w:sz w:val="28"/>
          <w:szCs w:val="28"/>
        </w:rPr>
        <w:t xml:space="preserve">1.3.5. В информационно-телекоммуникационной сети «Интернет» на Едином портале  и (или) Региональном портале </w:t>
      </w:r>
    </w:p>
    <w:p w:rsidR="00571996" w:rsidRPr="007F6AF9" w:rsidRDefault="00571996" w:rsidP="00E57A19">
      <w:pPr>
        <w:ind w:firstLine="709"/>
        <w:jc w:val="both"/>
        <w:rPr>
          <w:sz w:val="28"/>
          <w:szCs w:val="28"/>
        </w:rPr>
      </w:pPr>
      <w:r w:rsidRPr="007F6AF9">
        <w:rPr>
          <w:sz w:val="28"/>
          <w:szCs w:val="28"/>
        </w:rPr>
        <w:t>На Едином и Региональном портале размещается следующая информация:</w:t>
      </w:r>
    </w:p>
    <w:p w:rsidR="00571996" w:rsidRPr="007F6AF9" w:rsidRDefault="00571996" w:rsidP="00E57A19">
      <w:pPr>
        <w:ind w:firstLine="709"/>
        <w:jc w:val="both"/>
        <w:rPr>
          <w:sz w:val="28"/>
          <w:szCs w:val="28"/>
        </w:rPr>
      </w:pPr>
      <w:r w:rsidRPr="007F6AF9">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1996" w:rsidRPr="007F6AF9" w:rsidRDefault="00571996" w:rsidP="00E57A19">
      <w:pPr>
        <w:ind w:firstLine="709"/>
        <w:jc w:val="both"/>
        <w:rPr>
          <w:sz w:val="28"/>
          <w:szCs w:val="28"/>
        </w:rPr>
      </w:pPr>
      <w:r w:rsidRPr="007F6AF9">
        <w:rPr>
          <w:sz w:val="28"/>
          <w:szCs w:val="28"/>
        </w:rPr>
        <w:t>2) круг заявителей;</w:t>
      </w:r>
    </w:p>
    <w:p w:rsidR="00571996" w:rsidRPr="007F6AF9" w:rsidRDefault="00571996" w:rsidP="00E57A19">
      <w:pPr>
        <w:ind w:firstLine="709"/>
        <w:jc w:val="both"/>
        <w:rPr>
          <w:sz w:val="28"/>
          <w:szCs w:val="28"/>
        </w:rPr>
      </w:pPr>
      <w:r w:rsidRPr="007F6AF9">
        <w:rPr>
          <w:sz w:val="28"/>
          <w:szCs w:val="28"/>
        </w:rPr>
        <w:t>3) срок предоставления муниципальной услуги;</w:t>
      </w:r>
    </w:p>
    <w:p w:rsidR="00571996" w:rsidRPr="007F6AF9" w:rsidRDefault="00571996" w:rsidP="00E57A19">
      <w:pPr>
        <w:ind w:firstLine="709"/>
        <w:jc w:val="both"/>
        <w:rPr>
          <w:sz w:val="28"/>
          <w:szCs w:val="28"/>
        </w:rPr>
      </w:pPr>
      <w:r w:rsidRPr="007F6AF9">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71996" w:rsidRPr="007F6AF9" w:rsidRDefault="00571996" w:rsidP="00E57A19">
      <w:pPr>
        <w:ind w:firstLine="709"/>
        <w:jc w:val="both"/>
        <w:rPr>
          <w:sz w:val="28"/>
          <w:szCs w:val="28"/>
        </w:rPr>
      </w:pPr>
      <w:r w:rsidRPr="007F6AF9">
        <w:rPr>
          <w:sz w:val="28"/>
          <w:szCs w:val="28"/>
        </w:rPr>
        <w:t>5) размер государственной пошлины, взимаемой за предоставление муниципальной услуги;</w:t>
      </w:r>
    </w:p>
    <w:p w:rsidR="00571996" w:rsidRPr="007F6AF9" w:rsidRDefault="00571996" w:rsidP="00E57A19">
      <w:pPr>
        <w:ind w:firstLine="709"/>
        <w:jc w:val="both"/>
        <w:rPr>
          <w:sz w:val="28"/>
          <w:szCs w:val="28"/>
        </w:rPr>
      </w:pPr>
      <w:r w:rsidRPr="007F6AF9">
        <w:rPr>
          <w:sz w:val="28"/>
          <w:szCs w:val="28"/>
        </w:rPr>
        <w:t>6) исчерпывающий перечень оснований для приостановления или отказа в предоставлении муниципальной услуги;</w:t>
      </w:r>
    </w:p>
    <w:p w:rsidR="00571996" w:rsidRPr="007F6AF9" w:rsidRDefault="00571996" w:rsidP="00E57A19">
      <w:pPr>
        <w:ind w:firstLine="709"/>
        <w:jc w:val="both"/>
        <w:rPr>
          <w:sz w:val="28"/>
          <w:szCs w:val="28"/>
        </w:rPr>
      </w:pPr>
      <w:r w:rsidRPr="007F6AF9">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1996" w:rsidRPr="007F6AF9" w:rsidRDefault="00571996" w:rsidP="00E57A19">
      <w:pPr>
        <w:ind w:firstLine="709"/>
        <w:jc w:val="both"/>
        <w:rPr>
          <w:sz w:val="28"/>
          <w:szCs w:val="28"/>
        </w:rPr>
      </w:pPr>
      <w:r w:rsidRPr="007F6AF9">
        <w:rPr>
          <w:sz w:val="28"/>
          <w:szCs w:val="28"/>
        </w:rPr>
        <w:t>8) формы заявлений (уведомлений, сообщений), используемые при предоставлении муниципальной услуги.</w:t>
      </w:r>
    </w:p>
    <w:p w:rsidR="00571996" w:rsidRPr="007F6AF9" w:rsidRDefault="00571996" w:rsidP="00E57A19">
      <w:pPr>
        <w:ind w:firstLine="709"/>
        <w:jc w:val="both"/>
        <w:rPr>
          <w:sz w:val="28"/>
          <w:szCs w:val="28"/>
        </w:rPr>
      </w:pPr>
      <w:r w:rsidRPr="007F6AF9">
        <w:rPr>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sz w:val="28"/>
          <w:szCs w:val="28"/>
        </w:rPr>
        <w:t>Новгородской</w:t>
      </w:r>
      <w:r w:rsidRPr="007F6AF9">
        <w:rPr>
          <w:sz w:val="28"/>
          <w:szCs w:val="28"/>
        </w:rPr>
        <w:t xml:space="preserve"> области», предоставляется заявителю бесплатно.</w:t>
      </w:r>
    </w:p>
    <w:p w:rsidR="00571996" w:rsidRPr="007F6AF9" w:rsidRDefault="00571996" w:rsidP="00E57A19">
      <w:pPr>
        <w:ind w:firstLine="709"/>
        <w:jc w:val="both"/>
        <w:rPr>
          <w:sz w:val="28"/>
          <w:szCs w:val="28"/>
        </w:rPr>
      </w:pPr>
      <w:r w:rsidRPr="007F6AF9">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1996" w:rsidRPr="007F6AF9" w:rsidRDefault="00571996" w:rsidP="00571996">
      <w:pPr>
        <w:ind w:firstLine="709"/>
        <w:jc w:val="both"/>
        <w:rPr>
          <w:sz w:val="28"/>
          <w:szCs w:val="28"/>
        </w:rPr>
      </w:pPr>
      <w:r w:rsidRPr="007F6AF9">
        <w:rPr>
          <w:sz w:val="28"/>
          <w:szCs w:val="28"/>
        </w:rPr>
        <w:lastRenderedPageBreak/>
        <w:t xml:space="preserve">1.3.6. </w:t>
      </w:r>
      <w:r w:rsidRPr="007F6AF9">
        <w:rPr>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71996" w:rsidRPr="007F6AF9" w:rsidRDefault="00571996" w:rsidP="00571996">
      <w:pPr>
        <w:ind w:firstLine="567"/>
        <w:jc w:val="both"/>
        <w:rPr>
          <w:sz w:val="28"/>
          <w:szCs w:val="28"/>
        </w:rPr>
      </w:pPr>
      <w:r w:rsidRPr="007F6AF9">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71996" w:rsidRPr="007F6AF9" w:rsidRDefault="00571996" w:rsidP="00571996">
      <w:pPr>
        <w:ind w:firstLine="567"/>
        <w:jc w:val="both"/>
        <w:rPr>
          <w:sz w:val="28"/>
          <w:szCs w:val="28"/>
        </w:rPr>
      </w:pPr>
      <w:r w:rsidRPr="007F6AF9">
        <w:rPr>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571996" w:rsidRPr="007F6AF9" w:rsidRDefault="00571996" w:rsidP="00571996">
      <w:pPr>
        <w:ind w:firstLine="567"/>
        <w:jc w:val="both"/>
        <w:rPr>
          <w:sz w:val="28"/>
          <w:szCs w:val="28"/>
        </w:rPr>
      </w:pPr>
      <w:r w:rsidRPr="007F6AF9">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71996" w:rsidRPr="007F6AF9" w:rsidRDefault="00571996" w:rsidP="00571996">
      <w:pPr>
        <w:ind w:firstLine="567"/>
        <w:jc w:val="both"/>
        <w:rPr>
          <w:sz w:val="28"/>
          <w:szCs w:val="28"/>
        </w:rPr>
      </w:pPr>
      <w:r w:rsidRPr="007F6AF9">
        <w:rPr>
          <w:sz w:val="28"/>
          <w:szCs w:val="28"/>
        </w:rPr>
        <w:t>- сведения о предоставляемой муниципальной услуге;</w:t>
      </w:r>
    </w:p>
    <w:p w:rsidR="00571996" w:rsidRPr="007F6AF9" w:rsidRDefault="00571996" w:rsidP="00571996">
      <w:pPr>
        <w:ind w:firstLine="567"/>
        <w:jc w:val="both"/>
        <w:rPr>
          <w:sz w:val="28"/>
          <w:szCs w:val="28"/>
        </w:rPr>
      </w:pPr>
      <w:r w:rsidRPr="007F6AF9">
        <w:rPr>
          <w:sz w:val="28"/>
          <w:szCs w:val="28"/>
        </w:rPr>
        <w:t>- перечень документов, которые заявитель должен представить для предоставления муниципальной услуги;</w:t>
      </w:r>
    </w:p>
    <w:p w:rsidR="00571996" w:rsidRPr="007F6AF9" w:rsidRDefault="00571996" w:rsidP="00571996">
      <w:pPr>
        <w:ind w:firstLine="567"/>
        <w:jc w:val="both"/>
        <w:rPr>
          <w:sz w:val="28"/>
          <w:szCs w:val="28"/>
        </w:rPr>
      </w:pPr>
      <w:r w:rsidRPr="007F6AF9">
        <w:rPr>
          <w:sz w:val="28"/>
          <w:szCs w:val="28"/>
        </w:rPr>
        <w:t>- образцы заполнения документов;</w:t>
      </w:r>
    </w:p>
    <w:p w:rsidR="00571996" w:rsidRPr="007F6AF9" w:rsidRDefault="00571996" w:rsidP="00571996">
      <w:pPr>
        <w:ind w:firstLine="567"/>
        <w:jc w:val="both"/>
        <w:rPr>
          <w:sz w:val="28"/>
          <w:szCs w:val="28"/>
        </w:rPr>
      </w:pPr>
      <w:r w:rsidRPr="007F6AF9">
        <w:rPr>
          <w:sz w:val="28"/>
          <w:szCs w:val="28"/>
        </w:rPr>
        <w:t>- перечень оснований для отказа в приеме документов, приостановления и отказа в предоставлении муниципальной услуги;</w:t>
      </w:r>
    </w:p>
    <w:p w:rsidR="00571996" w:rsidRPr="007F6AF9" w:rsidRDefault="00571996" w:rsidP="00571996">
      <w:pPr>
        <w:ind w:firstLine="567"/>
        <w:jc w:val="both"/>
        <w:rPr>
          <w:sz w:val="28"/>
          <w:szCs w:val="28"/>
        </w:rPr>
      </w:pPr>
      <w:r w:rsidRPr="007F6AF9">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71996" w:rsidRPr="007F6AF9" w:rsidRDefault="00571996" w:rsidP="00571996">
      <w:pPr>
        <w:ind w:firstLine="567"/>
        <w:jc w:val="both"/>
        <w:rPr>
          <w:sz w:val="28"/>
          <w:szCs w:val="28"/>
        </w:rPr>
      </w:pPr>
      <w:r w:rsidRPr="007F6AF9">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571996" w:rsidRPr="007F6AF9" w:rsidRDefault="00571996" w:rsidP="00571996">
      <w:pPr>
        <w:ind w:firstLine="567"/>
        <w:jc w:val="both"/>
        <w:rPr>
          <w:sz w:val="28"/>
          <w:szCs w:val="28"/>
        </w:rPr>
      </w:pPr>
      <w:r w:rsidRPr="007F6AF9">
        <w:rPr>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571996" w:rsidRPr="007F6AF9" w:rsidRDefault="00571996" w:rsidP="00571996">
      <w:pPr>
        <w:ind w:firstLine="709"/>
        <w:jc w:val="both"/>
        <w:rPr>
          <w:sz w:val="28"/>
          <w:szCs w:val="28"/>
        </w:rPr>
      </w:pPr>
      <w:r w:rsidRPr="007F6AF9">
        <w:rPr>
          <w:sz w:val="28"/>
          <w:szCs w:val="28"/>
        </w:rPr>
        <w:t>Консультирование по вопросам предоставления муниципальной услуги осуществляется бесплатно.</w:t>
      </w:r>
    </w:p>
    <w:p w:rsidR="00571996" w:rsidRPr="007F6AF9" w:rsidRDefault="00571996" w:rsidP="00571996">
      <w:pPr>
        <w:ind w:firstLine="709"/>
        <w:jc w:val="both"/>
        <w:rPr>
          <w:sz w:val="28"/>
          <w:szCs w:val="28"/>
        </w:rPr>
      </w:pPr>
      <w:r w:rsidRPr="007F6AF9">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71996" w:rsidRPr="007F6AF9" w:rsidRDefault="00571996" w:rsidP="00571996">
      <w:pPr>
        <w:jc w:val="both"/>
        <w:rPr>
          <w:sz w:val="28"/>
          <w:szCs w:val="28"/>
        </w:rPr>
      </w:pPr>
      <w:r w:rsidRPr="007F6AF9">
        <w:rPr>
          <w:sz w:val="28"/>
          <w:szCs w:val="28"/>
        </w:rPr>
        <w:tab/>
      </w:r>
      <w:proofErr w:type="gramStart"/>
      <w:r w:rsidRPr="007F6AF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71996" w:rsidRPr="007F6AF9" w:rsidRDefault="00571996" w:rsidP="00571996">
      <w:pPr>
        <w:ind w:firstLine="709"/>
        <w:jc w:val="both"/>
        <w:rPr>
          <w:sz w:val="28"/>
          <w:szCs w:val="28"/>
        </w:rPr>
      </w:pPr>
      <w:r w:rsidRPr="007F6AF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71996" w:rsidRPr="007F6AF9" w:rsidRDefault="00571996" w:rsidP="00571996">
      <w:pPr>
        <w:ind w:firstLine="709"/>
        <w:jc w:val="both"/>
        <w:rPr>
          <w:sz w:val="28"/>
          <w:szCs w:val="28"/>
        </w:rPr>
      </w:pPr>
      <w:r w:rsidRPr="007F6AF9">
        <w:rPr>
          <w:sz w:val="28"/>
          <w:szCs w:val="28"/>
        </w:rPr>
        <w:t>Рекомендуемое время для телефонного разговора – не более 10 минут, личного устного информирования – не более 20 минут.</w:t>
      </w:r>
    </w:p>
    <w:p w:rsidR="00A84D3A" w:rsidRDefault="00571996" w:rsidP="00A84D3A">
      <w:pPr>
        <w:ind w:firstLine="709"/>
        <w:jc w:val="both"/>
        <w:rPr>
          <w:sz w:val="28"/>
          <w:szCs w:val="28"/>
        </w:rPr>
      </w:pPr>
      <w:r w:rsidRPr="007F6AF9">
        <w:rPr>
          <w:sz w:val="28"/>
          <w:szCs w:val="28"/>
        </w:rPr>
        <w:t xml:space="preserve">Индивидуальное письменное информирование (по электронной </w:t>
      </w:r>
      <w:r w:rsidRPr="007F6AF9">
        <w:rPr>
          <w:sz w:val="28"/>
          <w:szCs w:val="28"/>
        </w:rPr>
        <w:lastRenderedPageBreak/>
        <w:t>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4D3A" w:rsidRDefault="00571996" w:rsidP="00A84D3A">
      <w:pPr>
        <w:ind w:firstLine="709"/>
        <w:jc w:val="both"/>
        <w:rPr>
          <w:sz w:val="28"/>
          <w:szCs w:val="28"/>
        </w:rPr>
      </w:pPr>
      <w:r w:rsidRPr="007F6AF9">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71996" w:rsidRPr="007F6AF9" w:rsidRDefault="00571996" w:rsidP="00A84D3A">
      <w:pPr>
        <w:ind w:firstLine="709"/>
        <w:jc w:val="both"/>
        <w:rPr>
          <w:sz w:val="28"/>
          <w:szCs w:val="28"/>
        </w:rPr>
      </w:pPr>
      <w:r w:rsidRPr="007F6AF9">
        <w:rPr>
          <w:sz w:val="28"/>
          <w:szCs w:val="28"/>
        </w:rPr>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7F6AF9">
        <w:rPr>
          <w:color w:val="000000"/>
          <w:sz w:val="28"/>
          <w:szCs w:val="28"/>
        </w:rPr>
        <w:t>и муниципальных</w:t>
      </w:r>
      <w:r w:rsidRPr="007F6AF9">
        <w:rPr>
          <w:sz w:val="28"/>
          <w:szCs w:val="28"/>
        </w:rPr>
        <w:t xml:space="preserve"> услуг (функций)" </w:t>
      </w:r>
      <w:r w:rsidRPr="007F6AF9">
        <w:rPr>
          <w:color w:val="000000"/>
          <w:sz w:val="28"/>
          <w:szCs w:val="28"/>
        </w:rPr>
        <w:t>и</w:t>
      </w:r>
      <w:r w:rsidR="00A84D3A">
        <w:rPr>
          <w:color w:val="000000"/>
          <w:sz w:val="28"/>
          <w:szCs w:val="28"/>
        </w:rPr>
        <w:t xml:space="preserve"> </w:t>
      </w:r>
      <w:r w:rsidRPr="007F6AF9">
        <w:rPr>
          <w:color w:val="000000"/>
          <w:sz w:val="28"/>
          <w:szCs w:val="28"/>
        </w:rPr>
        <w:t>на</w:t>
      </w:r>
      <w:r w:rsidR="00A84D3A">
        <w:rPr>
          <w:color w:val="000000"/>
          <w:sz w:val="28"/>
          <w:szCs w:val="28"/>
        </w:rPr>
        <w:t xml:space="preserve"> </w:t>
      </w:r>
      <w:r w:rsidRPr="007F6AF9">
        <w:rPr>
          <w:color w:val="000000"/>
          <w:sz w:val="28"/>
          <w:szCs w:val="28"/>
        </w:rPr>
        <w:t xml:space="preserve">соответствующем </w:t>
      </w:r>
      <w:r w:rsidR="00A84D3A">
        <w:rPr>
          <w:color w:val="000000"/>
          <w:sz w:val="28"/>
          <w:szCs w:val="28"/>
        </w:rPr>
        <w:t>официальном сайте Администрации</w:t>
      </w:r>
      <w:r w:rsidRPr="007F6AF9">
        <w:rPr>
          <w:color w:val="000000"/>
          <w:sz w:val="28"/>
          <w:szCs w:val="28"/>
        </w:rPr>
        <w:t xml:space="preserve"> в сети "Интернет"</w:t>
      </w:r>
      <w:r w:rsidRPr="007F6AF9">
        <w:rPr>
          <w:sz w:val="28"/>
          <w:szCs w:val="28"/>
        </w:rPr>
        <w:t>.</w:t>
      </w:r>
    </w:p>
    <w:p w:rsidR="00571996" w:rsidRPr="007F6AF9" w:rsidRDefault="00571996" w:rsidP="00571996">
      <w:pPr>
        <w:ind w:firstLine="567"/>
        <w:jc w:val="both"/>
        <w:rPr>
          <w:sz w:val="28"/>
          <w:szCs w:val="28"/>
        </w:rPr>
      </w:pPr>
    </w:p>
    <w:p w:rsidR="00571996" w:rsidRPr="007F6AF9" w:rsidRDefault="00571996" w:rsidP="00571996">
      <w:pPr>
        <w:pStyle w:val="ConsPlusNormal"/>
        <w:jc w:val="center"/>
        <w:rPr>
          <w:rFonts w:ascii="Times New Roman" w:hAnsi="Times New Roman" w:cs="Times New Roman"/>
          <w:sz w:val="28"/>
          <w:szCs w:val="28"/>
        </w:rPr>
      </w:pPr>
      <w:r w:rsidRPr="007F6AF9">
        <w:rPr>
          <w:rFonts w:ascii="Times New Roman" w:hAnsi="Times New Roman" w:cs="Times New Roman"/>
          <w:b/>
          <w:bCs/>
          <w:sz w:val="28"/>
          <w:szCs w:val="28"/>
        </w:rPr>
        <w:t>2. Стандарт предоставления муниципальной услуги</w:t>
      </w:r>
    </w:p>
    <w:p w:rsidR="00571996" w:rsidRPr="007F6AF9" w:rsidRDefault="00571996" w:rsidP="00A84D3A">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xml:space="preserve">2.1. Наименование муниципальной услуги - "Заключение соглашений об установлении сервитутов в отношении земельных участков, находящихся в муниципальной собственности МО </w:t>
      </w:r>
      <w:proofErr w:type="spellStart"/>
      <w:r>
        <w:rPr>
          <w:rFonts w:ascii="Times New Roman" w:hAnsi="Times New Roman" w:cs="Times New Roman"/>
          <w:sz w:val="28"/>
          <w:szCs w:val="28"/>
        </w:rPr>
        <w:t>Уторгошское</w:t>
      </w:r>
      <w:proofErr w:type="spellEnd"/>
      <w:r>
        <w:rPr>
          <w:rFonts w:ascii="Times New Roman" w:hAnsi="Times New Roman" w:cs="Times New Roman"/>
          <w:sz w:val="28"/>
          <w:szCs w:val="28"/>
        </w:rPr>
        <w:t xml:space="preserve"> сельское поселение</w:t>
      </w:r>
      <w:r w:rsidR="00A84D3A">
        <w:rPr>
          <w:rFonts w:ascii="Times New Roman" w:hAnsi="Times New Roman" w:cs="Times New Roman"/>
          <w:sz w:val="28"/>
          <w:szCs w:val="28"/>
        </w:rPr>
        <w:t xml:space="preserve"> "</w:t>
      </w:r>
    </w:p>
    <w:p w:rsidR="00571996" w:rsidRPr="007F6AF9" w:rsidRDefault="00571996" w:rsidP="00A84D3A">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xml:space="preserve">2.2. Муниципальная услуга предоставляется администрацией МО </w:t>
      </w:r>
      <w:proofErr w:type="spellStart"/>
      <w:r>
        <w:rPr>
          <w:rFonts w:ascii="Times New Roman" w:hAnsi="Times New Roman" w:cs="Times New Roman"/>
          <w:sz w:val="28"/>
          <w:szCs w:val="28"/>
        </w:rPr>
        <w:t>Уторгошское</w:t>
      </w:r>
      <w:proofErr w:type="spellEnd"/>
      <w:r>
        <w:rPr>
          <w:rFonts w:ascii="Times New Roman" w:hAnsi="Times New Roman" w:cs="Times New Roman"/>
          <w:sz w:val="28"/>
          <w:szCs w:val="28"/>
        </w:rPr>
        <w:t xml:space="preserve"> сельское поселение</w:t>
      </w:r>
      <w:r w:rsidRPr="007F6AF9">
        <w:rPr>
          <w:rFonts w:ascii="Times New Roman" w:hAnsi="Times New Roman" w:cs="Times New Roman"/>
          <w:sz w:val="28"/>
          <w:szCs w:val="28"/>
        </w:rPr>
        <w:t xml:space="preserve"> </w:t>
      </w:r>
      <w:proofErr w:type="spellStart"/>
      <w:r>
        <w:rPr>
          <w:rFonts w:ascii="Times New Roman" w:hAnsi="Times New Roman" w:cs="Times New Roman"/>
          <w:sz w:val="28"/>
          <w:szCs w:val="28"/>
        </w:rPr>
        <w:t>Шимского</w:t>
      </w:r>
      <w:proofErr w:type="spellEnd"/>
      <w:r w:rsidRPr="007F6AF9">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Новгородской</w:t>
      </w:r>
      <w:r w:rsidRPr="007F6AF9">
        <w:rPr>
          <w:rFonts w:ascii="Times New Roman" w:hAnsi="Times New Roman" w:cs="Times New Roman"/>
          <w:sz w:val="28"/>
          <w:szCs w:val="28"/>
        </w:rPr>
        <w:t xml:space="preserve"> области (далее – администрация).</w:t>
      </w:r>
    </w:p>
    <w:p w:rsidR="00571996" w:rsidRPr="007F6AF9" w:rsidRDefault="00571996" w:rsidP="00A84D3A">
      <w:pPr>
        <w:pStyle w:val="ConsPlusNormal"/>
        <w:ind w:firstLine="709"/>
        <w:jc w:val="both"/>
        <w:rPr>
          <w:rFonts w:ascii="Times New Roman" w:hAnsi="Times New Roman" w:cs="Times New Roman"/>
          <w:color w:val="000000"/>
          <w:sz w:val="28"/>
          <w:szCs w:val="28"/>
        </w:rPr>
      </w:pPr>
      <w:r w:rsidRPr="007F6AF9">
        <w:rPr>
          <w:rFonts w:ascii="Times New Roman" w:hAnsi="Times New Roman" w:cs="Times New Roman"/>
          <w:sz w:val="28"/>
          <w:szCs w:val="28"/>
        </w:rPr>
        <w:t xml:space="preserve">2.2.1. </w:t>
      </w:r>
      <w:r w:rsidRPr="007F6AF9">
        <w:rPr>
          <w:rFonts w:ascii="Times New Roman" w:hAnsi="Times New Roman" w:cs="Times New Roman"/>
          <w:color w:val="000000"/>
          <w:sz w:val="28"/>
          <w:szCs w:val="28"/>
        </w:rPr>
        <w:t>Осуществление</w:t>
      </w:r>
      <w:r w:rsidR="00412041">
        <w:rPr>
          <w:rFonts w:ascii="Times New Roman" w:hAnsi="Times New Roman" w:cs="Times New Roman"/>
          <w:color w:val="000000"/>
          <w:sz w:val="28"/>
          <w:szCs w:val="28"/>
        </w:rPr>
        <w:t xml:space="preserve"> отдельных процедур возможно на</w:t>
      </w:r>
      <w:r w:rsidRPr="007F6AF9">
        <w:rPr>
          <w:rFonts w:ascii="Times New Roman" w:hAnsi="Times New Roman" w:cs="Times New Roman"/>
          <w:color w:val="000000"/>
          <w:sz w:val="28"/>
          <w:szCs w:val="28"/>
        </w:rPr>
        <w:t xml:space="preserve"> базе МФЦ на основании соответствующих соглашений между Администрацией и МФЦ. </w:t>
      </w:r>
    </w:p>
    <w:p w:rsidR="00571996" w:rsidRPr="007F6AF9" w:rsidRDefault="00571996" w:rsidP="00A84D3A">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71996" w:rsidRPr="007F6AF9" w:rsidRDefault="00571996" w:rsidP="00A84D3A">
      <w:pPr>
        <w:ind w:firstLine="709"/>
        <w:jc w:val="both"/>
        <w:rPr>
          <w:color w:val="000000"/>
          <w:sz w:val="28"/>
          <w:szCs w:val="28"/>
        </w:rPr>
      </w:pPr>
      <w:r w:rsidRPr="007F6AF9">
        <w:rPr>
          <w:color w:val="000000"/>
          <w:sz w:val="28"/>
          <w:szCs w:val="28"/>
        </w:rPr>
        <w:t>2.3. Результатами предоставления муниципальной услуги являются:</w:t>
      </w:r>
    </w:p>
    <w:p w:rsidR="00571996" w:rsidRPr="007F6AF9" w:rsidRDefault="00571996" w:rsidP="00A84D3A">
      <w:pPr>
        <w:ind w:firstLine="709"/>
        <w:jc w:val="both"/>
        <w:rPr>
          <w:color w:val="000000"/>
          <w:sz w:val="28"/>
          <w:szCs w:val="28"/>
        </w:rPr>
      </w:pPr>
      <w:r w:rsidRPr="007F6AF9">
        <w:rPr>
          <w:color w:val="000000"/>
          <w:sz w:val="28"/>
          <w:szCs w:val="28"/>
        </w:rPr>
        <w:t>-</w:t>
      </w:r>
      <w:r w:rsidR="00412041">
        <w:rPr>
          <w:color w:val="000000"/>
          <w:sz w:val="28"/>
          <w:szCs w:val="28"/>
        </w:rPr>
        <w:t xml:space="preserve"> </w:t>
      </w:r>
      <w:r w:rsidRPr="007F6AF9">
        <w:rPr>
          <w:color w:val="000000"/>
          <w:sz w:val="28"/>
          <w:szCs w:val="28"/>
        </w:rPr>
        <w:t>уведомление о возможности заключения соглашения об установлении сервитута в предложенных заявителем границах;</w:t>
      </w:r>
    </w:p>
    <w:p w:rsidR="00571996" w:rsidRPr="007F6AF9" w:rsidRDefault="00571996" w:rsidP="00A84D3A">
      <w:pPr>
        <w:ind w:firstLine="709"/>
        <w:jc w:val="both"/>
        <w:rPr>
          <w:color w:val="000000"/>
          <w:sz w:val="28"/>
          <w:szCs w:val="28"/>
        </w:rPr>
      </w:pPr>
      <w:r w:rsidRPr="007F6AF9">
        <w:rPr>
          <w:color w:val="000000"/>
          <w:sz w:val="28"/>
          <w:szCs w:val="28"/>
        </w:rPr>
        <w:t>-</w:t>
      </w:r>
      <w:r w:rsidR="00412041">
        <w:rPr>
          <w:color w:val="000000"/>
          <w:sz w:val="28"/>
          <w:szCs w:val="28"/>
        </w:rPr>
        <w:t xml:space="preserve"> </w:t>
      </w:r>
      <w:r w:rsidRPr="007F6AF9">
        <w:rPr>
          <w:color w:val="000000"/>
          <w:sz w:val="28"/>
          <w:szCs w:val="28"/>
        </w:rPr>
        <w:t xml:space="preserve">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12" w:history="1">
        <w:r w:rsidRPr="007F6AF9">
          <w:rPr>
            <w:rStyle w:val="afd"/>
            <w:color w:val="000000"/>
            <w:sz w:val="28"/>
            <w:szCs w:val="28"/>
          </w:rPr>
          <w:t>пунктом 4 статьи 39.25</w:t>
        </w:r>
      </w:hyperlink>
      <w:r w:rsidRPr="007F6AF9">
        <w:rPr>
          <w:color w:val="000000"/>
          <w:sz w:val="28"/>
          <w:szCs w:val="28"/>
        </w:rPr>
        <w:t xml:space="preserve"> Земельного кодекса Российской Федерации;</w:t>
      </w:r>
    </w:p>
    <w:p w:rsidR="00571996" w:rsidRPr="007F6AF9" w:rsidRDefault="00571996" w:rsidP="00A84D3A">
      <w:pPr>
        <w:ind w:firstLine="709"/>
        <w:jc w:val="both"/>
        <w:rPr>
          <w:color w:val="000000"/>
          <w:sz w:val="28"/>
          <w:szCs w:val="28"/>
        </w:rPr>
      </w:pPr>
      <w:r w:rsidRPr="007F6AF9">
        <w:rPr>
          <w:color w:val="000000"/>
          <w:sz w:val="28"/>
          <w:szCs w:val="28"/>
        </w:rPr>
        <w:t>-</w:t>
      </w:r>
      <w:r w:rsidR="00412041">
        <w:rPr>
          <w:color w:val="000000"/>
          <w:sz w:val="28"/>
          <w:szCs w:val="28"/>
        </w:rPr>
        <w:t xml:space="preserve"> </w:t>
      </w:r>
      <w:r w:rsidRPr="007F6AF9">
        <w:rPr>
          <w:color w:val="000000"/>
          <w:sz w:val="28"/>
          <w:szCs w:val="28"/>
        </w:rPr>
        <w:t xml:space="preserve">предложение </w:t>
      </w:r>
      <w:proofErr w:type="gramStart"/>
      <w:r w:rsidRPr="007F6AF9">
        <w:rPr>
          <w:color w:val="000000"/>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F6AF9">
        <w:rPr>
          <w:color w:val="000000"/>
          <w:sz w:val="28"/>
          <w:szCs w:val="28"/>
        </w:rPr>
        <w:t xml:space="preserve"> территории;</w:t>
      </w:r>
    </w:p>
    <w:p w:rsidR="00571996" w:rsidRPr="007F6AF9" w:rsidRDefault="00571996" w:rsidP="00A84D3A">
      <w:pPr>
        <w:ind w:firstLine="709"/>
        <w:jc w:val="both"/>
        <w:rPr>
          <w:color w:val="000000"/>
          <w:sz w:val="28"/>
          <w:szCs w:val="28"/>
        </w:rPr>
      </w:pPr>
      <w:r w:rsidRPr="007F6AF9">
        <w:rPr>
          <w:color w:val="000000"/>
          <w:sz w:val="28"/>
          <w:szCs w:val="28"/>
        </w:rPr>
        <w:t>-</w:t>
      </w:r>
      <w:r w:rsidR="00412041">
        <w:rPr>
          <w:color w:val="000000"/>
          <w:sz w:val="28"/>
          <w:szCs w:val="28"/>
        </w:rPr>
        <w:t xml:space="preserve"> </w:t>
      </w:r>
      <w:r w:rsidRPr="007F6AF9">
        <w:rPr>
          <w:color w:val="000000"/>
          <w:sz w:val="28"/>
          <w:szCs w:val="28"/>
        </w:rPr>
        <w:t>письменный отказ в установлении сервитута и направление письма заявителю с указанием оснований такого отказа;</w:t>
      </w:r>
    </w:p>
    <w:p w:rsidR="00571996" w:rsidRPr="007F6AF9" w:rsidRDefault="00571996" w:rsidP="00A84D3A">
      <w:pPr>
        <w:ind w:firstLine="709"/>
        <w:jc w:val="both"/>
        <w:rPr>
          <w:color w:val="000000"/>
          <w:sz w:val="28"/>
          <w:szCs w:val="28"/>
        </w:rPr>
      </w:pPr>
      <w:r w:rsidRPr="007F6AF9">
        <w:rPr>
          <w:color w:val="000000"/>
          <w:sz w:val="28"/>
          <w:szCs w:val="28"/>
        </w:rPr>
        <w:t>-</w:t>
      </w:r>
      <w:r w:rsidR="00412041">
        <w:rPr>
          <w:color w:val="000000"/>
          <w:sz w:val="28"/>
          <w:szCs w:val="28"/>
        </w:rPr>
        <w:t xml:space="preserve"> </w:t>
      </w:r>
      <w:r w:rsidRPr="007F6AF9">
        <w:rPr>
          <w:color w:val="000000"/>
          <w:sz w:val="28"/>
          <w:szCs w:val="28"/>
        </w:rPr>
        <w:t>письмо с мотивированным отказом в предоставлении государственной услуги.</w:t>
      </w:r>
    </w:p>
    <w:p w:rsidR="00571996" w:rsidRPr="007F6AF9" w:rsidRDefault="00571996" w:rsidP="00A84D3A">
      <w:pPr>
        <w:ind w:firstLine="709"/>
        <w:jc w:val="both"/>
        <w:rPr>
          <w:sz w:val="28"/>
          <w:szCs w:val="28"/>
        </w:rPr>
      </w:pPr>
      <w:r w:rsidRPr="007F6AF9">
        <w:rPr>
          <w:sz w:val="28"/>
          <w:szCs w:val="28"/>
        </w:rPr>
        <w:t>2.4.</w:t>
      </w:r>
      <w:r w:rsidR="00412041">
        <w:rPr>
          <w:sz w:val="28"/>
          <w:szCs w:val="28"/>
        </w:rPr>
        <w:t xml:space="preserve"> </w:t>
      </w:r>
      <w:r w:rsidRPr="007F6AF9">
        <w:rPr>
          <w:sz w:val="28"/>
          <w:szCs w:val="28"/>
        </w:rPr>
        <w:t xml:space="preserve">Максимальный срок предоставления муниципальной услуги </w:t>
      </w:r>
      <w:r w:rsidRPr="007F6AF9">
        <w:rPr>
          <w:sz w:val="28"/>
          <w:szCs w:val="28"/>
        </w:rPr>
        <w:lastRenderedPageBreak/>
        <w:t>составляет 30 дней с момента поступления заявление</w:t>
      </w:r>
      <w:r>
        <w:rPr>
          <w:sz w:val="28"/>
          <w:szCs w:val="28"/>
        </w:rPr>
        <w:t xml:space="preserve"> </w:t>
      </w:r>
      <w:r w:rsidRPr="007F6AF9">
        <w:rPr>
          <w:sz w:val="28"/>
          <w:szCs w:val="28"/>
        </w:rPr>
        <w:t>о заключении соглашения об установлении сервитута земельного участка.</w:t>
      </w:r>
    </w:p>
    <w:p w:rsidR="00571996" w:rsidRPr="007F6AF9" w:rsidRDefault="00571996" w:rsidP="00A84D3A">
      <w:pPr>
        <w:ind w:firstLine="709"/>
        <w:jc w:val="both"/>
        <w:rPr>
          <w:color w:val="000000"/>
          <w:sz w:val="28"/>
          <w:szCs w:val="28"/>
        </w:rPr>
      </w:pPr>
      <w:r w:rsidRPr="007F6AF9">
        <w:rPr>
          <w:color w:val="000000"/>
          <w:sz w:val="28"/>
          <w:szCs w:val="28"/>
          <w:shd w:val="clear" w:color="auto" w:fill="FFFFFF"/>
        </w:rPr>
        <w:t>2.5</w:t>
      </w:r>
      <w:r w:rsidRPr="00412041">
        <w:rPr>
          <w:bCs/>
          <w:color w:val="000000"/>
          <w:sz w:val="28"/>
          <w:szCs w:val="28"/>
          <w:shd w:val="clear" w:color="auto" w:fill="FFFFFF"/>
        </w:rPr>
        <w:t>.</w:t>
      </w:r>
      <w:r w:rsidR="00412041">
        <w:rPr>
          <w:sz w:val="28"/>
          <w:szCs w:val="28"/>
        </w:rPr>
        <w:t xml:space="preserve"> </w:t>
      </w:r>
      <w:r w:rsidRPr="007F6AF9">
        <w:rPr>
          <w:sz w:val="28"/>
          <w:szCs w:val="28"/>
        </w:rPr>
        <w:t>Перечень нормативных правовых актов, регулирующих предоставление муниципальной услуги (с указанием их реквизитов и источник</w:t>
      </w:r>
      <w:r w:rsidR="00412041">
        <w:rPr>
          <w:sz w:val="28"/>
          <w:szCs w:val="28"/>
        </w:rPr>
        <w:t>ов официального опубликования),</w:t>
      </w:r>
      <w:r w:rsidRPr="007F6AF9">
        <w:rPr>
          <w:sz w:val="28"/>
          <w:szCs w:val="28"/>
        </w:rPr>
        <w:t xml:space="preserve">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571996" w:rsidRPr="007F6AF9" w:rsidRDefault="00571996" w:rsidP="00A84D3A">
      <w:pPr>
        <w:ind w:firstLine="709"/>
        <w:jc w:val="both"/>
        <w:rPr>
          <w:sz w:val="28"/>
          <w:szCs w:val="28"/>
        </w:rPr>
      </w:pPr>
      <w:r w:rsidRPr="007F6AF9">
        <w:rPr>
          <w:sz w:val="28"/>
          <w:szCs w:val="28"/>
        </w:rPr>
        <w:t>Администрация обеспечивает размещение и актуализацию перечня нормативных правовых актов, регулирующих предоставление муници</w:t>
      </w:r>
      <w:r w:rsidR="00412041">
        <w:rPr>
          <w:sz w:val="28"/>
          <w:szCs w:val="28"/>
        </w:rPr>
        <w:t>пальной</w:t>
      </w:r>
      <w:r w:rsidRPr="007F6AF9">
        <w:rPr>
          <w:sz w:val="28"/>
          <w:szCs w:val="28"/>
        </w:rPr>
        <w:t xml:space="preserve"> услуги, на своем официальном сайте, а также в соответствующем разделе федерального реестра.</w:t>
      </w:r>
    </w:p>
    <w:p w:rsidR="00571996" w:rsidRPr="007F6AF9" w:rsidRDefault="00571996" w:rsidP="00A84D3A">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571996" w:rsidRPr="007F6AF9" w:rsidRDefault="00571996" w:rsidP="00A84D3A">
      <w:pPr>
        <w:ind w:firstLine="709"/>
        <w:jc w:val="both"/>
        <w:rPr>
          <w:sz w:val="28"/>
          <w:szCs w:val="28"/>
        </w:rPr>
      </w:pPr>
      <w:r w:rsidRPr="007F6AF9">
        <w:rPr>
          <w:sz w:val="28"/>
          <w:szCs w:val="28"/>
        </w:rPr>
        <w:t>2.6.1.</w:t>
      </w:r>
      <w:r w:rsidR="00412041">
        <w:rPr>
          <w:sz w:val="28"/>
          <w:szCs w:val="28"/>
        </w:rPr>
        <w:t xml:space="preserve"> </w:t>
      </w:r>
      <w:r w:rsidRPr="007F6AF9">
        <w:rPr>
          <w:sz w:val="28"/>
          <w:szCs w:val="28"/>
        </w:rPr>
        <w:t>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p>
    <w:p w:rsidR="00571996" w:rsidRPr="007F6AF9" w:rsidRDefault="00571996" w:rsidP="00A84D3A">
      <w:pPr>
        <w:ind w:firstLine="709"/>
        <w:jc w:val="both"/>
        <w:rPr>
          <w:sz w:val="28"/>
          <w:szCs w:val="28"/>
        </w:rPr>
      </w:pPr>
      <w:r w:rsidRPr="007F6AF9">
        <w:rPr>
          <w:sz w:val="28"/>
          <w:szCs w:val="28"/>
        </w:rPr>
        <w:t>2.6.2.</w:t>
      </w:r>
      <w:r w:rsidR="00412041">
        <w:rPr>
          <w:sz w:val="28"/>
          <w:szCs w:val="28"/>
        </w:rPr>
        <w:t xml:space="preserve"> </w:t>
      </w:r>
      <w:r w:rsidRPr="007F6AF9">
        <w:rPr>
          <w:sz w:val="28"/>
          <w:szCs w:val="28"/>
        </w:rPr>
        <w:t>копия документа, удостоверяющего личность заявителя, являющегося физическим лицом;</w:t>
      </w:r>
    </w:p>
    <w:p w:rsidR="00571996" w:rsidRPr="007F6AF9" w:rsidRDefault="00571996" w:rsidP="00A84D3A">
      <w:pPr>
        <w:ind w:firstLine="709"/>
        <w:jc w:val="both"/>
        <w:rPr>
          <w:sz w:val="28"/>
          <w:szCs w:val="28"/>
        </w:rPr>
      </w:pPr>
      <w:r w:rsidRPr="007F6AF9">
        <w:rPr>
          <w:sz w:val="28"/>
          <w:szCs w:val="28"/>
        </w:rPr>
        <w:t>2.6.3.</w:t>
      </w:r>
      <w:r w:rsidR="00412041">
        <w:rPr>
          <w:sz w:val="28"/>
          <w:szCs w:val="28"/>
        </w:rPr>
        <w:t xml:space="preserve"> </w:t>
      </w:r>
      <w:r w:rsidRPr="007F6AF9">
        <w:rP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71996" w:rsidRPr="007F6AF9" w:rsidRDefault="00571996" w:rsidP="00A84D3A">
      <w:pPr>
        <w:ind w:firstLine="709"/>
        <w:jc w:val="both"/>
        <w:rPr>
          <w:sz w:val="28"/>
          <w:szCs w:val="28"/>
        </w:rPr>
      </w:pPr>
      <w:r w:rsidRPr="007F6AF9">
        <w:rPr>
          <w:sz w:val="28"/>
          <w:szCs w:val="28"/>
        </w:rPr>
        <w:t>2.6.4.</w:t>
      </w:r>
      <w:r w:rsidR="00412041">
        <w:rPr>
          <w:sz w:val="28"/>
          <w:szCs w:val="28"/>
        </w:rPr>
        <w:t xml:space="preserve"> </w:t>
      </w:r>
      <w:r w:rsidRPr="007F6AF9">
        <w:rPr>
          <w:sz w:val="28"/>
          <w:szCs w:val="28"/>
        </w:rPr>
        <w:t>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 плане территории не требуется);</w:t>
      </w:r>
    </w:p>
    <w:p w:rsidR="00571996" w:rsidRPr="007F6AF9" w:rsidRDefault="00571996" w:rsidP="00A84D3A">
      <w:pPr>
        <w:ind w:firstLine="709"/>
        <w:jc w:val="both"/>
        <w:rPr>
          <w:sz w:val="28"/>
          <w:szCs w:val="28"/>
        </w:rPr>
      </w:pPr>
      <w:r w:rsidRPr="007F6AF9">
        <w:rPr>
          <w:sz w:val="28"/>
          <w:szCs w:val="28"/>
        </w:rPr>
        <w:t>2.6.5.</w:t>
      </w:r>
      <w:r w:rsidR="00412041">
        <w:rPr>
          <w:sz w:val="28"/>
          <w:szCs w:val="28"/>
        </w:rPr>
        <w:t xml:space="preserve"> </w:t>
      </w:r>
      <w:r w:rsidRPr="007F6AF9">
        <w:rPr>
          <w:sz w:val="28"/>
          <w:szCs w:val="28"/>
        </w:rPr>
        <w:t>обоснование необходимости установления сервитута (лицензия на право пользования недрами, договоры (контракты) на выполнение изыскательских работ</w:t>
      </w:r>
      <w:r>
        <w:rPr>
          <w:sz w:val="28"/>
          <w:szCs w:val="28"/>
        </w:rPr>
        <w:t>, иное</w:t>
      </w:r>
      <w:r w:rsidRPr="007F6AF9">
        <w:rPr>
          <w:sz w:val="28"/>
          <w:szCs w:val="28"/>
        </w:rPr>
        <w:t>);</w:t>
      </w:r>
    </w:p>
    <w:p w:rsidR="00571996" w:rsidRPr="007F6AF9" w:rsidRDefault="00571996" w:rsidP="00A84D3A">
      <w:pPr>
        <w:ind w:firstLine="709"/>
        <w:jc w:val="both"/>
        <w:rPr>
          <w:sz w:val="28"/>
          <w:szCs w:val="28"/>
        </w:rPr>
      </w:pPr>
      <w:r w:rsidRPr="007F6AF9">
        <w:rPr>
          <w:sz w:val="28"/>
          <w:szCs w:val="28"/>
        </w:rPr>
        <w:t>2.6.6.</w:t>
      </w:r>
      <w:r w:rsidR="00412041">
        <w:rPr>
          <w:sz w:val="28"/>
          <w:szCs w:val="28"/>
        </w:rPr>
        <w:t xml:space="preserve"> </w:t>
      </w:r>
      <w:r w:rsidRPr="007F6AF9">
        <w:rPr>
          <w:sz w:val="28"/>
          <w:szCs w:val="28"/>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об установлении сервитута;</w:t>
      </w:r>
    </w:p>
    <w:p w:rsidR="00571996" w:rsidRPr="007F6AF9" w:rsidRDefault="00571996" w:rsidP="00A84D3A">
      <w:pPr>
        <w:ind w:firstLine="709"/>
        <w:jc w:val="both"/>
        <w:rPr>
          <w:sz w:val="28"/>
          <w:szCs w:val="28"/>
        </w:rPr>
      </w:pPr>
      <w:r w:rsidRPr="007F6AF9">
        <w:rPr>
          <w:sz w:val="28"/>
          <w:szCs w:val="28"/>
        </w:rPr>
        <w:t>2.6.7.</w:t>
      </w:r>
      <w:r w:rsidR="00412041">
        <w:rPr>
          <w:sz w:val="28"/>
          <w:szCs w:val="28"/>
        </w:rPr>
        <w:t xml:space="preserve"> </w:t>
      </w:r>
      <w:r w:rsidRPr="007F6AF9">
        <w:rPr>
          <w:sz w:val="28"/>
          <w:szCs w:val="28"/>
        </w:rPr>
        <w:t>кадастровый план территории или кадастровая выписка о земельном участке.</w:t>
      </w:r>
    </w:p>
    <w:p w:rsidR="00571996" w:rsidRPr="007F6AF9" w:rsidRDefault="00571996" w:rsidP="00A84D3A">
      <w:pPr>
        <w:ind w:firstLine="709"/>
        <w:jc w:val="both"/>
        <w:rPr>
          <w:sz w:val="28"/>
          <w:szCs w:val="28"/>
        </w:rPr>
      </w:pPr>
      <w:r w:rsidRPr="007F6AF9">
        <w:rPr>
          <w:sz w:val="28"/>
          <w:szCs w:val="28"/>
        </w:rPr>
        <w:t>Документы, указанные в подпунктах 2.6.1. - 2.6.5. - пункта 2.6. являются обязательными для представления заявителем (его уполномоченным представителем) при обращении за предоставлением государственной услуги.</w:t>
      </w:r>
    </w:p>
    <w:p w:rsidR="00571996" w:rsidRPr="007F6AF9" w:rsidRDefault="00571996" w:rsidP="00A84D3A">
      <w:pPr>
        <w:ind w:firstLine="709"/>
        <w:jc w:val="both"/>
        <w:rPr>
          <w:sz w:val="28"/>
          <w:szCs w:val="28"/>
        </w:rPr>
      </w:pPr>
      <w:r w:rsidRPr="007F6AF9">
        <w:rPr>
          <w:sz w:val="28"/>
          <w:szCs w:val="28"/>
        </w:rPr>
        <w:t>Документы, указанные в подпунктах 2.6.6., 2.6.7. пункта 2.6. заявитель вправе представить по собственной инициативе.</w:t>
      </w:r>
    </w:p>
    <w:p w:rsidR="00571996" w:rsidRPr="007F6AF9" w:rsidRDefault="00571996" w:rsidP="00A84D3A">
      <w:pPr>
        <w:ind w:firstLine="709"/>
        <w:jc w:val="both"/>
        <w:rPr>
          <w:sz w:val="28"/>
          <w:szCs w:val="28"/>
        </w:rPr>
      </w:pPr>
      <w:proofErr w:type="gramStart"/>
      <w:r w:rsidRPr="007F6AF9">
        <w:rPr>
          <w:sz w:val="28"/>
          <w:szCs w:val="28"/>
        </w:rPr>
        <w:t xml:space="preserve">В случае непредставления заявителем по собственной инициативе документов, указанных в подпунктах 2.6.6., 2.6.7. пункта 2.6. специалист администрации или сотрудник МФЦ запрашивает данные документы (их копии, сведения, содержащиеся в них) в государственных органах, органах </w:t>
      </w:r>
      <w:r w:rsidRPr="007F6AF9">
        <w:rPr>
          <w:sz w:val="28"/>
          <w:szCs w:val="28"/>
        </w:rP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roofErr w:type="gramEnd"/>
    </w:p>
    <w:p w:rsidR="00571996" w:rsidRPr="007F6AF9" w:rsidRDefault="00571996" w:rsidP="00412041">
      <w:pPr>
        <w:tabs>
          <w:tab w:val="left" w:pos="0"/>
        </w:tabs>
        <w:ind w:firstLine="709"/>
        <w:jc w:val="both"/>
        <w:rPr>
          <w:sz w:val="28"/>
          <w:szCs w:val="28"/>
        </w:rPr>
      </w:pPr>
      <w:r w:rsidRPr="007F6AF9">
        <w:rPr>
          <w:color w:val="000000"/>
          <w:sz w:val="28"/>
          <w:szCs w:val="28"/>
        </w:rPr>
        <w:t>2.6.8.</w:t>
      </w:r>
      <w:r w:rsidRPr="007F6AF9">
        <w:rPr>
          <w:color w:val="0000FF"/>
          <w:sz w:val="28"/>
          <w:szCs w:val="28"/>
        </w:rPr>
        <w:t xml:space="preserve"> </w:t>
      </w:r>
      <w:r w:rsidRPr="007F6AF9">
        <w:rPr>
          <w:sz w:val="28"/>
          <w:szCs w:val="28"/>
        </w:rPr>
        <w:t>Администраци</w:t>
      </w:r>
      <w:r w:rsidR="0041682B">
        <w:rPr>
          <w:sz w:val="28"/>
          <w:szCs w:val="28"/>
        </w:rPr>
        <w:t>я</w:t>
      </w:r>
      <w:r w:rsidRPr="007F6AF9">
        <w:rPr>
          <w:sz w:val="28"/>
          <w:szCs w:val="28"/>
        </w:rPr>
        <w:t xml:space="preserve"> не вправе требовать от заявителя:</w:t>
      </w:r>
    </w:p>
    <w:p w:rsidR="00571996" w:rsidRPr="007F6AF9" w:rsidRDefault="00571996" w:rsidP="00571996">
      <w:pPr>
        <w:tabs>
          <w:tab w:val="left" w:pos="567"/>
        </w:tabs>
        <w:ind w:firstLine="567"/>
        <w:jc w:val="both"/>
        <w:rPr>
          <w:sz w:val="28"/>
          <w:szCs w:val="28"/>
        </w:rPr>
      </w:pPr>
      <w:r w:rsidRPr="007F6AF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1996" w:rsidRPr="007F6AF9" w:rsidRDefault="00571996" w:rsidP="00571996">
      <w:pPr>
        <w:tabs>
          <w:tab w:val="left" w:pos="567"/>
        </w:tabs>
        <w:ind w:firstLine="567"/>
        <w:jc w:val="both"/>
        <w:rPr>
          <w:sz w:val="28"/>
          <w:szCs w:val="28"/>
        </w:rPr>
      </w:pPr>
      <w:proofErr w:type="gramStart"/>
      <w:r w:rsidRPr="007F6AF9">
        <w:rPr>
          <w:sz w:val="28"/>
          <w:szCs w:val="28"/>
        </w:rPr>
        <w:t>2)</w:t>
      </w:r>
      <w:r w:rsidR="003D7446">
        <w:rPr>
          <w:sz w:val="28"/>
          <w:szCs w:val="28"/>
        </w:rPr>
        <w:t xml:space="preserve"> </w:t>
      </w:r>
      <w:r w:rsidRPr="007F6AF9">
        <w:rPr>
          <w:sz w:val="28"/>
          <w:szCs w:val="28"/>
        </w:rPr>
        <w:t>представления</w:t>
      </w:r>
      <w:r w:rsidR="003D7446">
        <w:rPr>
          <w:sz w:val="28"/>
          <w:szCs w:val="28"/>
        </w:rPr>
        <w:t xml:space="preserve"> </w:t>
      </w:r>
      <w:r w:rsidRPr="007F6AF9">
        <w:rPr>
          <w:sz w:val="28"/>
          <w:szCs w:val="28"/>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3D7446">
        <w:rPr>
          <w:sz w:val="28"/>
          <w:szCs w:val="28"/>
        </w:rPr>
        <w:t xml:space="preserve"> </w:t>
      </w:r>
      <w:r w:rsidRPr="007F6AF9">
        <w:rPr>
          <w:sz w:val="28"/>
          <w:szCs w:val="28"/>
        </w:rPr>
        <w:t>частью</w:t>
      </w:r>
      <w:r w:rsidR="003D7446">
        <w:rPr>
          <w:sz w:val="28"/>
          <w:szCs w:val="28"/>
        </w:rPr>
        <w:t xml:space="preserve"> </w:t>
      </w:r>
      <w:r w:rsidRPr="007F6AF9">
        <w:rPr>
          <w:sz w:val="28"/>
          <w:szCs w:val="28"/>
        </w:rPr>
        <w:t>1 статьи</w:t>
      </w:r>
      <w:r w:rsidR="003D7446">
        <w:rPr>
          <w:sz w:val="28"/>
          <w:szCs w:val="28"/>
        </w:rPr>
        <w:t xml:space="preserve"> </w:t>
      </w:r>
      <w:r w:rsidRPr="007F6AF9">
        <w:rPr>
          <w:sz w:val="28"/>
          <w:szCs w:val="28"/>
        </w:rPr>
        <w:t>1</w:t>
      </w:r>
      <w:r w:rsidR="003D7446">
        <w:rPr>
          <w:sz w:val="28"/>
          <w:szCs w:val="28"/>
        </w:rPr>
        <w:t xml:space="preserve"> </w:t>
      </w:r>
      <w:r w:rsidRPr="007F6AF9">
        <w:rPr>
          <w:sz w:val="28"/>
          <w:szCs w:val="28"/>
        </w:rPr>
        <w:t>Федерального закона от 27 июля 2010</w:t>
      </w:r>
      <w:r w:rsidR="003D7446">
        <w:rPr>
          <w:sz w:val="28"/>
          <w:szCs w:val="28"/>
        </w:rPr>
        <w:t xml:space="preserve"> </w:t>
      </w:r>
      <w:r w:rsidRPr="007F6AF9">
        <w:rPr>
          <w:sz w:val="28"/>
          <w:szCs w:val="28"/>
        </w:rPr>
        <w:t>г. N</w:t>
      </w:r>
      <w:r w:rsidR="003D7446">
        <w:rPr>
          <w:sz w:val="28"/>
          <w:szCs w:val="28"/>
        </w:rPr>
        <w:t xml:space="preserve"> </w:t>
      </w:r>
      <w:r w:rsidRPr="007F6AF9">
        <w:rPr>
          <w:sz w:val="28"/>
          <w:szCs w:val="28"/>
        </w:rPr>
        <w:t>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7F6AF9">
        <w:rPr>
          <w:sz w:val="28"/>
          <w:szCs w:val="28"/>
        </w:rPr>
        <w:t xml:space="preserve"> </w:t>
      </w:r>
      <w:proofErr w:type="gramStart"/>
      <w:r w:rsidRPr="007F6AF9">
        <w:rPr>
          <w:sz w:val="28"/>
          <w:szCs w:val="28"/>
        </w:rPr>
        <w:t xml:space="preserve">актами Российской Федерации, нормативными правовыми актами </w:t>
      </w:r>
      <w:r>
        <w:rPr>
          <w:sz w:val="28"/>
          <w:szCs w:val="28"/>
        </w:rPr>
        <w:t>Новгородской</w:t>
      </w:r>
      <w:r w:rsidRPr="007F6AF9">
        <w:rPr>
          <w:sz w:val="28"/>
          <w:szCs w:val="28"/>
        </w:rPr>
        <w:t xml:space="preserve"> области, муниципальными правовыми актами, за исключением документов, включенных в определенный</w:t>
      </w:r>
      <w:r w:rsidR="003D7446">
        <w:rPr>
          <w:sz w:val="28"/>
          <w:szCs w:val="28"/>
        </w:rPr>
        <w:t xml:space="preserve"> </w:t>
      </w:r>
      <w:r w:rsidRPr="007F6AF9">
        <w:rPr>
          <w:sz w:val="28"/>
          <w:szCs w:val="28"/>
        </w:rPr>
        <w:t>частью</w:t>
      </w:r>
      <w:r w:rsidR="003D7446">
        <w:rPr>
          <w:sz w:val="28"/>
          <w:szCs w:val="28"/>
        </w:rPr>
        <w:t xml:space="preserve"> </w:t>
      </w:r>
      <w:r w:rsidRPr="007F6AF9">
        <w:rPr>
          <w:sz w:val="28"/>
          <w:szCs w:val="28"/>
        </w:rPr>
        <w:t>6</w:t>
      </w:r>
      <w:r w:rsidR="003D7446">
        <w:rPr>
          <w:sz w:val="28"/>
          <w:szCs w:val="28"/>
        </w:rPr>
        <w:t xml:space="preserve"> </w:t>
      </w:r>
      <w:r w:rsidRPr="007F6AF9">
        <w:rPr>
          <w:sz w:val="28"/>
          <w:szCs w:val="28"/>
        </w:rPr>
        <w:t>статьи</w:t>
      </w:r>
      <w:r w:rsidR="003D7446">
        <w:rPr>
          <w:sz w:val="28"/>
          <w:szCs w:val="28"/>
        </w:rPr>
        <w:t xml:space="preserve"> </w:t>
      </w:r>
      <w:r w:rsidRPr="007F6AF9">
        <w:rPr>
          <w:sz w:val="28"/>
          <w:szCs w:val="28"/>
        </w:rPr>
        <w:t>7 Федерального закона от 27 июля 2010</w:t>
      </w:r>
      <w:r w:rsidR="003D7446">
        <w:rPr>
          <w:sz w:val="28"/>
          <w:szCs w:val="28"/>
        </w:rPr>
        <w:t xml:space="preserve"> </w:t>
      </w:r>
      <w:r w:rsidRPr="007F6AF9">
        <w:rPr>
          <w:sz w:val="28"/>
          <w:szCs w:val="28"/>
        </w:rPr>
        <w:t>г. N</w:t>
      </w:r>
      <w:r w:rsidR="003D7446">
        <w:rPr>
          <w:sz w:val="28"/>
          <w:szCs w:val="28"/>
        </w:rPr>
        <w:t xml:space="preserve"> </w:t>
      </w:r>
      <w:r w:rsidRPr="007F6AF9">
        <w:rPr>
          <w:sz w:val="28"/>
          <w:szCs w:val="28"/>
        </w:rPr>
        <w:t>210-ФЗ "Об организации предоставления государственных и муниципальных услуг" перечень документов.</w:t>
      </w:r>
      <w:proofErr w:type="gramEnd"/>
      <w:r w:rsidRPr="007F6AF9">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71996" w:rsidRPr="007F6AF9" w:rsidRDefault="00571996" w:rsidP="00571996">
      <w:pPr>
        <w:tabs>
          <w:tab w:val="left" w:pos="567"/>
        </w:tabs>
        <w:ind w:firstLine="567"/>
        <w:jc w:val="both"/>
        <w:rPr>
          <w:sz w:val="28"/>
          <w:szCs w:val="28"/>
        </w:rPr>
      </w:pPr>
      <w:proofErr w:type="gramStart"/>
      <w:r w:rsidRPr="007F6AF9">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3D7446">
        <w:rPr>
          <w:sz w:val="28"/>
          <w:szCs w:val="28"/>
        </w:rPr>
        <w:t xml:space="preserve"> </w:t>
      </w:r>
      <w:r w:rsidRPr="007F6AF9">
        <w:rPr>
          <w:sz w:val="28"/>
          <w:szCs w:val="28"/>
        </w:rPr>
        <w:t>части</w:t>
      </w:r>
      <w:r w:rsidR="003D7446">
        <w:rPr>
          <w:sz w:val="28"/>
          <w:szCs w:val="28"/>
        </w:rPr>
        <w:t xml:space="preserve"> </w:t>
      </w:r>
      <w:r w:rsidRPr="007F6AF9">
        <w:rPr>
          <w:sz w:val="28"/>
          <w:szCs w:val="28"/>
        </w:rPr>
        <w:t>1 статьи</w:t>
      </w:r>
      <w:r w:rsidR="003D7446">
        <w:rPr>
          <w:sz w:val="28"/>
          <w:szCs w:val="28"/>
        </w:rPr>
        <w:t xml:space="preserve"> </w:t>
      </w:r>
      <w:r w:rsidRPr="007F6AF9">
        <w:rPr>
          <w:sz w:val="28"/>
          <w:szCs w:val="28"/>
        </w:rPr>
        <w:t>9 Федерального закона от 27 июля 2010</w:t>
      </w:r>
      <w:r w:rsidR="003D7446">
        <w:rPr>
          <w:sz w:val="28"/>
          <w:szCs w:val="28"/>
        </w:rPr>
        <w:t xml:space="preserve"> </w:t>
      </w:r>
      <w:r w:rsidRPr="007F6AF9">
        <w:rPr>
          <w:sz w:val="28"/>
          <w:szCs w:val="28"/>
        </w:rPr>
        <w:t>г. N</w:t>
      </w:r>
      <w:r w:rsidR="003D7446">
        <w:rPr>
          <w:sz w:val="28"/>
          <w:szCs w:val="28"/>
        </w:rPr>
        <w:t xml:space="preserve"> </w:t>
      </w:r>
      <w:r w:rsidRPr="007F6AF9">
        <w:rPr>
          <w:sz w:val="28"/>
          <w:szCs w:val="28"/>
        </w:rPr>
        <w:t>210-ФЗ "Об организации предоставления</w:t>
      </w:r>
      <w:proofErr w:type="gramEnd"/>
      <w:r w:rsidRPr="007F6AF9">
        <w:rPr>
          <w:sz w:val="28"/>
          <w:szCs w:val="28"/>
        </w:rPr>
        <w:t xml:space="preserve"> государственных и муниципальных услуг";</w:t>
      </w:r>
    </w:p>
    <w:p w:rsidR="00571996" w:rsidRPr="007F6AF9" w:rsidRDefault="00571996" w:rsidP="00571996">
      <w:pPr>
        <w:tabs>
          <w:tab w:val="left" w:pos="567"/>
        </w:tabs>
        <w:ind w:firstLine="567"/>
        <w:jc w:val="both"/>
        <w:rPr>
          <w:sz w:val="28"/>
          <w:szCs w:val="28"/>
        </w:rPr>
      </w:pPr>
      <w:r w:rsidRPr="007F6AF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1996" w:rsidRPr="007F6AF9" w:rsidRDefault="00571996" w:rsidP="00571996">
      <w:pPr>
        <w:tabs>
          <w:tab w:val="left" w:pos="567"/>
        </w:tabs>
        <w:ind w:firstLine="567"/>
        <w:jc w:val="both"/>
        <w:rPr>
          <w:sz w:val="28"/>
          <w:szCs w:val="28"/>
        </w:rPr>
      </w:pPr>
      <w:r w:rsidRPr="007F6AF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1996" w:rsidRPr="007F6AF9" w:rsidRDefault="00571996" w:rsidP="00571996">
      <w:pPr>
        <w:tabs>
          <w:tab w:val="left" w:pos="567"/>
        </w:tabs>
        <w:ind w:firstLine="567"/>
        <w:jc w:val="both"/>
        <w:rPr>
          <w:sz w:val="28"/>
          <w:szCs w:val="28"/>
        </w:rPr>
      </w:pPr>
      <w:r w:rsidRPr="007F6AF9">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w:t>
      </w:r>
      <w:r w:rsidRPr="007F6AF9">
        <w:rPr>
          <w:sz w:val="28"/>
          <w:szCs w:val="28"/>
        </w:rPr>
        <w:lastRenderedPageBreak/>
        <w:t>представленный ранее комплект документов;</w:t>
      </w:r>
    </w:p>
    <w:p w:rsidR="00571996" w:rsidRPr="007F6AF9" w:rsidRDefault="00571996" w:rsidP="00282A2F">
      <w:pPr>
        <w:tabs>
          <w:tab w:val="left" w:pos="0"/>
        </w:tabs>
        <w:ind w:firstLine="709"/>
        <w:jc w:val="both"/>
        <w:rPr>
          <w:sz w:val="28"/>
          <w:szCs w:val="28"/>
        </w:rPr>
      </w:pPr>
      <w:r w:rsidRPr="007F6AF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1996" w:rsidRPr="007F6AF9" w:rsidRDefault="00571996" w:rsidP="00282A2F">
      <w:pPr>
        <w:tabs>
          <w:tab w:val="left" w:pos="0"/>
        </w:tabs>
        <w:ind w:firstLine="709"/>
        <w:jc w:val="both"/>
        <w:rPr>
          <w:sz w:val="28"/>
          <w:szCs w:val="28"/>
        </w:rPr>
      </w:pPr>
      <w:proofErr w:type="gramStart"/>
      <w:r w:rsidRPr="007F6AF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3D7446">
        <w:rPr>
          <w:sz w:val="28"/>
          <w:szCs w:val="28"/>
        </w:rPr>
        <w:t xml:space="preserve"> </w:t>
      </w:r>
      <w:r w:rsidRPr="007F6AF9">
        <w:rPr>
          <w:sz w:val="28"/>
          <w:szCs w:val="28"/>
        </w:rPr>
        <w:t>частью 1.1 статьи 16</w:t>
      </w:r>
      <w:r w:rsidR="003D7446">
        <w:rPr>
          <w:sz w:val="28"/>
          <w:szCs w:val="28"/>
        </w:rPr>
        <w:t xml:space="preserve"> </w:t>
      </w:r>
      <w:r w:rsidRPr="007F6AF9">
        <w:rPr>
          <w:sz w:val="28"/>
          <w:szCs w:val="28"/>
        </w:rPr>
        <w:t>Федерального закона от 27 июля 2010</w:t>
      </w:r>
      <w:r w:rsidR="003D7446">
        <w:rPr>
          <w:sz w:val="28"/>
          <w:szCs w:val="28"/>
        </w:rPr>
        <w:t xml:space="preserve"> </w:t>
      </w:r>
      <w:r w:rsidRPr="007F6AF9">
        <w:rPr>
          <w:sz w:val="28"/>
          <w:szCs w:val="28"/>
        </w:rPr>
        <w:t>г. N</w:t>
      </w:r>
      <w:r w:rsidR="003D7446">
        <w:rPr>
          <w:sz w:val="28"/>
          <w:szCs w:val="28"/>
        </w:rPr>
        <w:t xml:space="preserve"> </w:t>
      </w:r>
      <w:r w:rsidRPr="007F6AF9">
        <w:rPr>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F6AF9">
        <w:rPr>
          <w:sz w:val="28"/>
          <w:szCs w:val="28"/>
        </w:rPr>
        <w:t xml:space="preserve">, </w:t>
      </w:r>
      <w:proofErr w:type="gramStart"/>
      <w:r w:rsidRPr="007F6AF9">
        <w:rPr>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w:t>
      </w:r>
      <w:r w:rsidR="00282A2F">
        <w:rPr>
          <w:sz w:val="28"/>
          <w:szCs w:val="28"/>
        </w:rPr>
        <w:t xml:space="preserve"> </w:t>
      </w:r>
      <w:r w:rsidRPr="007F6AF9">
        <w:rPr>
          <w:sz w:val="28"/>
          <w:szCs w:val="28"/>
        </w:rPr>
        <w:t>г. N</w:t>
      </w:r>
      <w:r w:rsidR="00282A2F">
        <w:rPr>
          <w:sz w:val="28"/>
          <w:szCs w:val="28"/>
        </w:rPr>
        <w:t xml:space="preserve"> </w:t>
      </w:r>
      <w:r w:rsidRPr="007F6AF9">
        <w:rPr>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1996" w:rsidRPr="007F6AF9" w:rsidRDefault="00571996" w:rsidP="00282A2F">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xml:space="preserve">2.7. Исчерпывающий перечень оснований для отказа в приеме документов. </w:t>
      </w:r>
    </w:p>
    <w:p w:rsidR="00571996" w:rsidRPr="007F6AF9" w:rsidRDefault="00571996" w:rsidP="00571996">
      <w:pPr>
        <w:ind w:firstLine="709"/>
        <w:jc w:val="both"/>
        <w:rPr>
          <w:sz w:val="28"/>
          <w:szCs w:val="28"/>
        </w:rPr>
      </w:pPr>
      <w:r w:rsidRPr="007F6AF9">
        <w:rPr>
          <w:sz w:val="28"/>
          <w:szCs w:val="28"/>
        </w:rPr>
        <w:t xml:space="preserve">Не подлежат приему заявления в случае: </w:t>
      </w:r>
    </w:p>
    <w:p w:rsidR="00571996" w:rsidRPr="007F6AF9" w:rsidRDefault="00571996" w:rsidP="00571996">
      <w:pPr>
        <w:ind w:firstLine="709"/>
        <w:jc w:val="both"/>
        <w:rPr>
          <w:sz w:val="28"/>
          <w:szCs w:val="28"/>
        </w:rPr>
      </w:pPr>
      <w:r w:rsidRPr="007F6AF9">
        <w:rPr>
          <w:sz w:val="28"/>
          <w:szCs w:val="28"/>
        </w:rPr>
        <w:t>- отсутствие одного из документов, указанных в пункте 2.6.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571996" w:rsidRPr="007F6AF9" w:rsidRDefault="00571996" w:rsidP="00571996">
      <w:pPr>
        <w:ind w:firstLine="709"/>
        <w:jc w:val="both"/>
        <w:rPr>
          <w:sz w:val="28"/>
          <w:szCs w:val="28"/>
        </w:rPr>
      </w:pPr>
      <w:r w:rsidRPr="007F6AF9">
        <w:rPr>
          <w:sz w:val="28"/>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571996" w:rsidRPr="007F6AF9" w:rsidRDefault="00571996" w:rsidP="00571996">
      <w:pPr>
        <w:ind w:firstLine="709"/>
        <w:jc w:val="both"/>
        <w:rPr>
          <w:sz w:val="28"/>
          <w:szCs w:val="28"/>
        </w:rPr>
      </w:pPr>
      <w:r w:rsidRPr="007F6AF9">
        <w:rPr>
          <w:sz w:val="28"/>
          <w:szCs w:val="28"/>
        </w:rPr>
        <w:t>- обращение ненадлежащего лица.</w:t>
      </w:r>
    </w:p>
    <w:p w:rsidR="00571996" w:rsidRPr="007F6AF9" w:rsidRDefault="00571996" w:rsidP="00571996">
      <w:pPr>
        <w:pStyle w:val="ConsPlusNormal"/>
        <w:ind w:firstLine="567"/>
        <w:jc w:val="both"/>
        <w:rPr>
          <w:rFonts w:ascii="Times New Roman" w:hAnsi="Times New Roman" w:cs="Times New Roman"/>
          <w:sz w:val="28"/>
          <w:szCs w:val="28"/>
        </w:rPr>
      </w:pPr>
      <w:r w:rsidRPr="007F6AF9">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571996" w:rsidRPr="007F6AF9" w:rsidRDefault="00571996" w:rsidP="00571996">
      <w:pPr>
        <w:pStyle w:val="ConsPlusNormal"/>
        <w:ind w:firstLine="567"/>
        <w:jc w:val="both"/>
        <w:rPr>
          <w:rFonts w:ascii="Times New Roman" w:hAnsi="Times New Roman" w:cs="Times New Roman"/>
          <w:sz w:val="28"/>
          <w:szCs w:val="28"/>
        </w:rPr>
      </w:pPr>
      <w:r w:rsidRPr="007F6AF9">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282A2F" w:rsidRDefault="00571996" w:rsidP="00282A2F">
      <w:pPr>
        <w:pStyle w:val="ConsPlusNormal"/>
        <w:ind w:firstLine="567"/>
        <w:jc w:val="both"/>
        <w:rPr>
          <w:rFonts w:ascii="Times New Roman" w:hAnsi="Times New Roman" w:cs="Times New Roman"/>
          <w:sz w:val="28"/>
          <w:szCs w:val="28"/>
        </w:rPr>
      </w:pPr>
      <w:r w:rsidRPr="007F6AF9">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282A2F" w:rsidRDefault="00571996" w:rsidP="00282A2F">
      <w:pPr>
        <w:pStyle w:val="ConsPlusNormal"/>
        <w:ind w:firstLine="567"/>
        <w:jc w:val="both"/>
        <w:rPr>
          <w:rFonts w:ascii="Times New Roman" w:hAnsi="Times New Roman" w:cs="Times New Roman"/>
          <w:sz w:val="28"/>
          <w:szCs w:val="28"/>
        </w:rPr>
      </w:pPr>
      <w:r w:rsidRPr="007F6AF9">
        <w:rPr>
          <w:rFonts w:ascii="Times New Roman" w:hAnsi="Times New Roman" w:cs="Times New Roman"/>
          <w:sz w:val="28"/>
          <w:szCs w:val="28"/>
        </w:rPr>
        <w:t>- наличие вступивших в законную силу судебных актов, ограничивающих оборот земельного участка;</w:t>
      </w:r>
    </w:p>
    <w:p w:rsidR="00282A2F"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lastRenderedPageBreak/>
        <w:t>- земельный участок находится в составе земель, ограниченных или изъятых из оборота;</w:t>
      </w:r>
    </w:p>
    <w:p w:rsidR="00282A2F"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-отсутствие у Администрации полномочий распоряжаться указанным в заявлении земельным участком;</w:t>
      </w:r>
    </w:p>
    <w:p w:rsidR="00282A2F"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w:t>
      </w:r>
      <w:r w:rsidR="00282A2F">
        <w:rPr>
          <w:rFonts w:ascii="Times New Roman" w:hAnsi="Times New Roman" w:cs="Times New Roman"/>
          <w:sz w:val="28"/>
          <w:szCs w:val="28"/>
        </w:rPr>
        <w:t xml:space="preserve"> </w:t>
      </w:r>
      <w:r w:rsidRPr="007F6AF9">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82A2F"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отзыв заявителем своего заявления;</w:t>
      </w:r>
    </w:p>
    <w:p w:rsidR="00571996" w:rsidRPr="007F6AF9"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w:t>
      </w:r>
      <w:r w:rsidR="00282A2F">
        <w:rPr>
          <w:rFonts w:ascii="Times New Roman" w:hAnsi="Times New Roman" w:cs="Times New Roman"/>
          <w:sz w:val="28"/>
          <w:szCs w:val="28"/>
        </w:rPr>
        <w:t xml:space="preserve"> </w:t>
      </w:r>
      <w:r w:rsidRPr="007F6AF9">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71996" w:rsidRPr="007F6AF9"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смерть заявителя либо признание его безвестно отсутствующим;</w:t>
      </w:r>
    </w:p>
    <w:p w:rsidR="00571996" w:rsidRPr="007F6AF9"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отзыв или истечение срока действия доверенности в случае, если с заявлением обратился уполномоченный представитель заявителя.</w:t>
      </w:r>
    </w:p>
    <w:p w:rsidR="00571996" w:rsidRPr="007F6AF9" w:rsidRDefault="00571996" w:rsidP="0041682B">
      <w:pPr>
        <w:ind w:firstLine="709"/>
        <w:jc w:val="both"/>
        <w:rPr>
          <w:sz w:val="28"/>
          <w:szCs w:val="28"/>
        </w:rPr>
      </w:pPr>
      <w:r w:rsidRPr="007F6AF9">
        <w:rPr>
          <w:sz w:val="28"/>
          <w:szCs w:val="28"/>
        </w:rPr>
        <w:t>2.9. Муниципальная услуга предоставляется бесплатно.</w:t>
      </w:r>
    </w:p>
    <w:p w:rsidR="00571996" w:rsidRPr="007F6AF9"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571996" w:rsidRPr="007F6AF9" w:rsidRDefault="00571996" w:rsidP="0041682B">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2.11. Максимальный срок регистрации заявления о предоставлении муниципальной услуги:</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один календарный дня;</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571996" w:rsidRPr="007F6AF9" w:rsidRDefault="00571996" w:rsidP="001F7A96">
      <w:pPr>
        <w:ind w:firstLine="709"/>
        <w:jc w:val="both"/>
        <w:rPr>
          <w:sz w:val="28"/>
          <w:szCs w:val="28"/>
        </w:rPr>
      </w:pPr>
      <w:r w:rsidRPr="007F6AF9">
        <w:rPr>
          <w:sz w:val="28"/>
          <w:szCs w:val="28"/>
        </w:rPr>
        <w:t xml:space="preserve">2.12. </w:t>
      </w:r>
      <w:proofErr w:type="gramStart"/>
      <w:r w:rsidRPr="007F6AF9">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7F6AF9">
        <w:rPr>
          <w:sz w:val="28"/>
          <w:szCs w:val="28"/>
        </w:rPr>
        <w:t>мультимедийной</w:t>
      </w:r>
      <w:proofErr w:type="spellEnd"/>
      <w:r w:rsidRPr="007F6AF9">
        <w:rPr>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F6AF9">
        <w:rPr>
          <w:sz w:val="28"/>
          <w:szCs w:val="28"/>
        </w:rPr>
        <w:t xml:space="preserve"> законодательством Российской Федерации о социальной защите инвалидов.</w:t>
      </w:r>
    </w:p>
    <w:p w:rsidR="00571996" w:rsidRPr="007F6AF9" w:rsidRDefault="00571996" w:rsidP="00571996">
      <w:pPr>
        <w:ind w:firstLine="709"/>
        <w:jc w:val="both"/>
        <w:rPr>
          <w:sz w:val="28"/>
          <w:szCs w:val="28"/>
        </w:rPr>
      </w:pPr>
      <w:r w:rsidRPr="007F6AF9">
        <w:rPr>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71996" w:rsidRPr="007F6AF9" w:rsidRDefault="00571996" w:rsidP="00571996">
      <w:pPr>
        <w:ind w:firstLine="709"/>
        <w:jc w:val="both"/>
        <w:rPr>
          <w:sz w:val="28"/>
          <w:szCs w:val="28"/>
        </w:rPr>
      </w:pPr>
      <w:r w:rsidRPr="007F6AF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71996" w:rsidRPr="007F6AF9" w:rsidRDefault="00571996" w:rsidP="00571996">
      <w:pPr>
        <w:ind w:firstLine="709"/>
        <w:jc w:val="both"/>
        <w:rPr>
          <w:sz w:val="28"/>
          <w:szCs w:val="28"/>
        </w:rPr>
      </w:pPr>
      <w:r w:rsidRPr="007F6AF9">
        <w:rPr>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w:t>
      </w:r>
      <w:r w:rsidRPr="007F6AF9">
        <w:rPr>
          <w:sz w:val="28"/>
          <w:szCs w:val="28"/>
        </w:rPr>
        <w:lastRenderedPageBreak/>
        <w:t>оборудован удобной лестницей с поручнями, пандусами для беспрепятственного передвижения граждан.</w:t>
      </w:r>
    </w:p>
    <w:p w:rsidR="00571996" w:rsidRPr="007F6AF9" w:rsidRDefault="00571996" w:rsidP="00571996">
      <w:pPr>
        <w:ind w:firstLine="709"/>
        <w:jc w:val="both"/>
        <w:rPr>
          <w:sz w:val="28"/>
          <w:szCs w:val="28"/>
        </w:rPr>
      </w:pPr>
      <w:r w:rsidRPr="007F6AF9">
        <w:rPr>
          <w:sz w:val="28"/>
          <w:szCs w:val="28"/>
        </w:rPr>
        <w:t xml:space="preserve">Места предоставления муниципальной услуги оборудуются </w:t>
      </w:r>
      <w:proofErr w:type="gramStart"/>
      <w:r w:rsidRPr="007F6AF9">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F6AF9">
        <w:rPr>
          <w:sz w:val="28"/>
          <w:szCs w:val="28"/>
        </w:rPr>
        <w:t xml:space="preserve"> инвалидов, в том числе обеспечиваются:</w:t>
      </w:r>
    </w:p>
    <w:p w:rsidR="00571996" w:rsidRPr="007F6AF9" w:rsidRDefault="00571996" w:rsidP="00571996">
      <w:pPr>
        <w:ind w:firstLine="709"/>
        <w:jc w:val="both"/>
        <w:rPr>
          <w:sz w:val="28"/>
          <w:szCs w:val="28"/>
        </w:rPr>
      </w:pPr>
      <w:r w:rsidRPr="007F6AF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71996" w:rsidRPr="007F6AF9" w:rsidRDefault="00571996" w:rsidP="00571996">
      <w:pPr>
        <w:ind w:firstLine="709"/>
        <w:jc w:val="both"/>
        <w:rPr>
          <w:sz w:val="28"/>
          <w:szCs w:val="28"/>
        </w:rPr>
      </w:pPr>
      <w:r w:rsidRPr="007F6AF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71996" w:rsidRPr="007F6AF9" w:rsidRDefault="00571996" w:rsidP="00571996">
      <w:pPr>
        <w:ind w:firstLine="709"/>
        <w:jc w:val="both"/>
        <w:rPr>
          <w:sz w:val="28"/>
          <w:szCs w:val="28"/>
        </w:rPr>
      </w:pPr>
      <w:r w:rsidRPr="007F6AF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71996" w:rsidRPr="007F6AF9" w:rsidRDefault="00571996" w:rsidP="00571996">
      <w:pPr>
        <w:ind w:firstLine="709"/>
        <w:jc w:val="both"/>
        <w:rPr>
          <w:sz w:val="28"/>
          <w:szCs w:val="28"/>
        </w:rPr>
      </w:pPr>
      <w:r w:rsidRPr="007F6AF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71996" w:rsidRPr="007F6AF9" w:rsidRDefault="00571996" w:rsidP="00571996">
      <w:pPr>
        <w:ind w:firstLine="709"/>
        <w:jc w:val="both"/>
        <w:rPr>
          <w:sz w:val="28"/>
          <w:szCs w:val="28"/>
        </w:rPr>
      </w:pPr>
      <w:r w:rsidRPr="007F6AF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6AF9">
        <w:rPr>
          <w:sz w:val="28"/>
          <w:szCs w:val="28"/>
        </w:rPr>
        <w:t>сурдопереводчика</w:t>
      </w:r>
      <w:proofErr w:type="spellEnd"/>
      <w:r w:rsidRPr="007F6AF9">
        <w:rPr>
          <w:sz w:val="28"/>
          <w:szCs w:val="28"/>
        </w:rPr>
        <w:t xml:space="preserve"> и </w:t>
      </w:r>
      <w:proofErr w:type="spellStart"/>
      <w:r w:rsidRPr="007F6AF9">
        <w:rPr>
          <w:sz w:val="28"/>
          <w:szCs w:val="28"/>
        </w:rPr>
        <w:t>тифлосурдопереводчика</w:t>
      </w:r>
      <w:proofErr w:type="spellEnd"/>
      <w:r w:rsidRPr="007F6AF9">
        <w:rPr>
          <w:sz w:val="28"/>
          <w:szCs w:val="28"/>
        </w:rPr>
        <w:t>;</w:t>
      </w:r>
    </w:p>
    <w:p w:rsidR="00571996" w:rsidRPr="007F6AF9" w:rsidRDefault="00571996" w:rsidP="00571996">
      <w:pPr>
        <w:ind w:firstLine="709"/>
        <w:jc w:val="both"/>
        <w:rPr>
          <w:sz w:val="28"/>
          <w:szCs w:val="28"/>
        </w:rPr>
      </w:pPr>
      <w:r w:rsidRPr="007F6AF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71996" w:rsidRPr="007F6AF9" w:rsidRDefault="00571996" w:rsidP="00571996">
      <w:pPr>
        <w:ind w:firstLine="709"/>
        <w:jc w:val="both"/>
        <w:rPr>
          <w:sz w:val="28"/>
          <w:szCs w:val="28"/>
        </w:rPr>
      </w:pPr>
      <w:r w:rsidRPr="007F6AF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71996" w:rsidRPr="007F6AF9" w:rsidRDefault="00571996" w:rsidP="00571996">
      <w:pPr>
        <w:ind w:firstLine="709"/>
        <w:jc w:val="both"/>
        <w:rPr>
          <w:sz w:val="28"/>
          <w:szCs w:val="28"/>
        </w:rPr>
      </w:pPr>
      <w:r w:rsidRPr="007F6AF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71996" w:rsidRPr="007F6AF9" w:rsidRDefault="00571996" w:rsidP="00571996">
      <w:pPr>
        <w:ind w:firstLine="709"/>
        <w:jc w:val="both"/>
        <w:rPr>
          <w:sz w:val="28"/>
          <w:szCs w:val="28"/>
        </w:rPr>
      </w:pPr>
      <w:r w:rsidRPr="007F6AF9">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w:t>
      </w:r>
      <w:r w:rsidRPr="007F6AF9">
        <w:rPr>
          <w:sz w:val="28"/>
          <w:szCs w:val="28"/>
        </w:rPr>
        <w:lastRenderedPageBreak/>
        <w:t>утвержденным приказом директора МФЦ.</w:t>
      </w:r>
    </w:p>
    <w:p w:rsidR="00571996" w:rsidRPr="007F6AF9" w:rsidRDefault="00571996" w:rsidP="00571996">
      <w:pPr>
        <w:ind w:firstLine="709"/>
        <w:jc w:val="both"/>
        <w:rPr>
          <w:sz w:val="28"/>
          <w:szCs w:val="28"/>
        </w:rPr>
      </w:pPr>
      <w:r w:rsidRPr="007F6AF9">
        <w:rPr>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571996" w:rsidRPr="007F6AF9" w:rsidRDefault="00571996" w:rsidP="00571996">
      <w:pPr>
        <w:ind w:firstLine="709"/>
        <w:jc w:val="both"/>
        <w:rPr>
          <w:sz w:val="28"/>
          <w:szCs w:val="28"/>
        </w:rPr>
      </w:pPr>
      <w:r w:rsidRPr="007F6AF9">
        <w:rPr>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71996" w:rsidRPr="007F6AF9" w:rsidRDefault="00571996" w:rsidP="00571996">
      <w:pPr>
        <w:ind w:firstLine="709"/>
        <w:jc w:val="both"/>
        <w:rPr>
          <w:sz w:val="28"/>
          <w:szCs w:val="28"/>
        </w:rPr>
      </w:pPr>
      <w:r w:rsidRPr="007F6AF9">
        <w:rPr>
          <w:sz w:val="28"/>
          <w:szCs w:val="28"/>
        </w:rPr>
        <w:t>Информационные стенды размещаются на видном, доступном месте.</w:t>
      </w:r>
    </w:p>
    <w:p w:rsidR="00571996" w:rsidRPr="007F6AF9" w:rsidRDefault="00571996" w:rsidP="00571996">
      <w:pPr>
        <w:ind w:firstLine="709"/>
        <w:jc w:val="both"/>
        <w:rPr>
          <w:sz w:val="28"/>
          <w:szCs w:val="28"/>
        </w:rPr>
      </w:pPr>
      <w:r w:rsidRPr="007F6AF9">
        <w:rPr>
          <w:sz w:val="28"/>
          <w:szCs w:val="28"/>
        </w:rPr>
        <w:t xml:space="preserve">Оформление информационных листов осуществляется удобным для чтения шрифтом – </w:t>
      </w:r>
      <w:proofErr w:type="spellStart"/>
      <w:r w:rsidRPr="007F6AF9">
        <w:rPr>
          <w:sz w:val="28"/>
          <w:szCs w:val="28"/>
        </w:rPr>
        <w:t>Times</w:t>
      </w:r>
      <w:proofErr w:type="spellEnd"/>
      <w:r w:rsidRPr="007F6AF9">
        <w:rPr>
          <w:sz w:val="28"/>
          <w:szCs w:val="28"/>
        </w:rPr>
        <w:t xml:space="preserve"> </w:t>
      </w:r>
      <w:proofErr w:type="spellStart"/>
      <w:r w:rsidRPr="007F6AF9">
        <w:rPr>
          <w:sz w:val="28"/>
          <w:szCs w:val="28"/>
        </w:rPr>
        <w:t>New</w:t>
      </w:r>
      <w:proofErr w:type="spellEnd"/>
      <w:r w:rsidRPr="007F6AF9">
        <w:rPr>
          <w:sz w:val="28"/>
          <w:szCs w:val="28"/>
        </w:rPr>
        <w:t xml:space="preserve"> </w:t>
      </w:r>
      <w:proofErr w:type="spellStart"/>
      <w:r w:rsidRPr="007F6AF9">
        <w:rPr>
          <w:sz w:val="28"/>
          <w:szCs w:val="28"/>
        </w:rPr>
        <w:t>Roman</w:t>
      </w:r>
      <w:proofErr w:type="spellEnd"/>
      <w:r w:rsidRPr="007F6AF9">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71996" w:rsidRPr="007F6AF9" w:rsidRDefault="00571996" w:rsidP="00571996">
      <w:pPr>
        <w:ind w:firstLine="709"/>
        <w:jc w:val="both"/>
        <w:rPr>
          <w:sz w:val="28"/>
          <w:szCs w:val="28"/>
        </w:rPr>
      </w:pPr>
      <w:r w:rsidRPr="007F6AF9">
        <w:rPr>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71996" w:rsidRPr="007F6AF9" w:rsidRDefault="00571996" w:rsidP="00571996">
      <w:pPr>
        <w:ind w:firstLine="709"/>
        <w:jc w:val="both"/>
        <w:rPr>
          <w:sz w:val="28"/>
          <w:szCs w:val="28"/>
        </w:rPr>
      </w:pPr>
      <w:r w:rsidRPr="007F6AF9">
        <w:rPr>
          <w:sz w:val="28"/>
          <w:szCs w:val="28"/>
        </w:rPr>
        <w:t>комфортное расположение заявителя и должностного лица уполномоченного органа;</w:t>
      </w:r>
    </w:p>
    <w:p w:rsidR="00571996" w:rsidRPr="007F6AF9" w:rsidRDefault="00571996" w:rsidP="00571996">
      <w:pPr>
        <w:ind w:firstLine="709"/>
        <w:jc w:val="both"/>
        <w:rPr>
          <w:sz w:val="28"/>
          <w:szCs w:val="28"/>
        </w:rPr>
      </w:pPr>
      <w:r w:rsidRPr="007F6AF9">
        <w:rPr>
          <w:sz w:val="28"/>
          <w:szCs w:val="28"/>
        </w:rPr>
        <w:t>возможность и удобство оформления заявителем письменного обращения;</w:t>
      </w:r>
    </w:p>
    <w:p w:rsidR="00571996" w:rsidRPr="007F6AF9" w:rsidRDefault="00571996" w:rsidP="00571996">
      <w:pPr>
        <w:ind w:firstLine="709"/>
        <w:jc w:val="both"/>
        <w:rPr>
          <w:sz w:val="28"/>
          <w:szCs w:val="28"/>
        </w:rPr>
      </w:pPr>
      <w:r w:rsidRPr="007F6AF9">
        <w:rPr>
          <w:sz w:val="28"/>
          <w:szCs w:val="28"/>
        </w:rPr>
        <w:t>телефонную связь;</w:t>
      </w:r>
    </w:p>
    <w:p w:rsidR="00571996" w:rsidRPr="007F6AF9" w:rsidRDefault="00571996" w:rsidP="00571996">
      <w:pPr>
        <w:ind w:firstLine="709"/>
        <w:jc w:val="both"/>
        <w:rPr>
          <w:sz w:val="28"/>
          <w:szCs w:val="28"/>
        </w:rPr>
      </w:pPr>
      <w:r w:rsidRPr="007F6AF9">
        <w:rPr>
          <w:sz w:val="28"/>
          <w:szCs w:val="28"/>
        </w:rPr>
        <w:t>возможность копирования документов;</w:t>
      </w:r>
    </w:p>
    <w:p w:rsidR="00571996" w:rsidRPr="007F6AF9" w:rsidRDefault="00571996" w:rsidP="00571996">
      <w:pPr>
        <w:ind w:firstLine="709"/>
        <w:jc w:val="both"/>
        <w:rPr>
          <w:sz w:val="28"/>
          <w:szCs w:val="28"/>
        </w:rPr>
      </w:pPr>
      <w:r w:rsidRPr="007F6AF9">
        <w:rPr>
          <w:sz w:val="28"/>
          <w:szCs w:val="28"/>
        </w:rPr>
        <w:t>доступ к нормативным правовым актам, регулирующим предоставление муниципальной услуги;</w:t>
      </w:r>
    </w:p>
    <w:p w:rsidR="00571996" w:rsidRPr="007F6AF9" w:rsidRDefault="00571996" w:rsidP="00571996">
      <w:pPr>
        <w:ind w:firstLine="709"/>
        <w:jc w:val="both"/>
        <w:rPr>
          <w:sz w:val="28"/>
          <w:szCs w:val="28"/>
        </w:rPr>
      </w:pPr>
      <w:r w:rsidRPr="007F6AF9">
        <w:rPr>
          <w:sz w:val="28"/>
          <w:szCs w:val="28"/>
        </w:rPr>
        <w:t>наличие письменных принадлежностей и бумаги формата A4.</w:t>
      </w:r>
    </w:p>
    <w:p w:rsidR="00571996" w:rsidRPr="007F6AF9" w:rsidRDefault="00571996" w:rsidP="00571996">
      <w:pPr>
        <w:ind w:firstLine="709"/>
        <w:jc w:val="both"/>
        <w:rPr>
          <w:sz w:val="28"/>
          <w:szCs w:val="28"/>
        </w:rPr>
      </w:pPr>
      <w:r w:rsidRPr="007F6AF9">
        <w:rPr>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71996" w:rsidRPr="007F6AF9" w:rsidRDefault="00571996" w:rsidP="00571996">
      <w:pPr>
        <w:ind w:firstLine="709"/>
        <w:jc w:val="both"/>
        <w:rPr>
          <w:sz w:val="28"/>
          <w:szCs w:val="28"/>
        </w:rPr>
      </w:pPr>
      <w:r w:rsidRPr="007F6AF9">
        <w:rPr>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71996" w:rsidRPr="007F6AF9" w:rsidRDefault="00571996" w:rsidP="00571996">
      <w:pPr>
        <w:ind w:firstLine="709"/>
        <w:jc w:val="both"/>
        <w:rPr>
          <w:sz w:val="28"/>
          <w:szCs w:val="28"/>
        </w:rPr>
      </w:pPr>
      <w:r w:rsidRPr="007F6AF9">
        <w:rPr>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71996" w:rsidRPr="007F6AF9" w:rsidRDefault="00571996" w:rsidP="00571996">
      <w:pPr>
        <w:ind w:firstLine="709"/>
        <w:jc w:val="both"/>
        <w:rPr>
          <w:sz w:val="28"/>
          <w:szCs w:val="28"/>
        </w:rPr>
      </w:pPr>
      <w:r w:rsidRPr="007F6AF9">
        <w:rPr>
          <w:sz w:val="28"/>
          <w:szCs w:val="28"/>
        </w:rPr>
        <w:t xml:space="preserve">Кабинеты приема получателей муниципальных услуг должны быть </w:t>
      </w:r>
      <w:r w:rsidRPr="007F6AF9">
        <w:rPr>
          <w:sz w:val="28"/>
          <w:szCs w:val="28"/>
        </w:rPr>
        <w:lastRenderedPageBreak/>
        <w:t>оснащены информационными табличками (вывесками) с указанием номера кабинета.</w:t>
      </w:r>
    </w:p>
    <w:p w:rsidR="00571996" w:rsidRPr="007F6AF9" w:rsidRDefault="00571996" w:rsidP="00571996">
      <w:pPr>
        <w:ind w:firstLine="709"/>
        <w:jc w:val="both"/>
        <w:rPr>
          <w:sz w:val="28"/>
          <w:szCs w:val="28"/>
        </w:rPr>
      </w:pPr>
      <w:r w:rsidRPr="007F6AF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F6AF9">
        <w:rPr>
          <w:sz w:val="28"/>
          <w:szCs w:val="28"/>
        </w:rPr>
        <w:t>бэйджами</w:t>
      </w:r>
      <w:proofErr w:type="spellEnd"/>
      <w:r w:rsidRPr="007F6AF9">
        <w:rPr>
          <w:sz w:val="28"/>
          <w:szCs w:val="28"/>
        </w:rPr>
        <w:t>) и (или) настольными табличками.</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7F6AF9">
        <w:rPr>
          <w:rFonts w:ascii="Times New Roman" w:hAnsi="Times New Roman" w:cs="Times New Roman"/>
          <w:sz w:val="28"/>
          <w:szCs w:val="28"/>
        </w:rPr>
        <w:t>ассистивных</w:t>
      </w:r>
      <w:proofErr w:type="spellEnd"/>
      <w:r w:rsidRPr="007F6AF9">
        <w:rPr>
          <w:rFonts w:ascii="Times New Roman" w:hAnsi="Times New Roman" w:cs="Times New Roman"/>
          <w:sz w:val="28"/>
          <w:szCs w:val="28"/>
        </w:rPr>
        <w:t xml:space="preserve"> и вспомогательных технологий, а также сменного кресла-коляски;</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71996" w:rsidRPr="007F6AF9" w:rsidRDefault="00571996" w:rsidP="001F7A96">
      <w:pPr>
        <w:pStyle w:val="ConsPlusNormal"/>
        <w:ind w:firstLine="709"/>
        <w:jc w:val="both"/>
        <w:rPr>
          <w:rFonts w:ascii="Times New Roman" w:hAnsi="Times New Roman" w:cs="Times New Roman"/>
          <w:sz w:val="28"/>
          <w:szCs w:val="28"/>
        </w:rPr>
      </w:pPr>
      <w:proofErr w:type="spellStart"/>
      <w:r w:rsidRPr="007F6AF9">
        <w:rPr>
          <w:rFonts w:ascii="Times New Roman" w:hAnsi="Times New Roman" w:cs="Times New Roman"/>
          <w:sz w:val="28"/>
          <w:szCs w:val="28"/>
        </w:rPr>
        <w:t>д</w:t>
      </w:r>
      <w:proofErr w:type="spellEnd"/>
      <w:r w:rsidRPr="007F6AF9">
        <w:rPr>
          <w:rFonts w:ascii="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7F6AF9">
        <w:rPr>
          <w:rFonts w:ascii="Times New Roman" w:hAnsi="Times New Roman" w:cs="Times New Roman"/>
          <w:sz w:val="28"/>
          <w:szCs w:val="28"/>
        </w:rPr>
        <w:t>сурдопереводчика</w:t>
      </w:r>
      <w:proofErr w:type="spellEnd"/>
      <w:r w:rsidRPr="007F6AF9">
        <w:rPr>
          <w:rFonts w:ascii="Times New Roman" w:hAnsi="Times New Roman" w:cs="Times New Roman"/>
          <w:sz w:val="28"/>
          <w:szCs w:val="28"/>
        </w:rPr>
        <w:t xml:space="preserve"> и </w:t>
      </w:r>
      <w:proofErr w:type="spellStart"/>
      <w:r w:rsidRPr="007F6AF9">
        <w:rPr>
          <w:rFonts w:ascii="Times New Roman" w:hAnsi="Times New Roman" w:cs="Times New Roman"/>
          <w:sz w:val="28"/>
          <w:szCs w:val="28"/>
        </w:rPr>
        <w:t>тифлосурдопереводчика</w:t>
      </w:r>
      <w:proofErr w:type="spellEnd"/>
      <w:r w:rsidRPr="007F6AF9">
        <w:rPr>
          <w:rFonts w:ascii="Times New Roman" w:hAnsi="Times New Roman" w:cs="Times New Roman"/>
          <w:sz w:val="28"/>
          <w:szCs w:val="28"/>
        </w:rPr>
        <w:t>;</w:t>
      </w:r>
    </w:p>
    <w:p w:rsidR="00571996" w:rsidRPr="007F6AF9" w:rsidRDefault="00571996" w:rsidP="001F7A96">
      <w:pPr>
        <w:pStyle w:val="ConsPlusNormal"/>
        <w:ind w:firstLine="709"/>
        <w:jc w:val="both"/>
        <w:rPr>
          <w:rFonts w:ascii="Times New Roman" w:hAnsi="Times New Roman" w:cs="Times New Roman"/>
          <w:sz w:val="28"/>
          <w:szCs w:val="28"/>
        </w:rPr>
      </w:pPr>
      <w:r w:rsidRPr="007F6AF9">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571996" w:rsidRPr="007F6AF9" w:rsidRDefault="00571996" w:rsidP="001F7A96">
      <w:pPr>
        <w:pStyle w:val="ConsPlusNormal"/>
        <w:ind w:firstLine="709"/>
        <w:jc w:val="both"/>
        <w:rPr>
          <w:rFonts w:ascii="Times New Roman" w:hAnsi="Times New Roman" w:cs="Times New Roman"/>
          <w:sz w:val="28"/>
          <w:szCs w:val="28"/>
        </w:rPr>
      </w:pPr>
      <w:proofErr w:type="spellStart"/>
      <w:r w:rsidRPr="007F6AF9">
        <w:rPr>
          <w:rFonts w:ascii="Times New Roman" w:hAnsi="Times New Roman" w:cs="Times New Roman"/>
          <w:sz w:val="28"/>
          <w:szCs w:val="28"/>
        </w:rPr>
        <w:t>з</w:t>
      </w:r>
      <w:proofErr w:type="spellEnd"/>
      <w:r w:rsidRPr="007F6AF9">
        <w:rPr>
          <w:rFonts w:ascii="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71996" w:rsidRPr="007F6AF9" w:rsidRDefault="00571996" w:rsidP="00571996">
      <w:pPr>
        <w:pStyle w:val="ConsPlusNormal"/>
        <w:ind w:firstLine="567"/>
        <w:jc w:val="both"/>
        <w:rPr>
          <w:rFonts w:ascii="Times New Roman" w:hAnsi="Times New Roman" w:cs="Times New Roman"/>
          <w:sz w:val="28"/>
          <w:szCs w:val="28"/>
        </w:rPr>
      </w:pPr>
    </w:p>
    <w:p w:rsidR="00571996" w:rsidRPr="007F6AF9" w:rsidRDefault="00571996" w:rsidP="00571996">
      <w:pPr>
        <w:ind w:firstLine="709"/>
        <w:jc w:val="both"/>
        <w:rPr>
          <w:sz w:val="28"/>
          <w:szCs w:val="28"/>
        </w:rPr>
      </w:pPr>
      <w:r w:rsidRPr="007F6AF9">
        <w:rPr>
          <w:sz w:val="28"/>
          <w:szCs w:val="28"/>
        </w:rPr>
        <w:lastRenderedPageBreak/>
        <w:t>2.13. Показатели доступности и качества муниципальной услуги</w:t>
      </w:r>
    </w:p>
    <w:p w:rsidR="00571996" w:rsidRPr="007F6AF9" w:rsidRDefault="00571996" w:rsidP="00571996">
      <w:pPr>
        <w:ind w:firstLine="709"/>
        <w:jc w:val="both"/>
        <w:rPr>
          <w:sz w:val="28"/>
          <w:szCs w:val="28"/>
        </w:rPr>
      </w:pPr>
    </w:p>
    <w:p w:rsidR="00571996" w:rsidRPr="007F6AF9" w:rsidRDefault="00571996" w:rsidP="00571996">
      <w:pPr>
        <w:ind w:firstLine="709"/>
        <w:jc w:val="both"/>
        <w:rPr>
          <w:sz w:val="28"/>
          <w:szCs w:val="28"/>
        </w:rPr>
      </w:pPr>
      <w:r w:rsidRPr="007F6AF9">
        <w:rPr>
          <w:sz w:val="28"/>
          <w:szCs w:val="28"/>
        </w:rPr>
        <w:t>2.13.1. Основными показателями доступности и качества муниципальной услуги являются:</w:t>
      </w:r>
    </w:p>
    <w:p w:rsidR="00571996" w:rsidRPr="007F6AF9" w:rsidRDefault="00571996" w:rsidP="00571996">
      <w:pPr>
        <w:ind w:firstLine="709"/>
        <w:jc w:val="both"/>
        <w:rPr>
          <w:sz w:val="28"/>
          <w:szCs w:val="28"/>
        </w:rPr>
      </w:pPr>
      <w:r w:rsidRPr="007F6AF9">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71996" w:rsidRPr="007F6AF9" w:rsidRDefault="00571996" w:rsidP="00571996">
      <w:pPr>
        <w:ind w:firstLine="709"/>
        <w:jc w:val="both"/>
        <w:rPr>
          <w:sz w:val="28"/>
          <w:szCs w:val="28"/>
        </w:rPr>
      </w:pPr>
      <w:r w:rsidRPr="007F6AF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71996" w:rsidRPr="007F6AF9" w:rsidRDefault="00571996" w:rsidP="00571996">
      <w:pPr>
        <w:ind w:firstLine="709"/>
        <w:jc w:val="both"/>
        <w:rPr>
          <w:sz w:val="28"/>
          <w:szCs w:val="28"/>
        </w:rPr>
      </w:pPr>
      <w:r w:rsidRPr="007F6AF9">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71996" w:rsidRPr="007F6AF9" w:rsidRDefault="00571996" w:rsidP="00571996">
      <w:pPr>
        <w:ind w:firstLine="709"/>
        <w:jc w:val="both"/>
        <w:rPr>
          <w:sz w:val="28"/>
          <w:szCs w:val="28"/>
        </w:rPr>
      </w:pPr>
      <w:r w:rsidRPr="007F6AF9">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71996" w:rsidRPr="007F6AF9" w:rsidRDefault="00571996" w:rsidP="00571996">
      <w:pPr>
        <w:ind w:firstLine="709"/>
        <w:jc w:val="both"/>
        <w:rPr>
          <w:sz w:val="28"/>
          <w:szCs w:val="28"/>
        </w:rPr>
      </w:pPr>
      <w:r w:rsidRPr="007F6AF9">
        <w:rPr>
          <w:sz w:val="28"/>
          <w:szCs w:val="28"/>
        </w:rPr>
        <w:t>установление должностных лиц, ответственных за предоставление муниципальной услуги;</w:t>
      </w:r>
    </w:p>
    <w:p w:rsidR="00571996" w:rsidRPr="007F6AF9" w:rsidRDefault="00571996" w:rsidP="00571996">
      <w:pPr>
        <w:ind w:firstLine="709"/>
        <w:jc w:val="both"/>
        <w:rPr>
          <w:sz w:val="28"/>
          <w:szCs w:val="28"/>
        </w:rPr>
      </w:pPr>
      <w:r w:rsidRPr="007F6AF9">
        <w:rPr>
          <w:sz w:val="28"/>
          <w:szCs w:val="28"/>
        </w:rPr>
        <w:t>установление и соблюдение требований к помещениям, в которых предоставляется услуга;</w:t>
      </w:r>
    </w:p>
    <w:p w:rsidR="00571996" w:rsidRPr="007F6AF9" w:rsidRDefault="00571996" w:rsidP="00571996">
      <w:pPr>
        <w:ind w:firstLine="709"/>
        <w:jc w:val="both"/>
        <w:rPr>
          <w:sz w:val="28"/>
          <w:szCs w:val="28"/>
        </w:rPr>
      </w:pPr>
      <w:r w:rsidRPr="007F6AF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71996" w:rsidRPr="007F6AF9" w:rsidRDefault="00571996" w:rsidP="00571996">
      <w:pPr>
        <w:ind w:firstLine="709"/>
        <w:jc w:val="both"/>
        <w:rPr>
          <w:sz w:val="28"/>
          <w:szCs w:val="28"/>
        </w:rPr>
      </w:pPr>
      <w:r w:rsidRPr="007F6AF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71996" w:rsidRPr="007F6AF9" w:rsidRDefault="00571996" w:rsidP="00571996">
      <w:pPr>
        <w:ind w:firstLine="709"/>
        <w:jc w:val="both"/>
        <w:rPr>
          <w:sz w:val="28"/>
          <w:szCs w:val="28"/>
        </w:rPr>
      </w:pPr>
      <w:r w:rsidRPr="007F6AF9">
        <w:rPr>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71996" w:rsidRPr="007F6AF9" w:rsidRDefault="00571996" w:rsidP="00571996">
      <w:pPr>
        <w:ind w:firstLine="709"/>
        <w:jc w:val="both"/>
        <w:rPr>
          <w:sz w:val="28"/>
          <w:szCs w:val="28"/>
        </w:rPr>
      </w:pPr>
      <w:r w:rsidRPr="007F6AF9">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71996" w:rsidRPr="007F6AF9" w:rsidRDefault="00571996" w:rsidP="00571996">
      <w:pPr>
        <w:ind w:firstLine="709"/>
        <w:jc w:val="both"/>
        <w:rPr>
          <w:sz w:val="28"/>
          <w:szCs w:val="28"/>
        </w:rPr>
      </w:pPr>
      <w:r w:rsidRPr="007F6AF9">
        <w:rPr>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w:t>
      </w:r>
      <w:r w:rsidRPr="007F6AF9">
        <w:rPr>
          <w:sz w:val="28"/>
          <w:szCs w:val="28"/>
        </w:rPr>
        <w:lastRenderedPageBreak/>
        <w:t>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71996" w:rsidRPr="007F6AF9" w:rsidRDefault="00571996" w:rsidP="00571996">
      <w:pPr>
        <w:ind w:firstLine="709"/>
        <w:jc w:val="both"/>
        <w:rPr>
          <w:sz w:val="28"/>
          <w:szCs w:val="28"/>
        </w:rPr>
      </w:pPr>
      <w:r w:rsidRPr="007F6AF9">
        <w:rPr>
          <w:sz w:val="28"/>
          <w:szCs w:val="28"/>
        </w:rPr>
        <w:t>Заявителям обеспечивается возможность оценить доступность и качество муниципальной услуги на Едином портале.</w:t>
      </w:r>
    </w:p>
    <w:p w:rsidR="00571996" w:rsidRPr="007F6AF9" w:rsidRDefault="00571996" w:rsidP="00571996">
      <w:pPr>
        <w:ind w:firstLine="709"/>
        <w:jc w:val="both"/>
        <w:rPr>
          <w:sz w:val="28"/>
          <w:szCs w:val="28"/>
        </w:rPr>
      </w:pPr>
      <w:r w:rsidRPr="007F6AF9">
        <w:rPr>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71996" w:rsidRPr="007F6AF9" w:rsidRDefault="00571996" w:rsidP="00571996">
      <w:pPr>
        <w:ind w:firstLine="709"/>
        <w:jc w:val="both"/>
        <w:rPr>
          <w:sz w:val="28"/>
          <w:szCs w:val="28"/>
        </w:rPr>
      </w:pPr>
      <w:r w:rsidRPr="007F6AF9">
        <w:rPr>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1996" w:rsidRPr="007F6AF9" w:rsidRDefault="00571996" w:rsidP="00571996">
      <w:pPr>
        <w:ind w:firstLine="709"/>
        <w:jc w:val="both"/>
        <w:rPr>
          <w:sz w:val="28"/>
          <w:szCs w:val="28"/>
        </w:rPr>
      </w:pPr>
      <w:r w:rsidRPr="007F6AF9">
        <w:rPr>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71996" w:rsidRPr="007F6AF9" w:rsidRDefault="00571996" w:rsidP="00571996">
      <w:pPr>
        <w:ind w:firstLine="709"/>
        <w:jc w:val="both"/>
        <w:rPr>
          <w:sz w:val="28"/>
          <w:szCs w:val="28"/>
        </w:rPr>
      </w:pPr>
      <w:r w:rsidRPr="007F6AF9">
        <w:rPr>
          <w:sz w:val="28"/>
          <w:szCs w:val="28"/>
        </w:rPr>
        <w:t>в уполномоченный орган;</w:t>
      </w:r>
    </w:p>
    <w:p w:rsidR="00571996" w:rsidRPr="007F6AF9" w:rsidRDefault="00571996" w:rsidP="00571996">
      <w:pPr>
        <w:ind w:firstLine="709"/>
        <w:jc w:val="both"/>
        <w:rPr>
          <w:sz w:val="28"/>
          <w:szCs w:val="28"/>
        </w:rPr>
      </w:pPr>
      <w:r w:rsidRPr="007F6AF9">
        <w:rPr>
          <w:sz w:val="28"/>
          <w:szCs w:val="28"/>
        </w:rPr>
        <w:t>через МФЦ в уполномоченный орган;</w:t>
      </w:r>
    </w:p>
    <w:p w:rsidR="00571996" w:rsidRPr="007F6AF9" w:rsidRDefault="00571996" w:rsidP="00571996">
      <w:pPr>
        <w:ind w:firstLine="709"/>
        <w:jc w:val="both"/>
        <w:rPr>
          <w:sz w:val="28"/>
          <w:szCs w:val="28"/>
        </w:rPr>
      </w:pPr>
      <w:proofErr w:type="gramStart"/>
      <w:r w:rsidRPr="007F6AF9">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7F6AF9">
        <w:rPr>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w:t>
      </w:r>
      <w:r w:rsidRPr="007F6AF9">
        <w:rPr>
          <w:sz w:val="28"/>
          <w:szCs w:val="28"/>
        </w:rPr>
        <w:lastRenderedPageBreak/>
        <w:t>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71996" w:rsidRPr="007F6AF9" w:rsidRDefault="00571996" w:rsidP="00571996">
      <w:pPr>
        <w:ind w:firstLine="709"/>
        <w:jc w:val="both"/>
        <w:rPr>
          <w:sz w:val="28"/>
          <w:szCs w:val="28"/>
        </w:rPr>
      </w:pPr>
      <w:r w:rsidRPr="007F6AF9">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71996" w:rsidRPr="007F6AF9" w:rsidRDefault="00571996" w:rsidP="00571996">
      <w:pPr>
        <w:ind w:firstLine="709"/>
        <w:jc w:val="both"/>
        <w:rPr>
          <w:sz w:val="28"/>
          <w:szCs w:val="28"/>
        </w:rPr>
      </w:pPr>
      <w:proofErr w:type="gramStart"/>
      <w:r w:rsidRPr="007F6AF9">
        <w:rPr>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7F6AF9">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71996" w:rsidRPr="007F6AF9" w:rsidRDefault="00571996" w:rsidP="00571996">
      <w:pPr>
        <w:ind w:firstLine="709"/>
        <w:jc w:val="both"/>
        <w:rPr>
          <w:sz w:val="28"/>
          <w:szCs w:val="28"/>
        </w:rPr>
      </w:pPr>
      <w:r w:rsidRPr="007F6AF9">
        <w:rPr>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571996" w:rsidRPr="007F6AF9" w:rsidRDefault="00571996" w:rsidP="00571996">
      <w:pPr>
        <w:ind w:firstLine="709"/>
        <w:jc w:val="both"/>
        <w:rPr>
          <w:sz w:val="28"/>
          <w:szCs w:val="28"/>
        </w:rPr>
      </w:pPr>
      <w:proofErr w:type="gramStart"/>
      <w:r w:rsidRPr="007F6AF9">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571996" w:rsidRPr="007F6AF9" w:rsidRDefault="00571996" w:rsidP="00571996">
      <w:pPr>
        <w:ind w:firstLine="709"/>
        <w:jc w:val="both"/>
        <w:rPr>
          <w:sz w:val="28"/>
          <w:szCs w:val="28"/>
        </w:rPr>
      </w:pPr>
      <w:r w:rsidRPr="007F6AF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71996" w:rsidRPr="007F6AF9" w:rsidRDefault="00571996" w:rsidP="00571996">
      <w:pPr>
        <w:ind w:firstLine="709"/>
        <w:jc w:val="both"/>
        <w:rPr>
          <w:sz w:val="28"/>
          <w:szCs w:val="28"/>
        </w:rPr>
      </w:pPr>
      <w:r w:rsidRPr="007F6AF9">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71996" w:rsidRPr="007F6AF9" w:rsidRDefault="00571996" w:rsidP="00571996">
      <w:pPr>
        <w:ind w:firstLine="709"/>
        <w:jc w:val="both"/>
        <w:rPr>
          <w:sz w:val="28"/>
          <w:szCs w:val="28"/>
        </w:rPr>
      </w:pPr>
      <w:r w:rsidRPr="007F6AF9">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71996" w:rsidRPr="007F6AF9" w:rsidRDefault="00571996" w:rsidP="00571996">
      <w:pPr>
        <w:ind w:firstLine="709"/>
        <w:jc w:val="both"/>
        <w:rPr>
          <w:sz w:val="28"/>
          <w:szCs w:val="28"/>
        </w:rPr>
      </w:pPr>
      <w:r w:rsidRPr="007F6AF9">
        <w:rPr>
          <w:sz w:val="28"/>
          <w:szCs w:val="28"/>
        </w:rPr>
        <w:t xml:space="preserve">для оформления документов посредством сети «Интернет» </w:t>
      </w:r>
      <w:r w:rsidRPr="007F6AF9">
        <w:rPr>
          <w:sz w:val="28"/>
          <w:szCs w:val="28"/>
        </w:rPr>
        <w:lastRenderedPageBreak/>
        <w:t>заявителю необходимо пройти процедуру авторизации на Едином и Региональном портале;</w:t>
      </w:r>
    </w:p>
    <w:p w:rsidR="00571996" w:rsidRPr="007F6AF9" w:rsidRDefault="00571996" w:rsidP="00571996">
      <w:pPr>
        <w:ind w:firstLine="709"/>
        <w:jc w:val="both"/>
        <w:rPr>
          <w:sz w:val="28"/>
          <w:szCs w:val="28"/>
        </w:rPr>
      </w:pPr>
      <w:r w:rsidRPr="007F6AF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sz w:val="28"/>
          <w:szCs w:val="28"/>
        </w:rPr>
        <w:t>Новгородской</w:t>
      </w:r>
      <w:r w:rsidRPr="007F6AF9">
        <w:rPr>
          <w:sz w:val="28"/>
          <w:szCs w:val="28"/>
        </w:rPr>
        <w:t xml:space="preserve"> (СНИЛС), и пароль, полученный после регистрации на Едином и Региональном портале; </w:t>
      </w:r>
    </w:p>
    <w:p w:rsidR="00571996" w:rsidRPr="007F6AF9" w:rsidRDefault="00571996" w:rsidP="00571996">
      <w:pPr>
        <w:ind w:firstLine="709"/>
        <w:jc w:val="both"/>
        <w:rPr>
          <w:sz w:val="28"/>
          <w:szCs w:val="28"/>
        </w:rPr>
      </w:pPr>
      <w:r w:rsidRPr="007F6AF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71996" w:rsidRPr="007F6AF9" w:rsidRDefault="00571996" w:rsidP="00571996">
      <w:pPr>
        <w:ind w:firstLine="709"/>
        <w:jc w:val="both"/>
        <w:rPr>
          <w:sz w:val="28"/>
          <w:szCs w:val="28"/>
        </w:rPr>
      </w:pPr>
      <w:r w:rsidRPr="007F6AF9">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571996" w:rsidRPr="007F6AF9" w:rsidRDefault="00571996" w:rsidP="00571996">
      <w:pPr>
        <w:ind w:firstLine="709"/>
        <w:jc w:val="both"/>
        <w:rPr>
          <w:sz w:val="28"/>
          <w:szCs w:val="28"/>
        </w:rPr>
      </w:pPr>
      <w:r w:rsidRPr="007F6AF9">
        <w:rPr>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71996" w:rsidRPr="007F6AF9" w:rsidRDefault="00571996" w:rsidP="00571996">
      <w:pPr>
        <w:ind w:firstLine="709"/>
        <w:jc w:val="both"/>
        <w:rPr>
          <w:sz w:val="28"/>
          <w:szCs w:val="28"/>
        </w:rPr>
      </w:pPr>
      <w:r w:rsidRPr="007F6AF9">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71996" w:rsidRPr="007F6AF9" w:rsidRDefault="00571996" w:rsidP="00571996">
      <w:pPr>
        <w:ind w:firstLine="709"/>
        <w:jc w:val="both"/>
        <w:rPr>
          <w:sz w:val="28"/>
          <w:szCs w:val="28"/>
        </w:rPr>
      </w:pPr>
      <w:r w:rsidRPr="007F6AF9">
        <w:rPr>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571996" w:rsidRPr="007F6AF9" w:rsidRDefault="00571996" w:rsidP="00571996">
      <w:pPr>
        <w:ind w:firstLine="709"/>
        <w:jc w:val="both"/>
        <w:rPr>
          <w:sz w:val="28"/>
          <w:szCs w:val="28"/>
        </w:rPr>
      </w:pPr>
      <w:r w:rsidRPr="007F6AF9">
        <w:rPr>
          <w:sz w:val="28"/>
          <w:szCs w:val="28"/>
        </w:rPr>
        <w:t xml:space="preserve">2.14.5. МФЦ при обращении заявителя (представителя заявителя) </w:t>
      </w:r>
      <w:r w:rsidRPr="007F6AF9">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7F6AF9">
        <w:rPr>
          <w:sz w:val="28"/>
          <w:szCs w:val="28"/>
        </w:rPr>
        <w:br/>
        <w:t>уполномоченный орган для принятия решения о предоставлении муниципальной услуги.</w:t>
      </w:r>
    </w:p>
    <w:p w:rsidR="00571996" w:rsidRPr="007F6AF9" w:rsidRDefault="00571996" w:rsidP="00571996">
      <w:pPr>
        <w:ind w:firstLine="709"/>
        <w:jc w:val="both"/>
        <w:rPr>
          <w:sz w:val="28"/>
          <w:szCs w:val="28"/>
        </w:rPr>
      </w:pPr>
      <w:r w:rsidRPr="007F6AF9">
        <w:rPr>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sz w:val="28"/>
          <w:szCs w:val="28"/>
        </w:rPr>
        <w:t>Новгородской</w:t>
      </w:r>
      <w:r w:rsidRPr="007F6AF9">
        <w:rPr>
          <w:sz w:val="28"/>
          <w:szCs w:val="28"/>
        </w:rPr>
        <w:t xml:space="preserve"> области, независимо от места его регистрации на территории </w:t>
      </w:r>
      <w:r>
        <w:rPr>
          <w:sz w:val="28"/>
          <w:szCs w:val="28"/>
        </w:rPr>
        <w:t>Новгородской</w:t>
      </w:r>
      <w:r w:rsidRPr="007F6AF9">
        <w:rPr>
          <w:sz w:val="28"/>
          <w:szCs w:val="28"/>
        </w:rPr>
        <w:t xml:space="preserve"> области, места расположения на территории </w:t>
      </w:r>
      <w:r>
        <w:rPr>
          <w:sz w:val="28"/>
          <w:szCs w:val="28"/>
        </w:rPr>
        <w:t>Новгородской</w:t>
      </w:r>
      <w:r w:rsidRPr="007F6AF9">
        <w:rPr>
          <w:sz w:val="28"/>
          <w:szCs w:val="28"/>
        </w:rPr>
        <w:t xml:space="preserve"> области объектов недвижимости.</w:t>
      </w:r>
    </w:p>
    <w:p w:rsidR="00571996" w:rsidRPr="007F6AF9" w:rsidRDefault="00571996" w:rsidP="00571996">
      <w:pPr>
        <w:pStyle w:val="ConsPlusNormal"/>
        <w:jc w:val="center"/>
        <w:rPr>
          <w:rFonts w:ascii="Times New Roman" w:hAnsi="Times New Roman" w:cs="Times New Roman"/>
          <w:b/>
          <w:bCs/>
          <w:color w:val="000000"/>
          <w:sz w:val="28"/>
          <w:szCs w:val="28"/>
        </w:rPr>
      </w:pPr>
      <w:r w:rsidRPr="007F6AF9">
        <w:rPr>
          <w:rFonts w:ascii="Times New Roman" w:hAnsi="Times New Roman" w:cs="Times New Roman"/>
          <w:b/>
          <w:bCs/>
          <w:color w:val="000000"/>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1996" w:rsidRPr="007F6AF9" w:rsidRDefault="00571996" w:rsidP="001F7A96">
      <w:pPr>
        <w:ind w:firstLine="709"/>
        <w:jc w:val="both"/>
        <w:rPr>
          <w:sz w:val="28"/>
          <w:szCs w:val="28"/>
        </w:rPr>
      </w:pPr>
      <w:r w:rsidRPr="007F6AF9">
        <w:rPr>
          <w:sz w:val="28"/>
          <w:szCs w:val="28"/>
        </w:rPr>
        <w:t>3.1.</w:t>
      </w:r>
      <w:r w:rsidR="001F7A96">
        <w:rPr>
          <w:sz w:val="28"/>
          <w:szCs w:val="28"/>
        </w:rPr>
        <w:t xml:space="preserve"> </w:t>
      </w:r>
      <w:r w:rsidRPr="007F6AF9">
        <w:rPr>
          <w:sz w:val="28"/>
          <w:szCs w:val="28"/>
        </w:rPr>
        <w:t>Предоставление муниципальной услуги включает в себя следующие административные процедуры:</w:t>
      </w:r>
    </w:p>
    <w:p w:rsidR="00571996" w:rsidRPr="007F6AF9" w:rsidRDefault="00571996" w:rsidP="001F7A96">
      <w:pPr>
        <w:ind w:firstLine="709"/>
        <w:jc w:val="both"/>
        <w:rPr>
          <w:sz w:val="28"/>
          <w:szCs w:val="28"/>
        </w:rPr>
      </w:pPr>
      <w:r w:rsidRPr="007F6AF9">
        <w:rPr>
          <w:sz w:val="28"/>
          <w:szCs w:val="28"/>
        </w:rPr>
        <w:t>1)</w:t>
      </w:r>
      <w:r w:rsidR="001F7A96">
        <w:rPr>
          <w:sz w:val="28"/>
          <w:szCs w:val="28"/>
        </w:rPr>
        <w:t xml:space="preserve"> </w:t>
      </w:r>
      <w:r w:rsidRPr="007F6AF9">
        <w:rPr>
          <w:sz w:val="28"/>
          <w:szCs w:val="28"/>
        </w:rPr>
        <w:t>прием и регистрация заявления и прилагаемых к нему документов;</w:t>
      </w:r>
    </w:p>
    <w:p w:rsidR="00571996" w:rsidRPr="007F6AF9" w:rsidRDefault="00571996" w:rsidP="001F7A96">
      <w:pPr>
        <w:ind w:firstLine="709"/>
        <w:jc w:val="both"/>
        <w:rPr>
          <w:sz w:val="28"/>
          <w:szCs w:val="28"/>
        </w:rPr>
      </w:pPr>
      <w:r w:rsidRPr="007F6AF9">
        <w:rPr>
          <w:sz w:val="28"/>
          <w:szCs w:val="28"/>
        </w:rPr>
        <w:t>2)</w:t>
      </w:r>
      <w:r w:rsidR="001F7A96">
        <w:rPr>
          <w:sz w:val="28"/>
          <w:szCs w:val="28"/>
        </w:rPr>
        <w:t xml:space="preserve"> </w:t>
      </w:r>
      <w:r w:rsidRPr="007F6AF9">
        <w:rPr>
          <w:sz w:val="28"/>
          <w:szCs w:val="28"/>
        </w:rPr>
        <w:t>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571996" w:rsidRPr="007F6AF9" w:rsidRDefault="00571996" w:rsidP="001F7A96">
      <w:pPr>
        <w:ind w:firstLine="709"/>
        <w:jc w:val="both"/>
        <w:rPr>
          <w:sz w:val="28"/>
          <w:szCs w:val="28"/>
        </w:rPr>
      </w:pPr>
      <w:r w:rsidRPr="007F6AF9">
        <w:rPr>
          <w:sz w:val="28"/>
          <w:szCs w:val="28"/>
        </w:rPr>
        <w:t>3)</w:t>
      </w:r>
      <w:r w:rsidR="001F7A96">
        <w:rPr>
          <w:sz w:val="28"/>
          <w:szCs w:val="28"/>
        </w:rPr>
        <w:t xml:space="preserve"> </w:t>
      </w:r>
      <w:r w:rsidRPr="007F6AF9">
        <w:rPr>
          <w:sz w:val="28"/>
          <w:szCs w:val="28"/>
        </w:rPr>
        <w:t>подготовка проектов результата предоставления муниципальной услуги;</w:t>
      </w:r>
    </w:p>
    <w:p w:rsidR="00571996" w:rsidRPr="007F6AF9" w:rsidRDefault="00571996" w:rsidP="001F7A96">
      <w:pPr>
        <w:ind w:firstLine="709"/>
        <w:jc w:val="both"/>
        <w:rPr>
          <w:sz w:val="28"/>
          <w:szCs w:val="28"/>
        </w:rPr>
      </w:pPr>
      <w:r w:rsidRPr="007F6AF9">
        <w:rPr>
          <w:sz w:val="28"/>
          <w:szCs w:val="28"/>
        </w:rPr>
        <w:t>4)</w:t>
      </w:r>
      <w:r w:rsidR="001F7A96">
        <w:rPr>
          <w:sz w:val="28"/>
          <w:szCs w:val="28"/>
        </w:rPr>
        <w:t xml:space="preserve"> </w:t>
      </w:r>
      <w:r w:rsidRPr="007F6AF9">
        <w:rPr>
          <w:sz w:val="28"/>
          <w:szCs w:val="28"/>
        </w:rPr>
        <w:t>выдача результатов предоставления муниципальной услуги Заявителю.</w:t>
      </w:r>
    </w:p>
    <w:p w:rsidR="00571996" w:rsidRPr="007F6AF9" w:rsidRDefault="00571996" w:rsidP="00571996">
      <w:pPr>
        <w:jc w:val="center"/>
        <w:rPr>
          <w:b/>
          <w:bCs/>
          <w:sz w:val="28"/>
          <w:szCs w:val="28"/>
        </w:rPr>
      </w:pPr>
      <w:r w:rsidRPr="007F6AF9">
        <w:rPr>
          <w:b/>
          <w:bCs/>
          <w:sz w:val="28"/>
          <w:szCs w:val="28"/>
        </w:rPr>
        <w:t>Прием и регистрация заявления и прилагаемых к нему документов</w:t>
      </w:r>
    </w:p>
    <w:p w:rsidR="00571996" w:rsidRPr="007F6AF9" w:rsidRDefault="00571996" w:rsidP="001F7A96">
      <w:pPr>
        <w:ind w:firstLine="709"/>
        <w:jc w:val="both"/>
        <w:rPr>
          <w:sz w:val="28"/>
          <w:szCs w:val="28"/>
        </w:rPr>
      </w:pPr>
      <w:r w:rsidRPr="007F6AF9">
        <w:rPr>
          <w:sz w:val="28"/>
          <w:szCs w:val="28"/>
        </w:rPr>
        <w:t>3.2.</w:t>
      </w:r>
      <w:r w:rsidR="001F7A96">
        <w:rPr>
          <w:sz w:val="28"/>
          <w:szCs w:val="28"/>
        </w:rPr>
        <w:t xml:space="preserve"> </w:t>
      </w:r>
      <w:r w:rsidRPr="007F6AF9">
        <w:rPr>
          <w:sz w:val="28"/>
          <w:szCs w:val="28"/>
        </w:rPr>
        <w:t>Основанием для начала административной процедуры является поступление заявления с приложением документов, указанных в пункте 2.6 настоящего Административного регламента, непосредственно в Администрацию или через МФЦ при личном обращении Заявителя, по почте, либо в форме электронного документа.</w:t>
      </w:r>
    </w:p>
    <w:p w:rsidR="001F7A96" w:rsidRDefault="00571996" w:rsidP="001F7A96">
      <w:pPr>
        <w:ind w:firstLine="709"/>
        <w:jc w:val="both"/>
        <w:rPr>
          <w:sz w:val="28"/>
          <w:szCs w:val="28"/>
        </w:rPr>
      </w:pPr>
      <w:r w:rsidRPr="007F6AF9">
        <w:rPr>
          <w:sz w:val="28"/>
          <w:szCs w:val="28"/>
        </w:rPr>
        <w:t>Прием и регистрация заявления осуществляется специалистом – делопроизводителем в день поступления заявления в Администрацию либо в случае поступления заявления в нерабочий или праздничный день - на следующий за ним первый рабочий день. После регистрации документы направляются главе Администрации для назначения ответственного исполнителя (далее - ответственный исполнитель) по рассмотрению данного заявления и представленных документов.</w:t>
      </w:r>
    </w:p>
    <w:p w:rsidR="001F7A96" w:rsidRDefault="00571996" w:rsidP="001F7A96">
      <w:pPr>
        <w:ind w:firstLine="709"/>
        <w:jc w:val="both"/>
        <w:rPr>
          <w:sz w:val="28"/>
          <w:szCs w:val="28"/>
        </w:rPr>
      </w:pPr>
      <w:r w:rsidRPr="007F6AF9">
        <w:rPr>
          <w:sz w:val="28"/>
          <w:szCs w:val="28"/>
        </w:rPr>
        <w:t>Выполнение данного административного действия не может превышать 1 рабочего дня.</w:t>
      </w:r>
    </w:p>
    <w:p w:rsidR="001F7A96" w:rsidRDefault="00571996" w:rsidP="001F7A96">
      <w:pPr>
        <w:ind w:firstLine="709"/>
        <w:jc w:val="both"/>
        <w:rPr>
          <w:sz w:val="28"/>
          <w:szCs w:val="28"/>
        </w:rPr>
      </w:pPr>
      <w:r w:rsidRPr="007F6AF9">
        <w:rPr>
          <w:sz w:val="28"/>
          <w:szCs w:val="28"/>
        </w:rPr>
        <w:t>Результат административной процедуры: принятое, зарегистрированное, направленное с визами главы Администрации  для рассмотрения ответственному исполнителю заявление  с прилагаемыми документами.</w:t>
      </w:r>
    </w:p>
    <w:p w:rsidR="00571996" w:rsidRPr="007F6AF9" w:rsidRDefault="00571996" w:rsidP="001F7A96">
      <w:pPr>
        <w:ind w:firstLine="709"/>
        <w:jc w:val="both"/>
        <w:rPr>
          <w:sz w:val="28"/>
          <w:szCs w:val="28"/>
        </w:rPr>
      </w:pPr>
      <w:r w:rsidRPr="007F6AF9">
        <w:rPr>
          <w:sz w:val="28"/>
          <w:szCs w:val="28"/>
        </w:rPr>
        <w:t>Способ фиксации результата выполнения административной процедуры: присвоение входящего номера с последующим проставлением на заявлении регистрационного штампа Администрации.</w:t>
      </w:r>
    </w:p>
    <w:p w:rsidR="001F7A96" w:rsidRDefault="001F7A96" w:rsidP="00571996">
      <w:pPr>
        <w:jc w:val="center"/>
        <w:rPr>
          <w:b/>
          <w:bCs/>
          <w:sz w:val="28"/>
          <w:szCs w:val="28"/>
        </w:rPr>
      </w:pPr>
    </w:p>
    <w:p w:rsidR="00571996" w:rsidRPr="007F6AF9" w:rsidRDefault="00571996" w:rsidP="00571996">
      <w:pPr>
        <w:jc w:val="center"/>
        <w:rPr>
          <w:b/>
          <w:bCs/>
          <w:sz w:val="28"/>
          <w:szCs w:val="28"/>
        </w:rPr>
      </w:pPr>
      <w:r w:rsidRPr="007F6AF9">
        <w:rPr>
          <w:b/>
          <w:bCs/>
          <w:sz w:val="28"/>
          <w:szCs w:val="28"/>
        </w:rPr>
        <w:t>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1F7A96" w:rsidRDefault="00571996" w:rsidP="001F7A96">
      <w:pPr>
        <w:ind w:firstLine="709"/>
        <w:jc w:val="both"/>
        <w:rPr>
          <w:sz w:val="28"/>
          <w:szCs w:val="28"/>
        </w:rPr>
      </w:pPr>
      <w:r w:rsidRPr="007F6AF9">
        <w:rPr>
          <w:sz w:val="28"/>
          <w:szCs w:val="28"/>
        </w:rPr>
        <w:t>3.3.</w:t>
      </w:r>
      <w:r w:rsidR="001F7A96">
        <w:rPr>
          <w:sz w:val="28"/>
          <w:szCs w:val="28"/>
        </w:rPr>
        <w:t xml:space="preserve"> </w:t>
      </w:r>
      <w:r w:rsidRPr="007F6AF9">
        <w:rPr>
          <w:sz w:val="28"/>
          <w:szCs w:val="28"/>
        </w:rPr>
        <w:t xml:space="preserve">Основанием для начала административной процедуры является регистрация заявления о заключении соглашения об установлении сервитута и резолюция (виза) на заявлении о назначении ответственного </w:t>
      </w:r>
      <w:r w:rsidRPr="007F6AF9">
        <w:rPr>
          <w:sz w:val="28"/>
          <w:szCs w:val="28"/>
        </w:rPr>
        <w:lastRenderedPageBreak/>
        <w:t>исполнителя.</w:t>
      </w:r>
    </w:p>
    <w:p w:rsidR="001F7A96" w:rsidRDefault="00571996" w:rsidP="001F7A96">
      <w:pPr>
        <w:ind w:firstLine="709"/>
        <w:jc w:val="both"/>
        <w:rPr>
          <w:sz w:val="28"/>
          <w:szCs w:val="28"/>
        </w:rPr>
      </w:pPr>
      <w:r w:rsidRPr="007F6AF9">
        <w:rPr>
          <w:sz w:val="28"/>
          <w:szCs w:val="28"/>
        </w:rPr>
        <w:t>Административная процедура включает в себя следующий состав административных действий: проверка комплектности и рассмотрение документов, представленных Заявителем, формирование и направление межведомственных запросов, подготовка, согласование, регистрация проектов результата предоставления муниципальной услуги, консультирование Заявителя.</w:t>
      </w:r>
    </w:p>
    <w:p w:rsidR="001F7A96" w:rsidRDefault="00571996" w:rsidP="001F7A96">
      <w:pPr>
        <w:ind w:firstLine="709"/>
        <w:jc w:val="both"/>
        <w:rPr>
          <w:sz w:val="28"/>
          <w:szCs w:val="28"/>
        </w:rPr>
      </w:pPr>
      <w:r w:rsidRPr="007F6AF9">
        <w:rPr>
          <w:sz w:val="28"/>
          <w:szCs w:val="28"/>
        </w:rPr>
        <w:t>Административные действия выполняются ответственным исполнителем.</w:t>
      </w:r>
    </w:p>
    <w:p w:rsidR="00571996" w:rsidRPr="007F6AF9" w:rsidRDefault="00571996" w:rsidP="001F7A96">
      <w:pPr>
        <w:ind w:firstLine="709"/>
        <w:jc w:val="both"/>
        <w:rPr>
          <w:sz w:val="28"/>
          <w:szCs w:val="28"/>
        </w:rPr>
      </w:pPr>
      <w:r w:rsidRPr="007F6AF9">
        <w:rPr>
          <w:sz w:val="28"/>
          <w:szCs w:val="28"/>
        </w:rPr>
        <w:t>3.3.1.</w:t>
      </w:r>
      <w:r w:rsidR="001F7A96">
        <w:rPr>
          <w:sz w:val="28"/>
          <w:szCs w:val="28"/>
        </w:rPr>
        <w:t xml:space="preserve"> </w:t>
      </w:r>
      <w:r w:rsidRPr="007F6AF9">
        <w:rPr>
          <w:sz w:val="28"/>
          <w:szCs w:val="28"/>
        </w:rPr>
        <w:t xml:space="preserve">В течение 5 дней со дня регистрации заявления о заключении соглашения об установлении сервитута ответственный исполнитель обеспечивает рассмотрение заявления о заключении соглашения об установлении сервитута. </w:t>
      </w:r>
    </w:p>
    <w:p w:rsidR="004F1647" w:rsidRDefault="00571996" w:rsidP="004F1647">
      <w:pPr>
        <w:ind w:firstLine="709"/>
        <w:jc w:val="both"/>
        <w:rPr>
          <w:sz w:val="28"/>
          <w:szCs w:val="28"/>
        </w:rPr>
      </w:pPr>
      <w:r w:rsidRPr="007F6AF9">
        <w:rPr>
          <w:sz w:val="28"/>
          <w:szCs w:val="28"/>
        </w:rPr>
        <w:t>Если такое заявление не содержит требуемых сведений, указанных в п.п. 2.6.1-2.6.5 настоящего Административного регламента, или к заявлению не приложены документы, необходимые для предоставления муниципальной услуги,  ответственный испол</w:t>
      </w:r>
      <w:r w:rsidR="004F1647">
        <w:rPr>
          <w:sz w:val="28"/>
          <w:szCs w:val="28"/>
        </w:rPr>
        <w:t>нитель в течение 2 рабочих дней</w:t>
      </w:r>
      <w:r w:rsidRPr="007F6AF9">
        <w:rPr>
          <w:sz w:val="28"/>
          <w:szCs w:val="28"/>
        </w:rPr>
        <w:t xml:space="preserve"> обеспечивает возврат полученного заявления Заявителю с указанием причины возврата.</w:t>
      </w:r>
    </w:p>
    <w:p w:rsidR="004F1647" w:rsidRDefault="00571996" w:rsidP="004F1647">
      <w:pPr>
        <w:ind w:firstLine="709"/>
        <w:jc w:val="both"/>
        <w:rPr>
          <w:sz w:val="28"/>
          <w:szCs w:val="28"/>
        </w:rPr>
      </w:pPr>
      <w:r w:rsidRPr="007F6AF9">
        <w:rPr>
          <w:sz w:val="28"/>
          <w:szCs w:val="28"/>
        </w:rPr>
        <w:t>Результат административной процедуры: уведомление Заявителя о возврате заявления. Возврат заявления не препятствует повторному обращению за предоставлением муниципальной услуги.</w:t>
      </w:r>
    </w:p>
    <w:p w:rsidR="004F1647" w:rsidRDefault="00571996" w:rsidP="004F1647">
      <w:pPr>
        <w:ind w:firstLine="709"/>
        <w:jc w:val="both"/>
        <w:rPr>
          <w:sz w:val="28"/>
          <w:szCs w:val="28"/>
        </w:rPr>
      </w:pPr>
      <w:r w:rsidRPr="007F6AF9">
        <w:rPr>
          <w:sz w:val="28"/>
          <w:szCs w:val="28"/>
        </w:rPr>
        <w:t>3.3.2.</w:t>
      </w:r>
      <w:r w:rsidR="004F1647">
        <w:rPr>
          <w:sz w:val="28"/>
          <w:szCs w:val="28"/>
        </w:rPr>
        <w:t xml:space="preserve"> </w:t>
      </w:r>
      <w:r w:rsidRPr="007F6AF9">
        <w:rPr>
          <w:sz w:val="28"/>
          <w:szCs w:val="28"/>
        </w:rPr>
        <w:t>В случае</w:t>
      </w:r>
      <w:proofErr w:type="gramStart"/>
      <w:r w:rsidRPr="007F6AF9">
        <w:rPr>
          <w:sz w:val="28"/>
          <w:szCs w:val="28"/>
        </w:rPr>
        <w:t>,</w:t>
      </w:r>
      <w:proofErr w:type="gramEnd"/>
      <w:r w:rsidRPr="007F6AF9">
        <w:rPr>
          <w:sz w:val="28"/>
          <w:szCs w:val="28"/>
        </w:rPr>
        <w:t xml:space="preserve"> если заявление и состав прилагаемых к нему документов, соответствуют требованиям, предусмотренным пунктом 2.6.</w:t>
      </w:r>
      <w:r w:rsidR="004F1647">
        <w:rPr>
          <w:sz w:val="28"/>
          <w:szCs w:val="28"/>
        </w:rPr>
        <w:t xml:space="preserve">1 Административного регламента </w:t>
      </w:r>
      <w:r w:rsidRPr="007F6AF9">
        <w:rPr>
          <w:sz w:val="28"/>
          <w:szCs w:val="28"/>
        </w:rPr>
        <w:t>ответственный исполнитель формирует и направляет межведомственный запрос.</w:t>
      </w:r>
    </w:p>
    <w:p w:rsidR="004F1647" w:rsidRDefault="00571996" w:rsidP="004F1647">
      <w:pPr>
        <w:ind w:firstLine="709"/>
        <w:jc w:val="both"/>
        <w:rPr>
          <w:sz w:val="28"/>
          <w:szCs w:val="28"/>
        </w:rPr>
      </w:pPr>
      <w:r w:rsidRPr="007F6AF9">
        <w:rPr>
          <w:sz w:val="28"/>
          <w:szCs w:val="28"/>
        </w:rPr>
        <w:t>Результат административной процедуры: рассмотрение поступившей документации на соответствие требованиям, предусмотренным пунктом 2.6</w:t>
      </w:r>
      <w:r w:rsidR="004F1647">
        <w:rPr>
          <w:sz w:val="28"/>
          <w:szCs w:val="28"/>
        </w:rPr>
        <w:t>.</w:t>
      </w:r>
      <w:r w:rsidRPr="007F6AF9">
        <w:rPr>
          <w:sz w:val="28"/>
          <w:szCs w:val="28"/>
        </w:rPr>
        <w:t>1 Административного регламента,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4F1647" w:rsidRDefault="00571996" w:rsidP="004F1647">
      <w:pPr>
        <w:ind w:firstLine="709"/>
        <w:jc w:val="both"/>
        <w:rPr>
          <w:sz w:val="28"/>
          <w:szCs w:val="28"/>
        </w:rPr>
      </w:pPr>
      <w:r w:rsidRPr="007F6AF9">
        <w:rPr>
          <w:sz w:val="28"/>
          <w:szCs w:val="28"/>
        </w:rPr>
        <w:t>Способ фиксации результата выполнения административной процедуры: сформированный пакет документов для подготовки проекта решения.</w:t>
      </w:r>
    </w:p>
    <w:p w:rsidR="004F1647" w:rsidRDefault="00571996" w:rsidP="004F1647">
      <w:pPr>
        <w:ind w:firstLine="709"/>
        <w:jc w:val="both"/>
        <w:rPr>
          <w:sz w:val="28"/>
          <w:szCs w:val="28"/>
        </w:rPr>
      </w:pPr>
      <w:r w:rsidRPr="007F6AF9">
        <w:rPr>
          <w:sz w:val="28"/>
          <w:szCs w:val="28"/>
        </w:rPr>
        <w:t>Срок административной процедуры: проверка комплектности и рассмотрение документов, представленных Заявителем, формирование и направление межведомственных запросов - 10 (десять) календарных дней со дня регистрации заявления о предоставлении земельного участка.</w:t>
      </w:r>
    </w:p>
    <w:p w:rsidR="004F1647" w:rsidRDefault="00571996" w:rsidP="004F1647">
      <w:pPr>
        <w:ind w:firstLine="709"/>
        <w:jc w:val="both"/>
        <w:rPr>
          <w:sz w:val="28"/>
          <w:szCs w:val="28"/>
        </w:rPr>
      </w:pPr>
      <w:r w:rsidRPr="007F6AF9">
        <w:rPr>
          <w:sz w:val="28"/>
          <w:szCs w:val="28"/>
        </w:rPr>
        <w:t>3.4.</w:t>
      </w:r>
      <w:r w:rsidR="004F1647">
        <w:rPr>
          <w:sz w:val="28"/>
          <w:szCs w:val="28"/>
        </w:rPr>
        <w:t xml:space="preserve"> </w:t>
      </w:r>
      <w:r w:rsidRPr="007F6AF9">
        <w:rPr>
          <w:sz w:val="28"/>
          <w:szCs w:val="28"/>
        </w:rPr>
        <w:t>В случае</w:t>
      </w:r>
      <w:proofErr w:type="gramStart"/>
      <w:r w:rsidRPr="007F6AF9">
        <w:rPr>
          <w:sz w:val="28"/>
          <w:szCs w:val="28"/>
        </w:rPr>
        <w:t>,</w:t>
      </w:r>
      <w:proofErr w:type="gramEnd"/>
      <w:r w:rsidRPr="007F6AF9">
        <w:rPr>
          <w:sz w:val="28"/>
          <w:szCs w:val="28"/>
        </w:rPr>
        <w:t xml:space="preserve"> если заявление и состав прилагаемых к нему документов, соответствуют требованиям, предусмотренным пунктом 2.6.1-2.6.5 настоящего Административного регламента, при этом отсутствуют основания для отказа в предоставлении муниципальной услуги ответственный специалист в случае непредставления Заявителем </w:t>
      </w:r>
      <w:r w:rsidRPr="007F6AF9">
        <w:rPr>
          <w:sz w:val="28"/>
          <w:szCs w:val="28"/>
        </w:rPr>
        <w:lastRenderedPageBreak/>
        <w:t>документов, указанных в пункте 2.6.6, 2.6.7 настоящего Административного регламента, необходимых для предоставления муниципальной услуги, формирует и направляет межведомственный запрос.</w:t>
      </w:r>
    </w:p>
    <w:p w:rsidR="004F1647" w:rsidRDefault="00571996" w:rsidP="004F1647">
      <w:pPr>
        <w:ind w:firstLine="709"/>
        <w:jc w:val="both"/>
        <w:rPr>
          <w:sz w:val="28"/>
          <w:szCs w:val="28"/>
        </w:rPr>
      </w:pPr>
      <w:r w:rsidRPr="007F6AF9">
        <w:rPr>
          <w:sz w:val="28"/>
          <w:szCs w:val="28"/>
        </w:rPr>
        <w:t>Результат административной процедуры: рассмотрение поступившей документации, формирование и направление межведомственных запросов в органы (организации), участвующие в предоставлении муниципальной услуги и получение в течение 5 (пять) рабочих дней документов, необходимых для предоставления муниципальной услуги.</w:t>
      </w:r>
    </w:p>
    <w:p w:rsidR="004F1647" w:rsidRDefault="00571996" w:rsidP="004F1647">
      <w:pPr>
        <w:ind w:firstLine="709"/>
        <w:jc w:val="both"/>
        <w:rPr>
          <w:sz w:val="28"/>
          <w:szCs w:val="28"/>
        </w:rPr>
      </w:pPr>
      <w:r w:rsidRPr="007F6AF9">
        <w:rPr>
          <w:sz w:val="28"/>
          <w:szCs w:val="28"/>
        </w:rPr>
        <w:t>Способ фиксации результата выполнения административной процедуры: сформированный заявителем и прошедший экспертизу пакет документов.</w:t>
      </w:r>
    </w:p>
    <w:p w:rsidR="004F1647" w:rsidRDefault="00571996" w:rsidP="004F1647">
      <w:pPr>
        <w:ind w:firstLine="709"/>
        <w:jc w:val="both"/>
        <w:rPr>
          <w:sz w:val="28"/>
          <w:szCs w:val="28"/>
        </w:rPr>
      </w:pPr>
      <w:r w:rsidRPr="007F6AF9">
        <w:rPr>
          <w:sz w:val="28"/>
          <w:szCs w:val="28"/>
        </w:rPr>
        <w:t>Срок административной процедуры - 10 (десять) календарных дней со дня регистрации заявления о заключении соглашения об установлении сервитута.</w:t>
      </w:r>
    </w:p>
    <w:p w:rsidR="00571996" w:rsidRPr="007F6AF9" w:rsidRDefault="00571996" w:rsidP="004F1647">
      <w:pPr>
        <w:ind w:firstLine="709"/>
        <w:jc w:val="both"/>
        <w:rPr>
          <w:b/>
          <w:bCs/>
          <w:sz w:val="28"/>
          <w:szCs w:val="28"/>
        </w:rPr>
      </w:pPr>
      <w:r w:rsidRPr="007F6AF9">
        <w:rPr>
          <w:b/>
          <w:bCs/>
          <w:sz w:val="28"/>
          <w:szCs w:val="28"/>
        </w:rPr>
        <w:t>Подготовка проектов результата предоставления муниципальной услуги</w:t>
      </w:r>
    </w:p>
    <w:p w:rsidR="004F1647" w:rsidRDefault="00571996" w:rsidP="004F1647">
      <w:pPr>
        <w:ind w:firstLine="709"/>
        <w:jc w:val="both"/>
        <w:rPr>
          <w:sz w:val="28"/>
          <w:szCs w:val="28"/>
        </w:rPr>
      </w:pPr>
      <w:r w:rsidRPr="007F6AF9">
        <w:rPr>
          <w:sz w:val="28"/>
          <w:szCs w:val="28"/>
        </w:rPr>
        <w:t>3.5.</w:t>
      </w:r>
      <w:r w:rsidR="004F1647">
        <w:rPr>
          <w:sz w:val="28"/>
          <w:szCs w:val="28"/>
        </w:rPr>
        <w:t xml:space="preserve"> </w:t>
      </w:r>
      <w:r w:rsidRPr="007F6AF9">
        <w:rPr>
          <w:sz w:val="28"/>
          <w:szCs w:val="28"/>
        </w:rPr>
        <w:t>Основанием для начала административной процедуры является сформированный и прошедший экспертизу пакет документов.</w:t>
      </w:r>
    </w:p>
    <w:p w:rsidR="004F1647" w:rsidRDefault="00571996" w:rsidP="004F1647">
      <w:pPr>
        <w:ind w:firstLine="709"/>
        <w:jc w:val="both"/>
        <w:rPr>
          <w:sz w:val="28"/>
          <w:szCs w:val="28"/>
        </w:rPr>
      </w:pPr>
      <w:r w:rsidRPr="007F6AF9">
        <w:rPr>
          <w:sz w:val="28"/>
          <w:szCs w:val="28"/>
        </w:rPr>
        <w:t>3.5.1.</w:t>
      </w:r>
      <w:r w:rsidR="004F1647">
        <w:rPr>
          <w:sz w:val="28"/>
          <w:szCs w:val="28"/>
        </w:rPr>
        <w:t xml:space="preserve"> </w:t>
      </w:r>
      <w:r w:rsidRPr="007F6AF9">
        <w:rPr>
          <w:sz w:val="28"/>
          <w:szCs w:val="28"/>
        </w:rPr>
        <w:t xml:space="preserve">В случае наличия оснований для отказа </w:t>
      </w:r>
      <w:r w:rsidR="004F1647">
        <w:rPr>
          <w:sz w:val="28"/>
          <w:szCs w:val="28"/>
        </w:rPr>
        <w:t xml:space="preserve">в предоставлении муниципальной </w:t>
      </w:r>
      <w:r w:rsidRPr="007F6AF9">
        <w:rPr>
          <w:sz w:val="28"/>
          <w:szCs w:val="28"/>
        </w:rPr>
        <w:t>услуги ответственный специалист осуществляет подготовку, согласование, проведение юридической экспертизы проекта решения об отказе в установлении сервитута, его подписание главой Администрации.</w:t>
      </w:r>
    </w:p>
    <w:p w:rsidR="004F1647" w:rsidRDefault="00571996" w:rsidP="004F1647">
      <w:pPr>
        <w:ind w:firstLine="709"/>
        <w:jc w:val="both"/>
        <w:rPr>
          <w:sz w:val="28"/>
          <w:szCs w:val="28"/>
        </w:rPr>
      </w:pPr>
      <w:r w:rsidRPr="007F6AF9">
        <w:rPr>
          <w:sz w:val="28"/>
          <w:szCs w:val="28"/>
        </w:rPr>
        <w:t>Проведение юридической экспертизы осуществляется в срок не более 3 (трех) дней.</w:t>
      </w:r>
    </w:p>
    <w:p w:rsidR="004F1647" w:rsidRDefault="00571996" w:rsidP="004F1647">
      <w:pPr>
        <w:ind w:firstLine="709"/>
        <w:jc w:val="both"/>
        <w:rPr>
          <w:sz w:val="28"/>
          <w:szCs w:val="28"/>
        </w:rPr>
      </w:pPr>
      <w:r w:rsidRPr="007F6AF9">
        <w:rPr>
          <w:sz w:val="28"/>
          <w:szCs w:val="28"/>
        </w:rPr>
        <w:t>После проведения юридической экспертизы ответственный специалист обеспечивает подписание и регистрацию решения об отказе в установлении сервитута.</w:t>
      </w:r>
    </w:p>
    <w:p w:rsidR="004F1647" w:rsidRDefault="00571996" w:rsidP="004F1647">
      <w:pPr>
        <w:ind w:firstLine="709"/>
        <w:jc w:val="both"/>
        <w:rPr>
          <w:sz w:val="28"/>
          <w:szCs w:val="28"/>
        </w:rPr>
      </w:pPr>
      <w:r w:rsidRPr="007F6AF9">
        <w:rPr>
          <w:sz w:val="28"/>
          <w:szCs w:val="28"/>
        </w:rPr>
        <w:t>Результатом административного действия является подписанное главой Администрации и зарегистрированное решение об отказе в установлении сервитута.</w:t>
      </w:r>
    </w:p>
    <w:p w:rsidR="004F1647" w:rsidRDefault="00571996" w:rsidP="004F1647">
      <w:pPr>
        <w:ind w:firstLine="709"/>
        <w:jc w:val="both"/>
        <w:rPr>
          <w:sz w:val="28"/>
          <w:szCs w:val="28"/>
        </w:rPr>
      </w:pPr>
      <w:r w:rsidRPr="007F6AF9">
        <w:rPr>
          <w:sz w:val="28"/>
          <w:szCs w:val="28"/>
        </w:rPr>
        <w:t>Срок административной процедуры - не более 30 календарных дней с момента регистрации заявления о предоставлении земельного участка.</w:t>
      </w:r>
    </w:p>
    <w:p w:rsidR="004F1647" w:rsidRDefault="00571996" w:rsidP="004F1647">
      <w:pPr>
        <w:ind w:firstLine="709"/>
        <w:jc w:val="both"/>
        <w:rPr>
          <w:sz w:val="28"/>
          <w:szCs w:val="28"/>
        </w:rPr>
      </w:pPr>
      <w:r w:rsidRPr="007F6AF9">
        <w:rPr>
          <w:sz w:val="28"/>
          <w:szCs w:val="28"/>
        </w:rPr>
        <w:t>В случае обращения за предоставлением муниципальной услуги через МФЦ решение об отказе в установлении сервитута направляетс</w:t>
      </w:r>
      <w:r w:rsidR="004F1647">
        <w:rPr>
          <w:sz w:val="28"/>
          <w:szCs w:val="28"/>
        </w:rPr>
        <w:t xml:space="preserve">я в </w:t>
      </w:r>
      <w:r w:rsidRPr="007F6AF9">
        <w:rPr>
          <w:sz w:val="28"/>
          <w:szCs w:val="28"/>
        </w:rPr>
        <w:t>МФЦ для вручения Заявителю.</w:t>
      </w:r>
    </w:p>
    <w:p w:rsidR="004F1647" w:rsidRDefault="00571996" w:rsidP="004F1647">
      <w:pPr>
        <w:ind w:firstLine="709"/>
        <w:jc w:val="both"/>
        <w:rPr>
          <w:sz w:val="28"/>
          <w:szCs w:val="28"/>
        </w:rPr>
      </w:pPr>
      <w:r w:rsidRPr="007F6AF9">
        <w:rPr>
          <w:sz w:val="28"/>
          <w:szCs w:val="28"/>
        </w:rPr>
        <w:t>3.5.2.</w:t>
      </w:r>
      <w:r w:rsidR="004F1647">
        <w:rPr>
          <w:sz w:val="28"/>
          <w:szCs w:val="28"/>
        </w:rPr>
        <w:t xml:space="preserve"> </w:t>
      </w:r>
      <w:r w:rsidRPr="007F6AF9">
        <w:rPr>
          <w:sz w:val="28"/>
          <w:szCs w:val="28"/>
        </w:rPr>
        <w:t xml:space="preserve">В случае отсутствия оснований для отказа в предоставлении муниципальной услуги ответственный специалист осуществляет подготовку проектов одного из решений: уведомления о возможности заключения соглашения об установлении сервитута в предложенных Заявителем границах; предложения </w:t>
      </w:r>
      <w:proofErr w:type="gramStart"/>
      <w:r w:rsidRPr="007F6AF9">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F6AF9">
        <w:rPr>
          <w:sz w:val="28"/>
          <w:szCs w:val="28"/>
        </w:rPr>
        <w:t xml:space="preserve"> территории либо проектов соглашения об установлении сервитута в трех экземплярах, их согласование и подписание </w:t>
      </w:r>
      <w:r w:rsidRPr="007F6AF9">
        <w:rPr>
          <w:sz w:val="28"/>
          <w:szCs w:val="28"/>
        </w:rPr>
        <w:lastRenderedPageBreak/>
        <w:t>главой Администрации.</w:t>
      </w:r>
    </w:p>
    <w:p w:rsidR="004F1647" w:rsidRDefault="00571996" w:rsidP="004F1647">
      <w:pPr>
        <w:ind w:firstLine="709"/>
        <w:jc w:val="both"/>
        <w:rPr>
          <w:sz w:val="28"/>
          <w:szCs w:val="28"/>
        </w:rPr>
      </w:pPr>
      <w:r w:rsidRPr="007F6AF9">
        <w:rPr>
          <w:sz w:val="28"/>
          <w:szCs w:val="28"/>
        </w:rPr>
        <w:t>Результат административной процедуры: подписанные решения об установлении сервитута либо проекты соглашения об установлении сервитута в трех экземплярах.</w:t>
      </w:r>
    </w:p>
    <w:p w:rsidR="004F1647" w:rsidRDefault="00571996" w:rsidP="004F1647">
      <w:pPr>
        <w:ind w:firstLine="709"/>
        <w:jc w:val="both"/>
        <w:rPr>
          <w:sz w:val="28"/>
          <w:szCs w:val="28"/>
        </w:rPr>
      </w:pPr>
      <w:r w:rsidRPr="007F6AF9">
        <w:rPr>
          <w:sz w:val="28"/>
          <w:szCs w:val="28"/>
        </w:rPr>
        <w:t>Срок административной процедуры - не более 30 календарных дней с момента регистрации заявления о заключении соглашения об установлении сервитута.</w:t>
      </w:r>
    </w:p>
    <w:p w:rsidR="004F1647" w:rsidRDefault="00571996" w:rsidP="004F1647">
      <w:pPr>
        <w:ind w:firstLine="709"/>
        <w:jc w:val="both"/>
        <w:rPr>
          <w:sz w:val="28"/>
          <w:szCs w:val="28"/>
        </w:rPr>
      </w:pPr>
      <w:r w:rsidRPr="007F6AF9">
        <w:rPr>
          <w:sz w:val="28"/>
          <w:szCs w:val="28"/>
        </w:rPr>
        <w:t>В случае обращения за предоставлением муниципальной услуги через МФЦ результат предоставления муниципальной услуги направляется в  МФЦ для вручения Заявителю.</w:t>
      </w:r>
    </w:p>
    <w:p w:rsidR="004F1647" w:rsidRDefault="00571996" w:rsidP="004F1647">
      <w:pPr>
        <w:ind w:firstLine="709"/>
        <w:jc w:val="both"/>
        <w:rPr>
          <w:b/>
          <w:bCs/>
          <w:sz w:val="28"/>
          <w:szCs w:val="28"/>
        </w:rPr>
      </w:pPr>
      <w:r w:rsidRPr="007F6AF9">
        <w:rPr>
          <w:b/>
          <w:bCs/>
          <w:sz w:val="28"/>
          <w:szCs w:val="28"/>
        </w:rPr>
        <w:t>Выдача результатов предоставления муниципальной услуги Заявителю</w:t>
      </w:r>
    </w:p>
    <w:p w:rsidR="004F1647" w:rsidRDefault="00571996" w:rsidP="004F1647">
      <w:pPr>
        <w:ind w:firstLine="709"/>
        <w:jc w:val="both"/>
        <w:rPr>
          <w:sz w:val="28"/>
          <w:szCs w:val="28"/>
        </w:rPr>
      </w:pPr>
      <w:r w:rsidRPr="007F6AF9">
        <w:rPr>
          <w:sz w:val="28"/>
          <w:szCs w:val="28"/>
        </w:rPr>
        <w:t>3.6.</w:t>
      </w:r>
      <w:r w:rsidR="004F1647">
        <w:rPr>
          <w:sz w:val="28"/>
          <w:szCs w:val="28"/>
        </w:rPr>
        <w:t xml:space="preserve"> </w:t>
      </w:r>
      <w:r w:rsidRPr="007F6AF9">
        <w:rPr>
          <w:sz w:val="28"/>
          <w:szCs w:val="28"/>
        </w:rPr>
        <w:t>Основанием для начала административной процедуры является зарегистрированное решение об отказе в установлении сервитута, решения об установлении сервитута либо проекты соглашения об установлении сервитута в трех экземплярах. Выдача Заявителю результатов муниципальной услуги осуществляется в назначенное время, о чем в соответствующем журнале регистрации делается отметка.</w:t>
      </w:r>
    </w:p>
    <w:p w:rsidR="004F1647" w:rsidRDefault="00571996" w:rsidP="004F1647">
      <w:pPr>
        <w:ind w:firstLine="709"/>
        <w:jc w:val="both"/>
        <w:rPr>
          <w:sz w:val="28"/>
          <w:szCs w:val="28"/>
        </w:rPr>
      </w:pPr>
      <w:r w:rsidRPr="007F6AF9">
        <w:rPr>
          <w:sz w:val="28"/>
          <w:szCs w:val="28"/>
        </w:rPr>
        <w:t>Направление Заявителю результатов муниципальной услуги почтовой связью осуществляется сопроводительным письмом по адр</w:t>
      </w:r>
      <w:r w:rsidR="004F1647">
        <w:rPr>
          <w:sz w:val="28"/>
          <w:szCs w:val="28"/>
        </w:rPr>
        <w:t>есу, указанному в его заявлении.</w:t>
      </w:r>
    </w:p>
    <w:p w:rsidR="004F1647" w:rsidRDefault="00571996" w:rsidP="004F1647">
      <w:pPr>
        <w:ind w:firstLine="709"/>
        <w:jc w:val="both"/>
        <w:rPr>
          <w:sz w:val="28"/>
          <w:szCs w:val="28"/>
        </w:rPr>
      </w:pPr>
      <w:r w:rsidRPr="007F6AF9">
        <w:rPr>
          <w:sz w:val="28"/>
          <w:szCs w:val="28"/>
        </w:rPr>
        <w:t xml:space="preserve">После подписания решений об установлении сервитута, проектов соглашений об установлении сервитута либо решения об отказе в установлении сервитута ответственный специалист осуществляет подготовку сопроводительного письма о предоставлении муниципальной услуги, его подписание и регистрацию и передает документа для отправки специалисту </w:t>
      </w:r>
      <w:r w:rsidR="004F1647">
        <w:rPr>
          <w:sz w:val="28"/>
          <w:szCs w:val="28"/>
        </w:rPr>
        <w:t>–</w:t>
      </w:r>
      <w:r w:rsidRPr="007F6AF9">
        <w:rPr>
          <w:sz w:val="28"/>
          <w:szCs w:val="28"/>
        </w:rPr>
        <w:t xml:space="preserve"> делопроизводителю</w:t>
      </w:r>
      <w:r w:rsidR="004F1647">
        <w:rPr>
          <w:sz w:val="28"/>
          <w:szCs w:val="28"/>
        </w:rPr>
        <w:t>.</w:t>
      </w:r>
    </w:p>
    <w:p w:rsidR="004F1647" w:rsidRDefault="00571996" w:rsidP="004F1647">
      <w:pPr>
        <w:ind w:firstLine="709"/>
        <w:jc w:val="both"/>
        <w:rPr>
          <w:sz w:val="28"/>
          <w:szCs w:val="28"/>
        </w:rPr>
      </w:pPr>
      <w:r w:rsidRPr="007F6AF9">
        <w:rPr>
          <w:sz w:val="28"/>
          <w:szCs w:val="28"/>
        </w:rPr>
        <w:t>Документы, предоставленные Заявителем для предоставления муниципальной услуги, формируются в отдельные дела и хранятся в Администрации.</w:t>
      </w:r>
    </w:p>
    <w:p w:rsidR="004F1647" w:rsidRDefault="00571996" w:rsidP="004F1647">
      <w:pPr>
        <w:ind w:firstLine="709"/>
        <w:jc w:val="both"/>
        <w:rPr>
          <w:sz w:val="28"/>
          <w:szCs w:val="28"/>
        </w:rPr>
      </w:pPr>
      <w:r w:rsidRPr="007F6AF9">
        <w:rPr>
          <w:sz w:val="28"/>
          <w:szCs w:val="28"/>
        </w:rPr>
        <w:t>В случае обращения за предоставлением муниципальной услуги через МФЦ результаты предоставления муниципальной услуги направляются в МФЦ для вручения Заявителю.</w:t>
      </w:r>
    </w:p>
    <w:p w:rsidR="004F1647" w:rsidRDefault="00571996" w:rsidP="004F1647">
      <w:pPr>
        <w:ind w:firstLine="709"/>
        <w:jc w:val="both"/>
        <w:rPr>
          <w:sz w:val="28"/>
          <w:szCs w:val="28"/>
        </w:rPr>
      </w:pPr>
      <w:r w:rsidRPr="007F6AF9">
        <w:rPr>
          <w:sz w:val="28"/>
          <w:szCs w:val="28"/>
        </w:rPr>
        <w:t>Результат административной процедуры: выдача или направление Заявителю результатов муниципальной услуги.</w:t>
      </w:r>
    </w:p>
    <w:p w:rsidR="004F1647" w:rsidRDefault="00571996" w:rsidP="004F1647">
      <w:pPr>
        <w:ind w:firstLine="709"/>
        <w:jc w:val="both"/>
        <w:rPr>
          <w:sz w:val="28"/>
          <w:szCs w:val="28"/>
        </w:rPr>
      </w:pPr>
      <w:r w:rsidRPr="007F6AF9">
        <w:rPr>
          <w:sz w:val="28"/>
          <w:szCs w:val="28"/>
        </w:rPr>
        <w:t>Способ фиксации результата выполнения административной процедуры: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w:t>
      </w:r>
    </w:p>
    <w:p w:rsidR="00571996" w:rsidRPr="007F6AF9" w:rsidRDefault="00571996" w:rsidP="004F1647">
      <w:pPr>
        <w:ind w:firstLine="709"/>
        <w:jc w:val="both"/>
        <w:rPr>
          <w:sz w:val="28"/>
          <w:szCs w:val="28"/>
        </w:rPr>
      </w:pPr>
      <w:r w:rsidRPr="007F6AF9">
        <w:rPr>
          <w:sz w:val="28"/>
          <w:szCs w:val="28"/>
        </w:rPr>
        <w:t>Срок административной процедуры - не более 1 рабочего дня с момента окончания предыдущей процедуры.</w:t>
      </w:r>
    </w:p>
    <w:p w:rsidR="00571996" w:rsidRPr="007F6AF9" w:rsidRDefault="00571996" w:rsidP="004F1647">
      <w:pPr>
        <w:ind w:firstLine="709"/>
        <w:jc w:val="both"/>
        <w:rPr>
          <w:sz w:val="28"/>
          <w:szCs w:val="28"/>
        </w:rPr>
      </w:pPr>
      <w:r w:rsidRPr="007F6AF9">
        <w:rPr>
          <w:sz w:val="28"/>
          <w:szCs w:val="28"/>
        </w:rPr>
        <w:t>3.7. Перечень административных процедур (действий) при предоставлении муниципальных услуг в электронной форме</w:t>
      </w:r>
    </w:p>
    <w:p w:rsidR="00571996" w:rsidRPr="007F6AF9" w:rsidRDefault="00571996" w:rsidP="004F1647">
      <w:pPr>
        <w:ind w:firstLine="709"/>
        <w:jc w:val="both"/>
        <w:rPr>
          <w:sz w:val="28"/>
          <w:szCs w:val="28"/>
        </w:rPr>
      </w:pPr>
      <w:r w:rsidRPr="007F6AF9">
        <w:rPr>
          <w:sz w:val="28"/>
          <w:szCs w:val="28"/>
        </w:rPr>
        <w:t xml:space="preserve">3.7.1. При направлении заявления о предоставлении муниципальной услуги в электронной форме заявитель формирует заявление на </w:t>
      </w:r>
      <w:r w:rsidRPr="007F6AF9">
        <w:rPr>
          <w:sz w:val="28"/>
          <w:szCs w:val="28"/>
        </w:rPr>
        <w:lastRenderedPageBreak/>
        <w:t>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004F1647">
        <w:rPr>
          <w:sz w:val="28"/>
          <w:szCs w:val="28"/>
        </w:rPr>
        <w:t xml:space="preserve"> </w:t>
      </w:r>
      <w:r w:rsidRPr="007F6AF9">
        <w:rPr>
          <w:sz w:val="28"/>
          <w:szCs w:val="28"/>
        </w:rPr>
        <w:t>г. N</w:t>
      </w:r>
      <w:r w:rsidR="004F1647">
        <w:rPr>
          <w:sz w:val="28"/>
          <w:szCs w:val="28"/>
        </w:rPr>
        <w:t xml:space="preserve"> </w:t>
      </w:r>
      <w:r w:rsidRPr="007F6AF9">
        <w:rPr>
          <w:sz w:val="28"/>
          <w:szCs w:val="28"/>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71996" w:rsidRPr="007F6AF9" w:rsidRDefault="00571996" w:rsidP="004F1647">
      <w:pPr>
        <w:ind w:firstLine="709"/>
        <w:jc w:val="both"/>
        <w:rPr>
          <w:sz w:val="28"/>
          <w:szCs w:val="28"/>
        </w:rPr>
      </w:pPr>
      <w:r w:rsidRPr="007F6AF9">
        <w:rPr>
          <w:sz w:val="28"/>
          <w:szCs w:val="28"/>
        </w:rPr>
        <w:t>3.7.2. Предоставление муниципальной услуги в электронной форме включает в себя следующие административные процедуры:</w:t>
      </w:r>
    </w:p>
    <w:p w:rsidR="00571996" w:rsidRPr="007F6AF9" w:rsidRDefault="00571996" w:rsidP="004F1647">
      <w:pPr>
        <w:ind w:firstLine="709"/>
        <w:jc w:val="both"/>
        <w:rPr>
          <w:sz w:val="28"/>
          <w:szCs w:val="28"/>
        </w:rPr>
      </w:pPr>
      <w:r w:rsidRPr="007F6AF9">
        <w:rPr>
          <w:sz w:val="28"/>
          <w:szCs w:val="28"/>
        </w:rPr>
        <w:t>1) прием Заявления и документов (информации), необходимых для предоставления муниципальной услуги;</w:t>
      </w:r>
    </w:p>
    <w:p w:rsidR="00571996" w:rsidRPr="007F6AF9" w:rsidRDefault="00571996" w:rsidP="004F1647">
      <w:pPr>
        <w:ind w:firstLine="709"/>
        <w:jc w:val="both"/>
        <w:rPr>
          <w:sz w:val="28"/>
          <w:szCs w:val="28"/>
        </w:rPr>
      </w:pPr>
      <w:r w:rsidRPr="007F6AF9">
        <w:rPr>
          <w:sz w:val="28"/>
          <w:szCs w:val="28"/>
        </w:rPr>
        <w:t>2) проверка действительность усиленной квалифицированной электронной подписи;</w:t>
      </w:r>
    </w:p>
    <w:p w:rsidR="00571996" w:rsidRPr="007F6AF9" w:rsidRDefault="00571996" w:rsidP="004F1647">
      <w:pPr>
        <w:ind w:firstLine="709"/>
        <w:jc w:val="both"/>
        <w:rPr>
          <w:sz w:val="28"/>
          <w:szCs w:val="28"/>
        </w:rPr>
      </w:pPr>
      <w:r w:rsidRPr="007F6AF9">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71996" w:rsidRPr="007F6AF9" w:rsidRDefault="00571996" w:rsidP="004F1647">
      <w:pPr>
        <w:ind w:firstLine="709"/>
        <w:jc w:val="both"/>
        <w:rPr>
          <w:sz w:val="28"/>
          <w:szCs w:val="28"/>
        </w:rPr>
      </w:pPr>
      <w:r w:rsidRPr="007F6AF9">
        <w:rPr>
          <w:sz w:val="28"/>
          <w:szCs w:val="28"/>
        </w:rPr>
        <w:t>4) принятие решения о подготовке выписки, уведомления;</w:t>
      </w:r>
    </w:p>
    <w:p w:rsidR="00571996" w:rsidRPr="007F6AF9" w:rsidRDefault="00571996" w:rsidP="004F1647">
      <w:pPr>
        <w:ind w:firstLine="709"/>
        <w:jc w:val="both"/>
        <w:rPr>
          <w:sz w:val="28"/>
          <w:szCs w:val="28"/>
        </w:rPr>
      </w:pPr>
      <w:r w:rsidRPr="007F6AF9">
        <w:rPr>
          <w:sz w:val="28"/>
          <w:szCs w:val="28"/>
        </w:rPr>
        <w:t>5) направление заявителю уведомления о приеме заявления или отказа в приеме к рассмотрению заявления;</w:t>
      </w:r>
    </w:p>
    <w:p w:rsidR="00571996" w:rsidRPr="007F6AF9" w:rsidRDefault="00571996" w:rsidP="004F1647">
      <w:pPr>
        <w:ind w:firstLine="709"/>
        <w:jc w:val="both"/>
        <w:rPr>
          <w:sz w:val="28"/>
          <w:szCs w:val="28"/>
        </w:rPr>
      </w:pPr>
      <w:r w:rsidRPr="007F6AF9">
        <w:rPr>
          <w:sz w:val="28"/>
          <w:szCs w:val="28"/>
        </w:rPr>
        <w:t>6) формирование результата предоставления муниципальной услуги;</w:t>
      </w:r>
    </w:p>
    <w:p w:rsidR="00571996" w:rsidRPr="007F6AF9" w:rsidRDefault="00571996" w:rsidP="004F1647">
      <w:pPr>
        <w:ind w:firstLine="709"/>
        <w:jc w:val="both"/>
        <w:rPr>
          <w:sz w:val="28"/>
          <w:szCs w:val="28"/>
        </w:rPr>
      </w:pPr>
      <w:r w:rsidRPr="007F6AF9">
        <w:rPr>
          <w:sz w:val="28"/>
          <w:szCs w:val="28"/>
        </w:rPr>
        <w:t>7) направление (выдача) результата.</w:t>
      </w:r>
    </w:p>
    <w:p w:rsidR="00571996" w:rsidRPr="007F6AF9" w:rsidRDefault="00571996" w:rsidP="004F1647">
      <w:pPr>
        <w:ind w:firstLine="709"/>
        <w:jc w:val="both"/>
        <w:rPr>
          <w:sz w:val="28"/>
          <w:szCs w:val="28"/>
        </w:rPr>
      </w:pPr>
      <w:r w:rsidRPr="007F6AF9">
        <w:rPr>
          <w:sz w:val="28"/>
          <w:szCs w:val="28"/>
        </w:rPr>
        <w:t>Заявитель вправе отозвать свое заявление на любой стадии рассмотрения, согласования или подготовки документа.</w:t>
      </w:r>
    </w:p>
    <w:p w:rsidR="00571996" w:rsidRPr="007F6AF9" w:rsidRDefault="00571996" w:rsidP="004F1647">
      <w:pPr>
        <w:ind w:firstLine="709"/>
        <w:jc w:val="both"/>
        <w:rPr>
          <w:sz w:val="28"/>
          <w:szCs w:val="28"/>
        </w:rPr>
      </w:pPr>
      <w:r w:rsidRPr="007F6AF9">
        <w:rPr>
          <w:sz w:val="28"/>
          <w:szCs w:val="28"/>
        </w:rPr>
        <w:t>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w:t>
      </w:r>
      <w:r w:rsidR="004F1647">
        <w:rPr>
          <w:sz w:val="28"/>
          <w:szCs w:val="28"/>
        </w:rPr>
        <w:t xml:space="preserve">дур (действий) в соответствии с </w:t>
      </w:r>
      <w:r w:rsidRPr="007F6AF9">
        <w:rPr>
          <w:sz w:val="28"/>
          <w:szCs w:val="28"/>
        </w:rPr>
        <w:t xml:space="preserve">положениями статьи 10 Федерального закона </w:t>
      </w:r>
      <w:r w:rsidRPr="007F6AF9">
        <w:rPr>
          <w:sz w:val="28"/>
          <w:szCs w:val="28"/>
          <w:shd w:val="clear" w:color="auto" w:fill="FFFFFF"/>
        </w:rPr>
        <w:t>от 27 июля 2010</w:t>
      </w:r>
      <w:r w:rsidR="004F1647">
        <w:rPr>
          <w:sz w:val="28"/>
          <w:szCs w:val="28"/>
          <w:shd w:val="clear" w:color="auto" w:fill="FFFFFF"/>
        </w:rPr>
        <w:t xml:space="preserve"> </w:t>
      </w:r>
      <w:r w:rsidRPr="007F6AF9">
        <w:rPr>
          <w:sz w:val="28"/>
          <w:szCs w:val="28"/>
          <w:shd w:val="clear" w:color="auto" w:fill="FFFFFF"/>
        </w:rPr>
        <w:t>г. N</w:t>
      </w:r>
      <w:r w:rsidR="004F1647">
        <w:rPr>
          <w:sz w:val="28"/>
          <w:szCs w:val="28"/>
          <w:shd w:val="clear" w:color="auto" w:fill="FFFFFF"/>
        </w:rPr>
        <w:t xml:space="preserve"> </w:t>
      </w:r>
      <w:r w:rsidRPr="007F6AF9">
        <w:rPr>
          <w:sz w:val="28"/>
          <w:szCs w:val="28"/>
          <w:shd w:val="clear" w:color="auto" w:fill="FFFFFF"/>
        </w:rPr>
        <w:t>210-ФЗ "Об организации предоставления государственных и муниципальных услуг".</w:t>
      </w:r>
    </w:p>
    <w:p w:rsidR="00571996" w:rsidRPr="007F6AF9" w:rsidRDefault="00571996" w:rsidP="004F1647">
      <w:pPr>
        <w:ind w:firstLine="709"/>
        <w:jc w:val="both"/>
        <w:rPr>
          <w:sz w:val="28"/>
          <w:szCs w:val="28"/>
        </w:rPr>
      </w:pPr>
      <w:r w:rsidRPr="007F6AF9">
        <w:rPr>
          <w:sz w:val="28"/>
          <w:szCs w:val="28"/>
        </w:rPr>
        <w:t>Прием и регистрация запроса осуществляются должностным лицом уполномоченного органа, ответственного за регистрацию.</w:t>
      </w:r>
    </w:p>
    <w:p w:rsidR="00571996" w:rsidRPr="007F6AF9" w:rsidRDefault="00571996" w:rsidP="004F1647">
      <w:pPr>
        <w:ind w:firstLine="709"/>
        <w:jc w:val="both"/>
        <w:rPr>
          <w:sz w:val="28"/>
          <w:szCs w:val="28"/>
        </w:rPr>
      </w:pPr>
      <w:r w:rsidRPr="007F6AF9">
        <w:rPr>
          <w:sz w:val="28"/>
          <w:szCs w:val="28"/>
        </w:rPr>
        <w:t>После регистрации запрос направляется в уполномоченный орган, ответственный за предоставление муниципальной услуги.</w:t>
      </w:r>
    </w:p>
    <w:p w:rsidR="00571996" w:rsidRPr="007F6AF9" w:rsidRDefault="00571996" w:rsidP="004F1647">
      <w:pPr>
        <w:ind w:firstLine="709"/>
        <w:jc w:val="both"/>
        <w:rPr>
          <w:sz w:val="28"/>
          <w:szCs w:val="28"/>
        </w:rPr>
      </w:pPr>
      <w:r w:rsidRPr="007F6AF9">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71996" w:rsidRPr="007F6AF9" w:rsidRDefault="00571996" w:rsidP="004F1647">
      <w:pPr>
        <w:ind w:firstLine="709"/>
        <w:jc w:val="both"/>
        <w:rPr>
          <w:sz w:val="28"/>
          <w:szCs w:val="28"/>
        </w:rPr>
      </w:pPr>
      <w:r w:rsidRPr="007F6AF9">
        <w:rPr>
          <w:sz w:val="28"/>
          <w:szCs w:val="28"/>
        </w:rPr>
        <w:t xml:space="preserve">В случае поступления заявления и документов, указанных в </w:t>
      </w:r>
      <w:r w:rsidRPr="007F6AF9">
        <w:rPr>
          <w:sz w:val="28"/>
          <w:szCs w:val="28"/>
        </w:rPr>
        <w:lastRenderedPageBreak/>
        <w:t>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71996" w:rsidRPr="007F6AF9" w:rsidRDefault="00571996" w:rsidP="004F1647">
      <w:pPr>
        <w:ind w:firstLine="709"/>
        <w:jc w:val="both"/>
        <w:rPr>
          <w:sz w:val="28"/>
          <w:szCs w:val="28"/>
        </w:rPr>
      </w:pPr>
      <w:r w:rsidRPr="007F6AF9">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71996" w:rsidRPr="007F6AF9" w:rsidRDefault="00571996" w:rsidP="004F1647">
      <w:pPr>
        <w:ind w:firstLine="709"/>
        <w:jc w:val="both"/>
        <w:rPr>
          <w:sz w:val="28"/>
          <w:szCs w:val="28"/>
        </w:rPr>
      </w:pPr>
      <w:r w:rsidRPr="007F6AF9">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71996" w:rsidRPr="007F6AF9" w:rsidRDefault="00571996" w:rsidP="004F1647">
      <w:pPr>
        <w:ind w:firstLine="709"/>
        <w:jc w:val="both"/>
        <w:rPr>
          <w:sz w:val="28"/>
          <w:szCs w:val="28"/>
        </w:rPr>
      </w:pPr>
      <w:r w:rsidRPr="007F6AF9">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71996" w:rsidRPr="007F6AF9" w:rsidRDefault="00571996" w:rsidP="004F1647">
      <w:pPr>
        <w:ind w:firstLine="709"/>
        <w:jc w:val="both"/>
        <w:rPr>
          <w:sz w:val="28"/>
          <w:szCs w:val="28"/>
        </w:rPr>
      </w:pPr>
      <w:r w:rsidRPr="007F6AF9">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571996" w:rsidRPr="007F6AF9" w:rsidRDefault="00571996" w:rsidP="004F1647">
      <w:pPr>
        <w:ind w:firstLine="709"/>
        <w:jc w:val="both"/>
        <w:rPr>
          <w:sz w:val="28"/>
          <w:szCs w:val="28"/>
        </w:rPr>
      </w:pPr>
      <w:r w:rsidRPr="007F6AF9">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71996" w:rsidRPr="007F6AF9" w:rsidRDefault="00571996" w:rsidP="004F1647">
      <w:pPr>
        <w:ind w:firstLine="709"/>
        <w:jc w:val="both"/>
        <w:rPr>
          <w:sz w:val="28"/>
          <w:szCs w:val="28"/>
        </w:rPr>
      </w:pPr>
      <w:r w:rsidRPr="007F6AF9">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71996" w:rsidRPr="007F6AF9" w:rsidRDefault="00571996" w:rsidP="004F1647">
      <w:pPr>
        <w:ind w:firstLine="709"/>
        <w:jc w:val="both"/>
        <w:rPr>
          <w:sz w:val="28"/>
          <w:szCs w:val="28"/>
        </w:rPr>
      </w:pPr>
      <w:r w:rsidRPr="007F6AF9">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71996" w:rsidRPr="007F6AF9" w:rsidRDefault="00571996" w:rsidP="004F1647">
      <w:pPr>
        <w:ind w:firstLine="709"/>
        <w:jc w:val="both"/>
        <w:rPr>
          <w:sz w:val="28"/>
          <w:szCs w:val="28"/>
        </w:rPr>
      </w:pPr>
      <w:r w:rsidRPr="007F6AF9">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71996" w:rsidRPr="007F6AF9" w:rsidRDefault="00571996" w:rsidP="004F1647">
      <w:pPr>
        <w:ind w:firstLine="709"/>
        <w:jc w:val="both"/>
        <w:rPr>
          <w:sz w:val="28"/>
          <w:szCs w:val="28"/>
        </w:rPr>
      </w:pPr>
      <w:r w:rsidRPr="007F6AF9">
        <w:rPr>
          <w:sz w:val="28"/>
          <w:szCs w:val="28"/>
        </w:rPr>
        <w:t>При предоставлении муниципальной услуги в электронной форме заявителю направляется:</w:t>
      </w:r>
    </w:p>
    <w:p w:rsidR="00571996" w:rsidRPr="007F6AF9" w:rsidRDefault="00571996" w:rsidP="004F1647">
      <w:pPr>
        <w:ind w:firstLine="709"/>
        <w:jc w:val="both"/>
        <w:rPr>
          <w:sz w:val="28"/>
          <w:szCs w:val="28"/>
        </w:rPr>
      </w:pPr>
      <w:r w:rsidRPr="007F6AF9">
        <w:rPr>
          <w:sz w:val="28"/>
          <w:szCs w:val="28"/>
        </w:rPr>
        <w:lastRenderedPageBreak/>
        <w:t>а) уведомление о записи на прием в уполномоченный орган или МФЦ;</w:t>
      </w:r>
    </w:p>
    <w:p w:rsidR="00571996" w:rsidRPr="007F6AF9" w:rsidRDefault="00571996" w:rsidP="004F1647">
      <w:pPr>
        <w:ind w:firstLine="709"/>
        <w:jc w:val="both"/>
        <w:rPr>
          <w:sz w:val="28"/>
          <w:szCs w:val="28"/>
        </w:rPr>
      </w:pPr>
      <w:r w:rsidRPr="007F6AF9">
        <w:rPr>
          <w:sz w:val="28"/>
          <w:szCs w:val="28"/>
        </w:rPr>
        <w:t>б) уведомление о приеме и регистрации запроса и иных документов, необходимых для предоставления муниципальной услуги;</w:t>
      </w:r>
    </w:p>
    <w:p w:rsidR="00571996" w:rsidRPr="007F6AF9" w:rsidRDefault="00571996" w:rsidP="004F1647">
      <w:pPr>
        <w:ind w:firstLine="709"/>
        <w:jc w:val="both"/>
        <w:rPr>
          <w:sz w:val="28"/>
          <w:szCs w:val="28"/>
        </w:rPr>
      </w:pPr>
      <w:r w:rsidRPr="007F6AF9">
        <w:rPr>
          <w:sz w:val="28"/>
          <w:szCs w:val="28"/>
        </w:rPr>
        <w:t>в) уведомление о начале процедуры предоставления муниципальной услуги;</w:t>
      </w:r>
    </w:p>
    <w:p w:rsidR="00571996" w:rsidRPr="007F6AF9" w:rsidRDefault="00571996" w:rsidP="004F1647">
      <w:pPr>
        <w:ind w:firstLine="709"/>
        <w:jc w:val="both"/>
        <w:rPr>
          <w:sz w:val="28"/>
          <w:szCs w:val="28"/>
        </w:rPr>
      </w:pPr>
      <w:proofErr w:type="gramStart"/>
      <w:r w:rsidRPr="007F6AF9">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571996" w:rsidRPr="007F6AF9" w:rsidRDefault="00571996" w:rsidP="004F1647">
      <w:pPr>
        <w:ind w:firstLine="709"/>
        <w:jc w:val="both"/>
        <w:rPr>
          <w:sz w:val="28"/>
          <w:szCs w:val="28"/>
        </w:rPr>
      </w:pPr>
      <w:r w:rsidRPr="007F6AF9">
        <w:rPr>
          <w:sz w:val="28"/>
          <w:szCs w:val="28"/>
        </w:rPr>
        <w:t>е) уведомление о результатах рассмотрения документов, необходимых для предоставления муниципальной услуги;</w:t>
      </w:r>
    </w:p>
    <w:p w:rsidR="00571996" w:rsidRPr="007F6AF9" w:rsidRDefault="00571996" w:rsidP="004F1647">
      <w:pPr>
        <w:ind w:firstLine="709"/>
        <w:jc w:val="both"/>
        <w:rPr>
          <w:sz w:val="28"/>
          <w:szCs w:val="28"/>
        </w:rPr>
      </w:pPr>
      <w:r w:rsidRPr="007F6AF9">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71996" w:rsidRPr="007F6AF9" w:rsidRDefault="00571996" w:rsidP="004F1647">
      <w:pPr>
        <w:ind w:firstLine="709"/>
        <w:jc w:val="both"/>
        <w:rPr>
          <w:sz w:val="28"/>
          <w:szCs w:val="28"/>
        </w:rPr>
      </w:pPr>
      <w:proofErr w:type="spellStart"/>
      <w:r w:rsidRPr="007F6AF9">
        <w:rPr>
          <w:sz w:val="28"/>
          <w:szCs w:val="28"/>
        </w:rPr>
        <w:t>з</w:t>
      </w:r>
      <w:proofErr w:type="spellEnd"/>
      <w:r w:rsidRPr="007F6AF9">
        <w:rPr>
          <w:sz w:val="28"/>
          <w:szCs w:val="28"/>
        </w:rPr>
        <w:t>) уведомление о мотивированном отказе в предоставлении муниципальной услуги.</w:t>
      </w:r>
    </w:p>
    <w:p w:rsidR="00571996" w:rsidRPr="007F6AF9" w:rsidRDefault="00571996" w:rsidP="004F1647">
      <w:pPr>
        <w:ind w:firstLine="709"/>
        <w:jc w:val="both"/>
        <w:rPr>
          <w:sz w:val="28"/>
          <w:szCs w:val="28"/>
        </w:rPr>
      </w:pPr>
      <w:proofErr w:type="gramStart"/>
      <w:r w:rsidRPr="007F6AF9">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7F6AF9">
        <w:rPr>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71996" w:rsidRPr="007F6AF9" w:rsidRDefault="00571996" w:rsidP="004F1647">
      <w:pPr>
        <w:ind w:firstLine="709"/>
        <w:jc w:val="both"/>
        <w:rPr>
          <w:sz w:val="28"/>
          <w:szCs w:val="28"/>
        </w:rPr>
      </w:pPr>
      <w:r w:rsidRPr="007F6AF9">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71996" w:rsidRPr="007F6AF9" w:rsidRDefault="00571996" w:rsidP="004F1647">
      <w:pPr>
        <w:ind w:firstLine="709"/>
        <w:jc w:val="both"/>
        <w:rPr>
          <w:sz w:val="28"/>
          <w:szCs w:val="28"/>
        </w:rPr>
      </w:pPr>
      <w:r w:rsidRPr="007F6AF9">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71996" w:rsidRPr="007F6AF9" w:rsidRDefault="00571996" w:rsidP="004F1647">
      <w:pPr>
        <w:ind w:firstLine="709"/>
        <w:jc w:val="both"/>
        <w:rPr>
          <w:sz w:val="28"/>
          <w:szCs w:val="28"/>
        </w:rPr>
      </w:pPr>
      <w:r w:rsidRPr="007F6AF9">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71996" w:rsidRPr="007F6AF9" w:rsidRDefault="00571996" w:rsidP="004F1647">
      <w:pPr>
        <w:ind w:firstLine="709"/>
        <w:jc w:val="both"/>
        <w:rPr>
          <w:sz w:val="28"/>
          <w:szCs w:val="28"/>
        </w:rPr>
      </w:pPr>
      <w:r w:rsidRPr="007F6AF9">
        <w:rPr>
          <w:sz w:val="28"/>
          <w:szCs w:val="28"/>
        </w:rPr>
        <w:t>Срок исполнения административной процедуры по выдаче заявителю результата предо</w:t>
      </w:r>
      <w:r w:rsidR="004F1647">
        <w:rPr>
          <w:sz w:val="28"/>
          <w:szCs w:val="28"/>
        </w:rPr>
        <w:t xml:space="preserve">ставления муниципальной услуги </w:t>
      </w:r>
      <w:r w:rsidRPr="007F6AF9">
        <w:rPr>
          <w:sz w:val="28"/>
          <w:szCs w:val="28"/>
        </w:rPr>
        <w:t>– 1 рабочий день.</w:t>
      </w:r>
    </w:p>
    <w:p w:rsidR="00571996" w:rsidRPr="007F6AF9" w:rsidRDefault="00571996" w:rsidP="004F1647">
      <w:pPr>
        <w:ind w:firstLine="709"/>
        <w:jc w:val="both"/>
        <w:rPr>
          <w:sz w:val="28"/>
          <w:szCs w:val="28"/>
        </w:rPr>
      </w:pPr>
      <w:r w:rsidRPr="007F6AF9">
        <w:rPr>
          <w:sz w:val="28"/>
          <w:szCs w:val="28"/>
        </w:rPr>
        <w:t>3.8. Перечень административных процедур (действий), выполняемых МФЦ</w:t>
      </w:r>
    </w:p>
    <w:p w:rsidR="00571996" w:rsidRPr="007F6AF9" w:rsidRDefault="00571996" w:rsidP="00BC0DA8">
      <w:pPr>
        <w:ind w:firstLine="709"/>
        <w:jc w:val="both"/>
        <w:rPr>
          <w:sz w:val="28"/>
          <w:szCs w:val="28"/>
        </w:rPr>
      </w:pPr>
      <w:r w:rsidRPr="007F6AF9">
        <w:rPr>
          <w:sz w:val="28"/>
          <w:szCs w:val="28"/>
        </w:rPr>
        <w:lastRenderedPageBreak/>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571996" w:rsidRPr="007F6AF9" w:rsidRDefault="00571996" w:rsidP="00BC0DA8">
      <w:pPr>
        <w:ind w:firstLine="709"/>
        <w:jc w:val="both"/>
        <w:rPr>
          <w:sz w:val="28"/>
          <w:szCs w:val="28"/>
        </w:rPr>
      </w:pPr>
      <w:r w:rsidRPr="007F6AF9">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571996" w:rsidRPr="007F6AF9" w:rsidRDefault="00571996" w:rsidP="00BC0DA8">
      <w:pPr>
        <w:ind w:firstLine="709"/>
        <w:jc w:val="both"/>
        <w:rPr>
          <w:sz w:val="28"/>
          <w:szCs w:val="28"/>
        </w:rPr>
      </w:pPr>
      <w:r w:rsidRPr="007F6AF9">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571996" w:rsidRPr="007F6AF9" w:rsidRDefault="00571996" w:rsidP="00BC0DA8">
      <w:pPr>
        <w:ind w:firstLine="709"/>
        <w:jc w:val="both"/>
        <w:rPr>
          <w:sz w:val="28"/>
          <w:szCs w:val="28"/>
        </w:rPr>
      </w:pPr>
      <w:r w:rsidRPr="007F6AF9">
        <w:rPr>
          <w:sz w:val="28"/>
          <w:szCs w:val="28"/>
        </w:rPr>
        <w:t>3) передача курьером заявления и прилагаемых к нему документов из МФЦ в уполномоченный орган;</w:t>
      </w:r>
    </w:p>
    <w:p w:rsidR="00571996" w:rsidRPr="007F6AF9" w:rsidRDefault="00571996" w:rsidP="00BC0DA8">
      <w:pPr>
        <w:ind w:firstLine="709"/>
        <w:jc w:val="both"/>
        <w:rPr>
          <w:sz w:val="28"/>
          <w:szCs w:val="28"/>
        </w:rPr>
      </w:pPr>
      <w:r w:rsidRPr="007F6AF9">
        <w:rPr>
          <w:sz w:val="28"/>
          <w:szCs w:val="28"/>
        </w:rPr>
        <w:t>4) передача курьером пакета документов из уполномоченного органа в МФЦ;</w:t>
      </w:r>
    </w:p>
    <w:p w:rsidR="00571996" w:rsidRPr="007F6AF9" w:rsidRDefault="00571996" w:rsidP="00BC0DA8">
      <w:pPr>
        <w:ind w:firstLine="709"/>
        <w:jc w:val="both"/>
        <w:rPr>
          <w:sz w:val="28"/>
          <w:szCs w:val="28"/>
        </w:rPr>
      </w:pPr>
      <w:r w:rsidRPr="007F6AF9">
        <w:rPr>
          <w:sz w:val="28"/>
          <w:szCs w:val="28"/>
        </w:rPr>
        <w:t>5) выдача (направление) заявителю результата предоставления муниципальной услуги.</w:t>
      </w:r>
    </w:p>
    <w:p w:rsidR="00571996" w:rsidRPr="007F6AF9" w:rsidRDefault="00571996" w:rsidP="00BC0DA8">
      <w:pPr>
        <w:ind w:firstLine="709"/>
        <w:jc w:val="both"/>
        <w:rPr>
          <w:sz w:val="28"/>
          <w:szCs w:val="28"/>
        </w:rPr>
      </w:pPr>
      <w:r w:rsidRPr="007F6AF9">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71996" w:rsidRPr="007F6AF9" w:rsidRDefault="00571996" w:rsidP="00BC0DA8">
      <w:pPr>
        <w:ind w:firstLine="709"/>
        <w:jc w:val="both"/>
        <w:rPr>
          <w:sz w:val="28"/>
          <w:szCs w:val="28"/>
        </w:rPr>
      </w:pPr>
    </w:p>
    <w:p w:rsidR="00571996" w:rsidRPr="007F6AF9" w:rsidRDefault="00571996" w:rsidP="00BC0DA8">
      <w:pPr>
        <w:ind w:firstLine="709"/>
        <w:jc w:val="both"/>
        <w:rPr>
          <w:sz w:val="28"/>
          <w:szCs w:val="28"/>
        </w:rPr>
      </w:pPr>
      <w:r w:rsidRPr="007F6AF9">
        <w:rPr>
          <w:sz w:val="28"/>
          <w:szCs w:val="28"/>
        </w:rPr>
        <w:t>Порядок выполнения административных процедур (действий) МФЦ</w:t>
      </w:r>
    </w:p>
    <w:p w:rsidR="00571996" w:rsidRPr="007F6AF9" w:rsidRDefault="00571996" w:rsidP="00BC0DA8">
      <w:pPr>
        <w:ind w:firstLine="709"/>
        <w:jc w:val="both"/>
        <w:rPr>
          <w:sz w:val="28"/>
          <w:szCs w:val="28"/>
        </w:rPr>
      </w:pPr>
    </w:p>
    <w:p w:rsidR="00571996" w:rsidRPr="007F6AF9" w:rsidRDefault="00571996" w:rsidP="00BC0DA8">
      <w:pPr>
        <w:ind w:firstLine="709"/>
        <w:jc w:val="both"/>
        <w:rPr>
          <w:sz w:val="28"/>
          <w:szCs w:val="28"/>
        </w:rPr>
      </w:pPr>
      <w:r w:rsidRPr="007F6AF9">
        <w:rPr>
          <w:sz w:val="28"/>
          <w:szCs w:val="28"/>
        </w:rPr>
        <w:t>3.8.1. При приеме заявления и прилагаемых к нему документов работник МФЦ:</w:t>
      </w:r>
    </w:p>
    <w:p w:rsidR="00571996" w:rsidRPr="007F6AF9" w:rsidRDefault="00571996" w:rsidP="00BC0DA8">
      <w:pPr>
        <w:ind w:firstLine="709"/>
        <w:jc w:val="both"/>
        <w:rPr>
          <w:sz w:val="28"/>
          <w:szCs w:val="28"/>
        </w:rPr>
      </w:pPr>
      <w:r w:rsidRPr="007F6AF9">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71996" w:rsidRPr="007F6AF9" w:rsidRDefault="00571996" w:rsidP="00BC0DA8">
      <w:pPr>
        <w:ind w:firstLine="709"/>
        <w:jc w:val="both"/>
        <w:rPr>
          <w:sz w:val="28"/>
          <w:szCs w:val="28"/>
        </w:rPr>
      </w:pPr>
      <w:r w:rsidRPr="007F6AF9">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71996" w:rsidRPr="007F6AF9" w:rsidRDefault="00571996" w:rsidP="00BC0DA8">
      <w:pPr>
        <w:ind w:firstLine="709"/>
        <w:jc w:val="both"/>
        <w:rPr>
          <w:sz w:val="28"/>
          <w:szCs w:val="28"/>
        </w:rPr>
      </w:pPr>
      <w:r w:rsidRPr="007F6AF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1996" w:rsidRPr="007F6AF9" w:rsidRDefault="00571996" w:rsidP="00BC0DA8">
      <w:pPr>
        <w:ind w:firstLine="709"/>
        <w:jc w:val="both"/>
        <w:rPr>
          <w:sz w:val="28"/>
          <w:szCs w:val="28"/>
        </w:rPr>
      </w:pPr>
      <w:r w:rsidRPr="007F6AF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71996" w:rsidRPr="007F6AF9" w:rsidRDefault="00571996" w:rsidP="00BC0DA8">
      <w:pPr>
        <w:ind w:firstLine="709"/>
        <w:jc w:val="both"/>
        <w:rPr>
          <w:sz w:val="28"/>
          <w:szCs w:val="28"/>
        </w:rPr>
      </w:pPr>
      <w:r w:rsidRPr="007F6AF9">
        <w:rPr>
          <w:sz w:val="28"/>
          <w:szCs w:val="28"/>
        </w:rPr>
        <w:t>проверяет соответствие представленных документов установленным требованиям, удостоверяясь, что:</w:t>
      </w:r>
    </w:p>
    <w:p w:rsidR="00571996" w:rsidRPr="007F6AF9" w:rsidRDefault="00571996" w:rsidP="00BC0DA8">
      <w:pPr>
        <w:ind w:firstLine="709"/>
        <w:jc w:val="both"/>
        <w:rPr>
          <w:sz w:val="28"/>
          <w:szCs w:val="28"/>
        </w:rPr>
      </w:pPr>
      <w:r w:rsidRPr="007F6AF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1996" w:rsidRPr="007F6AF9" w:rsidRDefault="00571996" w:rsidP="00BC0DA8">
      <w:pPr>
        <w:ind w:firstLine="709"/>
        <w:jc w:val="both"/>
        <w:rPr>
          <w:sz w:val="28"/>
          <w:szCs w:val="28"/>
        </w:rPr>
      </w:pPr>
      <w:r w:rsidRPr="007F6AF9">
        <w:rPr>
          <w:sz w:val="28"/>
          <w:szCs w:val="28"/>
        </w:rPr>
        <w:lastRenderedPageBreak/>
        <w:t>тексты документов написаны разборчиво;</w:t>
      </w:r>
    </w:p>
    <w:p w:rsidR="00571996" w:rsidRPr="007F6AF9" w:rsidRDefault="00571996" w:rsidP="00BC0DA8">
      <w:pPr>
        <w:ind w:firstLine="709"/>
        <w:jc w:val="both"/>
        <w:rPr>
          <w:sz w:val="28"/>
          <w:szCs w:val="28"/>
        </w:rPr>
      </w:pPr>
      <w:r w:rsidRPr="007F6AF9">
        <w:rPr>
          <w:sz w:val="28"/>
          <w:szCs w:val="28"/>
        </w:rPr>
        <w:t>фамилии, имена и отчества физических лиц, адреса их мест жительства написаны полностью;</w:t>
      </w:r>
    </w:p>
    <w:p w:rsidR="00571996" w:rsidRPr="007F6AF9" w:rsidRDefault="00571996" w:rsidP="00BC0DA8">
      <w:pPr>
        <w:ind w:firstLine="709"/>
        <w:jc w:val="both"/>
        <w:rPr>
          <w:sz w:val="28"/>
          <w:szCs w:val="28"/>
        </w:rPr>
      </w:pPr>
      <w:r w:rsidRPr="007F6AF9">
        <w:rPr>
          <w:sz w:val="28"/>
          <w:szCs w:val="28"/>
        </w:rPr>
        <w:t>в документах нет подчисток, приписок, зачеркнутых слов и иных не оговоренных в них исправлений;</w:t>
      </w:r>
    </w:p>
    <w:p w:rsidR="00571996" w:rsidRPr="007F6AF9" w:rsidRDefault="00571996" w:rsidP="00BC0DA8">
      <w:pPr>
        <w:ind w:firstLine="709"/>
        <w:jc w:val="both"/>
        <w:rPr>
          <w:sz w:val="28"/>
          <w:szCs w:val="28"/>
        </w:rPr>
      </w:pPr>
      <w:r w:rsidRPr="007F6AF9">
        <w:rPr>
          <w:sz w:val="28"/>
          <w:szCs w:val="28"/>
        </w:rPr>
        <w:t>документы не исполнены карандашом;</w:t>
      </w:r>
    </w:p>
    <w:p w:rsidR="00571996" w:rsidRPr="007F6AF9" w:rsidRDefault="00571996" w:rsidP="00BC0DA8">
      <w:pPr>
        <w:ind w:firstLine="709"/>
        <w:jc w:val="both"/>
        <w:rPr>
          <w:sz w:val="28"/>
          <w:szCs w:val="28"/>
        </w:rPr>
      </w:pPr>
      <w:r w:rsidRPr="007F6AF9">
        <w:rPr>
          <w:sz w:val="28"/>
          <w:szCs w:val="28"/>
        </w:rPr>
        <w:t>документы не имеют повреждений, наличие которых не позволяет однозначно истолковать их содержание;</w:t>
      </w:r>
    </w:p>
    <w:p w:rsidR="00571996" w:rsidRPr="007F6AF9" w:rsidRDefault="00571996" w:rsidP="00BC0DA8">
      <w:pPr>
        <w:ind w:firstLine="709"/>
        <w:jc w:val="both"/>
        <w:rPr>
          <w:sz w:val="28"/>
          <w:szCs w:val="28"/>
        </w:rPr>
      </w:pPr>
      <w:r w:rsidRPr="007F6AF9">
        <w:rPr>
          <w:sz w:val="28"/>
          <w:szCs w:val="28"/>
        </w:rPr>
        <w:t>срок действия документов не истек;</w:t>
      </w:r>
    </w:p>
    <w:p w:rsidR="00571996" w:rsidRPr="007F6AF9" w:rsidRDefault="00571996" w:rsidP="00BC0DA8">
      <w:pPr>
        <w:ind w:firstLine="709"/>
        <w:jc w:val="both"/>
        <w:rPr>
          <w:sz w:val="28"/>
          <w:szCs w:val="28"/>
        </w:rPr>
      </w:pPr>
      <w:r w:rsidRPr="007F6AF9">
        <w:rPr>
          <w:sz w:val="28"/>
          <w:szCs w:val="28"/>
        </w:rPr>
        <w:t>документы содержат информацию, необходимую для предоставления муниципальной услуги, указанной в заявлении;</w:t>
      </w:r>
    </w:p>
    <w:p w:rsidR="00571996" w:rsidRPr="007F6AF9" w:rsidRDefault="00571996" w:rsidP="00BC0DA8">
      <w:pPr>
        <w:ind w:firstLine="709"/>
        <w:jc w:val="both"/>
        <w:rPr>
          <w:sz w:val="28"/>
          <w:szCs w:val="28"/>
        </w:rPr>
      </w:pPr>
      <w:r w:rsidRPr="007F6AF9">
        <w:rPr>
          <w:sz w:val="28"/>
          <w:szCs w:val="28"/>
        </w:rPr>
        <w:t>документы представлены в полном объеме;</w:t>
      </w:r>
    </w:p>
    <w:p w:rsidR="00571996" w:rsidRPr="007F6AF9" w:rsidRDefault="00571996" w:rsidP="00BC0DA8">
      <w:pPr>
        <w:ind w:firstLine="709"/>
        <w:jc w:val="both"/>
        <w:rPr>
          <w:sz w:val="28"/>
          <w:szCs w:val="28"/>
        </w:rPr>
      </w:pPr>
      <w:r w:rsidRPr="007F6AF9">
        <w:rPr>
          <w:sz w:val="28"/>
          <w:szCs w:val="28"/>
        </w:rPr>
        <w:t>заявление соответствует установленным требованиям к его форме и виду;</w:t>
      </w:r>
    </w:p>
    <w:p w:rsidR="00571996" w:rsidRPr="007F6AF9" w:rsidRDefault="00571996" w:rsidP="00BC0DA8">
      <w:pPr>
        <w:ind w:firstLine="709"/>
        <w:jc w:val="both"/>
        <w:rPr>
          <w:sz w:val="28"/>
          <w:szCs w:val="28"/>
        </w:rPr>
      </w:pPr>
      <w:r w:rsidRPr="007F6AF9">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71996" w:rsidRPr="007F6AF9" w:rsidRDefault="00571996" w:rsidP="00BC0DA8">
      <w:pPr>
        <w:ind w:firstLine="709"/>
        <w:jc w:val="both"/>
        <w:rPr>
          <w:sz w:val="28"/>
          <w:szCs w:val="28"/>
        </w:rPr>
      </w:pPr>
      <w:r w:rsidRPr="007F6AF9">
        <w:rPr>
          <w:sz w:val="28"/>
          <w:szCs w:val="28"/>
        </w:rPr>
        <w:t xml:space="preserve">Работник МФЦ от имени заявителя заполняет заявление по соответствующей форме. </w:t>
      </w:r>
    </w:p>
    <w:p w:rsidR="00571996" w:rsidRPr="007F6AF9" w:rsidRDefault="00571996" w:rsidP="00BC0DA8">
      <w:pPr>
        <w:ind w:firstLine="709"/>
        <w:jc w:val="both"/>
        <w:rPr>
          <w:sz w:val="28"/>
          <w:szCs w:val="28"/>
        </w:rPr>
      </w:pPr>
      <w:r w:rsidRPr="007F6AF9">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71996" w:rsidRPr="007F6AF9" w:rsidRDefault="00571996" w:rsidP="00BC0DA8">
      <w:pPr>
        <w:ind w:firstLine="709"/>
        <w:jc w:val="both"/>
        <w:rPr>
          <w:sz w:val="28"/>
          <w:szCs w:val="28"/>
        </w:rPr>
      </w:pPr>
      <w:r w:rsidRPr="007F6AF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71996" w:rsidRPr="007F6AF9" w:rsidRDefault="00571996" w:rsidP="00BC0DA8">
      <w:pPr>
        <w:ind w:firstLine="709"/>
        <w:jc w:val="both"/>
        <w:rPr>
          <w:sz w:val="28"/>
          <w:szCs w:val="28"/>
        </w:rPr>
      </w:pPr>
      <w:r w:rsidRPr="007F6AF9">
        <w:rPr>
          <w:sz w:val="28"/>
          <w:szCs w:val="28"/>
        </w:rPr>
        <w:t>о сроке предоставления муниципальной услуги;</w:t>
      </w:r>
    </w:p>
    <w:p w:rsidR="00571996" w:rsidRPr="007F6AF9" w:rsidRDefault="00571996" w:rsidP="00BC0DA8">
      <w:pPr>
        <w:ind w:firstLine="709"/>
        <w:jc w:val="both"/>
        <w:rPr>
          <w:sz w:val="28"/>
          <w:szCs w:val="28"/>
        </w:rPr>
      </w:pPr>
      <w:r w:rsidRPr="007F6AF9">
        <w:rPr>
          <w:sz w:val="28"/>
          <w:szCs w:val="28"/>
        </w:rPr>
        <w:t>о возможности отказа в предоставлении муниципальной услуги.</w:t>
      </w:r>
    </w:p>
    <w:p w:rsidR="00571996" w:rsidRPr="007F6AF9" w:rsidRDefault="00571996" w:rsidP="00BC0DA8">
      <w:pPr>
        <w:ind w:firstLine="709"/>
        <w:jc w:val="both"/>
        <w:rPr>
          <w:sz w:val="28"/>
          <w:szCs w:val="28"/>
        </w:rPr>
      </w:pPr>
      <w:r w:rsidRPr="007F6AF9">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71996" w:rsidRPr="007F6AF9" w:rsidRDefault="00571996" w:rsidP="00BC0DA8">
      <w:pPr>
        <w:ind w:firstLine="709"/>
        <w:jc w:val="both"/>
        <w:rPr>
          <w:sz w:val="28"/>
          <w:szCs w:val="28"/>
        </w:rPr>
      </w:pPr>
      <w:r w:rsidRPr="007F6AF9">
        <w:rPr>
          <w:sz w:val="28"/>
          <w:szCs w:val="28"/>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71996" w:rsidRPr="007F6AF9" w:rsidRDefault="00571996" w:rsidP="00BC0DA8">
      <w:pPr>
        <w:ind w:firstLine="709"/>
        <w:jc w:val="both"/>
        <w:rPr>
          <w:sz w:val="28"/>
          <w:szCs w:val="28"/>
        </w:rPr>
      </w:pPr>
      <w:r w:rsidRPr="007F6AF9">
        <w:rPr>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71996" w:rsidRPr="007F6AF9" w:rsidRDefault="00571996" w:rsidP="00BC0DA8">
      <w:pPr>
        <w:ind w:firstLine="709"/>
        <w:jc w:val="both"/>
        <w:rPr>
          <w:sz w:val="28"/>
          <w:szCs w:val="28"/>
        </w:rPr>
      </w:pPr>
      <w:r w:rsidRPr="007F6AF9">
        <w:rPr>
          <w:sz w:val="28"/>
          <w:szCs w:val="28"/>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w:t>
      </w:r>
      <w:r w:rsidRPr="007F6AF9">
        <w:rPr>
          <w:sz w:val="28"/>
          <w:szCs w:val="28"/>
        </w:rPr>
        <w:lastRenderedPageBreak/>
        <w:t>заносится в электронную базу.</w:t>
      </w:r>
    </w:p>
    <w:p w:rsidR="00571996" w:rsidRPr="007F6AF9" w:rsidRDefault="00571996" w:rsidP="00BC0DA8">
      <w:pPr>
        <w:ind w:firstLine="709"/>
        <w:jc w:val="both"/>
        <w:rPr>
          <w:sz w:val="28"/>
          <w:szCs w:val="28"/>
        </w:rPr>
      </w:pPr>
      <w:r w:rsidRPr="007F6AF9">
        <w:rPr>
          <w:sz w:val="28"/>
          <w:szCs w:val="28"/>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71996" w:rsidRPr="007F6AF9" w:rsidRDefault="00571996" w:rsidP="00BC0DA8">
      <w:pPr>
        <w:ind w:firstLine="709"/>
        <w:jc w:val="both"/>
        <w:rPr>
          <w:sz w:val="28"/>
          <w:szCs w:val="28"/>
        </w:rPr>
      </w:pPr>
      <w:r w:rsidRPr="007F6AF9">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71996" w:rsidRPr="007F6AF9" w:rsidRDefault="00571996" w:rsidP="00BC0DA8">
      <w:pPr>
        <w:ind w:firstLine="709"/>
        <w:jc w:val="both"/>
        <w:rPr>
          <w:sz w:val="28"/>
          <w:szCs w:val="28"/>
        </w:rPr>
      </w:pPr>
      <w:r w:rsidRPr="007F6AF9">
        <w:rPr>
          <w:sz w:val="28"/>
          <w:szCs w:val="28"/>
        </w:rPr>
        <w:t xml:space="preserve">3.8.4. </w:t>
      </w:r>
      <w:proofErr w:type="gramStart"/>
      <w:r w:rsidRPr="007F6AF9">
        <w:rPr>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71996" w:rsidRPr="007F6AF9" w:rsidRDefault="00571996" w:rsidP="00BC0DA8">
      <w:pPr>
        <w:ind w:firstLine="709"/>
        <w:jc w:val="both"/>
        <w:rPr>
          <w:sz w:val="28"/>
          <w:szCs w:val="28"/>
        </w:rPr>
      </w:pPr>
      <w:r w:rsidRPr="007F6AF9">
        <w:rPr>
          <w:sz w:val="28"/>
          <w:szCs w:val="28"/>
        </w:rPr>
        <w:t>Для получения документов заявитель прибывает в МФЦ лично с документом, удостоверяющим личность.</w:t>
      </w:r>
    </w:p>
    <w:p w:rsidR="00571996" w:rsidRPr="007F6AF9" w:rsidRDefault="00571996" w:rsidP="00BC0DA8">
      <w:pPr>
        <w:ind w:firstLine="709"/>
        <w:jc w:val="both"/>
        <w:rPr>
          <w:sz w:val="28"/>
          <w:szCs w:val="28"/>
        </w:rPr>
      </w:pPr>
      <w:r w:rsidRPr="007F6AF9">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571996" w:rsidRPr="007F6AF9" w:rsidRDefault="00571996" w:rsidP="00BC0DA8">
      <w:pPr>
        <w:tabs>
          <w:tab w:val="left" w:pos="2842"/>
        </w:tabs>
        <w:ind w:firstLine="709"/>
        <w:jc w:val="both"/>
        <w:rPr>
          <w:sz w:val="28"/>
          <w:szCs w:val="28"/>
        </w:rPr>
      </w:pPr>
      <w:r w:rsidRPr="007F6AF9">
        <w:rPr>
          <w:sz w:val="28"/>
          <w:szCs w:val="28"/>
        </w:rPr>
        <w:t>При выдаче документов должностное лицо МФЦ:</w:t>
      </w:r>
    </w:p>
    <w:p w:rsidR="00571996" w:rsidRPr="007F6AF9" w:rsidRDefault="00571996" w:rsidP="00BC0DA8">
      <w:pPr>
        <w:tabs>
          <w:tab w:val="left" w:pos="2842"/>
        </w:tabs>
        <w:ind w:firstLine="709"/>
        <w:jc w:val="both"/>
        <w:rPr>
          <w:sz w:val="28"/>
          <w:szCs w:val="28"/>
        </w:rPr>
      </w:pPr>
      <w:r w:rsidRPr="007F6AF9">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71996" w:rsidRPr="007F6AF9" w:rsidRDefault="00571996" w:rsidP="00BC0DA8">
      <w:pPr>
        <w:tabs>
          <w:tab w:val="left" w:pos="2842"/>
        </w:tabs>
        <w:ind w:firstLine="709"/>
        <w:jc w:val="both"/>
        <w:rPr>
          <w:sz w:val="28"/>
          <w:szCs w:val="28"/>
        </w:rPr>
      </w:pPr>
      <w:r w:rsidRPr="007F6AF9">
        <w:rPr>
          <w:sz w:val="28"/>
          <w:szCs w:val="28"/>
        </w:rPr>
        <w:t>знакомит с содержанием документов и выдает их.</w:t>
      </w:r>
    </w:p>
    <w:p w:rsidR="00571996" w:rsidRPr="007F6AF9" w:rsidRDefault="00571996" w:rsidP="00BC0DA8">
      <w:pPr>
        <w:ind w:firstLine="709"/>
        <w:jc w:val="both"/>
        <w:rPr>
          <w:sz w:val="28"/>
          <w:szCs w:val="28"/>
        </w:rPr>
      </w:pPr>
      <w:r w:rsidRPr="007F6AF9">
        <w:rPr>
          <w:sz w:val="28"/>
          <w:szCs w:val="28"/>
        </w:rPr>
        <w:t>3.8.5. В случае обращения заявителя за предоставлением муниципальной услуги по экстерриториальному принципу МФЦ:</w:t>
      </w:r>
    </w:p>
    <w:p w:rsidR="00571996" w:rsidRPr="007F6AF9" w:rsidRDefault="00571996" w:rsidP="00BC0DA8">
      <w:pPr>
        <w:ind w:firstLine="709"/>
        <w:jc w:val="both"/>
        <w:rPr>
          <w:sz w:val="28"/>
          <w:szCs w:val="28"/>
        </w:rPr>
      </w:pPr>
      <w:r w:rsidRPr="007F6AF9">
        <w:rPr>
          <w:sz w:val="28"/>
          <w:szCs w:val="28"/>
        </w:rPr>
        <w:t>- принимает от заявителя заявление и документы, представленные заявителем;</w:t>
      </w:r>
    </w:p>
    <w:p w:rsidR="00571996" w:rsidRPr="007F6AF9" w:rsidRDefault="00571996" w:rsidP="00BC0DA8">
      <w:pPr>
        <w:ind w:firstLine="709"/>
        <w:jc w:val="both"/>
        <w:rPr>
          <w:sz w:val="28"/>
          <w:szCs w:val="28"/>
        </w:rPr>
      </w:pPr>
      <w:proofErr w:type="gramStart"/>
      <w:r w:rsidRPr="007F6AF9">
        <w:rPr>
          <w:sz w:val="28"/>
          <w:szCs w:val="28"/>
        </w:rPr>
        <w:t xml:space="preserve">- осуществляет копирование (сканирование) документов, предусмотренных </w:t>
      </w:r>
      <w:r w:rsidRPr="00C805D5">
        <w:rPr>
          <w:color w:val="000000" w:themeColor="text1"/>
          <w:sz w:val="28"/>
          <w:szCs w:val="28"/>
        </w:rPr>
        <w:t>частью 6 статьи 7 Федерального закона</w:t>
      </w:r>
      <w:hyperlink r:id="rId13" w:history="1">
        <w:r w:rsidRPr="00C805D5">
          <w:rPr>
            <w:rStyle w:val="ListLabel11"/>
            <w:color w:val="000000" w:themeColor="text1"/>
          </w:rPr>
          <w:t xml:space="preserve"> от 27 июля 2010 года № 210-ФЗ «Об организации предоставления государственных и муниципальных услуг»</w:t>
        </w:r>
      </w:hyperlink>
      <w:r w:rsidRPr="007F6AF9">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7F6AF9">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r w:rsidRPr="007F6AF9">
        <w:rPr>
          <w:sz w:val="28"/>
          <w:szCs w:val="28"/>
        </w:rPr>
        <w:lastRenderedPageBreak/>
        <w:t>личного происхождения).</w:t>
      </w:r>
    </w:p>
    <w:p w:rsidR="00571996" w:rsidRPr="007F6AF9" w:rsidRDefault="00571996" w:rsidP="00BC0DA8">
      <w:pPr>
        <w:ind w:firstLine="709"/>
        <w:jc w:val="both"/>
        <w:rPr>
          <w:sz w:val="28"/>
          <w:szCs w:val="28"/>
        </w:rPr>
      </w:pPr>
      <w:r w:rsidRPr="007F6AF9">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71996" w:rsidRPr="007F6AF9" w:rsidRDefault="00571996" w:rsidP="00BC0DA8">
      <w:pPr>
        <w:tabs>
          <w:tab w:val="left" w:pos="851"/>
        </w:tabs>
        <w:ind w:firstLine="709"/>
        <w:jc w:val="both"/>
        <w:rPr>
          <w:sz w:val="28"/>
          <w:szCs w:val="28"/>
        </w:rPr>
      </w:pPr>
      <w:r w:rsidRPr="007F6AF9">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71996" w:rsidRPr="007F6AF9" w:rsidRDefault="00571996" w:rsidP="00BC0DA8">
      <w:pPr>
        <w:ind w:firstLine="709"/>
        <w:jc w:val="both"/>
        <w:rPr>
          <w:sz w:val="28"/>
          <w:szCs w:val="28"/>
        </w:rPr>
      </w:pPr>
      <w:r w:rsidRPr="007F6AF9">
        <w:rPr>
          <w:sz w:val="28"/>
          <w:szCs w:val="28"/>
        </w:rPr>
        <w:t>3.8.6. В случае обращения заявителя за предоставлением муниципальной услуги по приему заявителей по предварительной записи</w:t>
      </w:r>
    </w:p>
    <w:p w:rsidR="00571996" w:rsidRPr="007F6AF9" w:rsidRDefault="00571996" w:rsidP="00BC0DA8">
      <w:pPr>
        <w:ind w:firstLine="709"/>
        <w:jc w:val="both"/>
        <w:rPr>
          <w:sz w:val="28"/>
          <w:szCs w:val="28"/>
        </w:rPr>
      </w:pPr>
      <w:r w:rsidRPr="007F6AF9">
        <w:rPr>
          <w:sz w:val="28"/>
          <w:szCs w:val="28"/>
        </w:rPr>
        <w:t xml:space="preserve">В целях предоставления муниципальной услуги осуществляется прием заявителей по предварительной записи. </w:t>
      </w:r>
    </w:p>
    <w:p w:rsidR="00571996" w:rsidRPr="007F6AF9" w:rsidRDefault="00571996" w:rsidP="00BC0DA8">
      <w:pPr>
        <w:ind w:firstLine="709"/>
        <w:jc w:val="both"/>
        <w:rPr>
          <w:sz w:val="28"/>
          <w:szCs w:val="28"/>
        </w:rPr>
      </w:pPr>
      <w:r w:rsidRPr="007F6AF9">
        <w:rPr>
          <w:sz w:val="28"/>
          <w:szCs w:val="28"/>
        </w:rPr>
        <w:t xml:space="preserve">Запись на прием проводится посредством Единого и Регионального портала. </w:t>
      </w:r>
    </w:p>
    <w:p w:rsidR="00571996" w:rsidRPr="007F6AF9" w:rsidRDefault="00571996" w:rsidP="00BC0DA8">
      <w:pPr>
        <w:ind w:firstLine="709"/>
        <w:jc w:val="both"/>
        <w:rPr>
          <w:sz w:val="28"/>
          <w:szCs w:val="28"/>
        </w:rPr>
      </w:pPr>
      <w:r w:rsidRPr="007F6AF9">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71996" w:rsidRPr="007F6AF9" w:rsidRDefault="00571996" w:rsidP="00BC0DA8">
      <w:pPr>
        <w:ind w:firstLine="709"/>
        <w:jc w:val="both"/>
        <w:rPr>
          <w:sz w:val="28"/>
          <w:szCs w:val="28"/>
        </w:rPr>
      </w:pPr>
      <w:r w:rsidRPr="007F6AF9">
        <w:rPr>
          <w:sz w:val="28"/>
          <w:szCs w:val="28"/>
        </w:rPr>
        <w:t>МФЦ не вправе требовать от заявителя совершения иных действий, кроме прохождения идентификац</w:t>
      </w:r>
      <w:proofErr w:type="gramStart"/>
      <w:r w:rsidRPr="007F6AF9">
        <w:rPr>
          <w:sz w:val="28"/>
          <w:szCs w:val="28"/>
        </w:rPr>
        <w:t>ии и ау</w:t>
      </w:r>
      <w:proofErr w:type="gramEnd"/>
      <w:r w:rsidRPr="007F6AF9">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1996" w:rsidRPr="007F6AF9" w:rsidRDefault="00571996" w:rsidP="00BC0DA8">
      <w:pPr>
        <w:ind w:firstLine="709"/>
        <w:jc w:val="both"/>
        <w:rPr>
          <w:sz w:val="28"/>
          <w:szCs w:val="28"/>
        </w:rPr>
      </w:pPr>
      <w:r w:rsidRPr="007F6AF9">
        <w:rPr>
          <w:sz w:val="28"/>
          <w:szCs w:val="28"/>
        </w:rPr>
        <w:t xml:space="preserve">Формирование запроса заявителем осуществляется посредством заполнения электронной формы запроса </w:t>
      </w:r>
      <w:proofErr w:type="gramStart"/>
      <w:r w:rsidRPr="007F6AF9">
        <w:rPr>
          <w:sz w:val="28"/>
          <w:szCs w:val="28"/>
        </w:rPr>
        <w:t>на</w:t>
      </w:r>
      <w:proofErr w:type="gramEnd"/>
      <w:r w:rsidRPr="007F6AF9">
        <w:rPr>
          <w:sz w:val="28"/>
          <w:szCs w:val="28"/>
        </w:rPr>
        <w:t xml:space="preserve"> </w:t>
      </w:r>
      <w:proofErr w:type="gramStart"/>
      <w:r w:rsidRPr="007F6AF9">
        <w:rPr>
          <w:sz w:val="28"/>
          <w:szCs w:val="28"/>
        </w:rPr>
        <w:t>Единый</w:t>
      </w:r>
      <w:proofErr w:type="gramEnd"/>
      <w:r w:rsidRPr="007F6AF9">
        <w:rPr>
          <w:sz w:val="28"/>
          <w:szCs w:val="28"/>
        </w:rPr>
        <w:t xml:space="preserve"> и Региональный портал, официальном сайте без необходимости дополнительной подачи запроса в какой-либо иной форме.</w:t>
      </w:r>
    </w:p>
    <w:p w:rsidR="00571996" w:rsidRPr="007F6AF9" w:rsidRDefault="00571996" w:rsidP="00BC0DA8">
      <w:pPr>
        <w:ind w:firstLine="709"/>
        <w:jc w:val="both"/>
        <w:rPr>
          <w:sz w:val="28"/>
          <w:szCs w:val="28"/>
        </w:rPr>
      </w:pPr>
      <w:r w:rsidRPr="007F6AF9">
        <w:rPr>
          <w:sz w:val="28"/>
          <w:szCs w:val="28"/>
        </w:rPr>
        <w:t>На Едином и Региональном портале, официальном сайте размещаются образцы заполнения электронной формы запроса.</w:t>
      </w:r>
    </w:p>
    <w:p w:rsidR="00571996" w:rsidRPr="007F6AF9" w:rsidRDefault="00571996" w:rsidP="00BC0DA8">
      <w:pPr>
        <w:ind w:firstLine="709"/>
        <w:jc w:val="both"/>
        <w:rPr>
          <w:sz w:val="28"/>
          <w:szCs w:val="28"/>
        </w:rPr>
      </w:pPr>
      <w:r w:rsidRPr="007F6AF9">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71996" w:rsidRPr="007F6AF9" w:rsidRDefault="00571996" w:rsidP="00BC0DA8">
      <w:pPr>
        <w:ind w:firstLine="709"/>
        <w:jc w:val="both"/>
        <w:rPr>
          <w:sz w:val="28"/>
          <w:szCs w:val="28"/>
        </w:rPr>
      </w:pPr>
      <w:r w:rsidRPr="007F6AF9">
        <w:rPr>
          <w:sz w:val="28"/>
          <w:szCs w:val="28"/>
        </w:rPr>
        <w:t>При формировании запроса заявителю обеспечивается:</w:t>
      </w:r>
    </w:p>
    <w:p w:rsidR="00571996" w:rsidRPr="007F6AF9" w:rsidRDefault="00571996" w:rsidP="00BC0DA8">
      <w:pPr>
        <w:ind w:firstLine="709"/>
        <w:jc w:val="both"/>
        <w:rPr>
          <w:sz w:val="28"/>
          <w:szCs w:val="28"/>
        </w:rPr>
      </w:pPr>
      <w:r w:rsidRPr="007F6AF9">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71996" w:rsidRPr="007F6AF9" w:rsidRDefault="00571996" w:rsidP="00BC0DA8">
      <w:pPr>
        <w:ind w:firstLine="709"/>
        <w:jc w:val="both"/>
        <w:rPr>
          <w:sz w:val="28"/>
          <w:szCs w:val="28"/>
        </w:rPr>
      </w:pPr>
      <w:r w:rsidRPr="007F6AF9">
        <w:rPr>
          <w:sz w:val="28"/>
          <w:szCs w:val="28"/>
        </w:rPr>
        <w:t xml:space="preserve">б) возможность заполнения несколькими заявителями одной электронной формы запроса при обращении за услугами, </w:t>
      </w:r>
      <w:r w:rsidRPr="007F6AF9">
        <w:rPr>
          <w:sz w:val="28"/>
          <w:szCs w:val="28"/>
        </w:rPr>
        <w:lastRenderedPageBreak/>
        <w:t>предполагающими направление совместного запроса несколькими заявителями</w:t>
      </w:r>
      <w:r w:rsidRPr="007F6AF9">
        <w:rPr>
          <w:i/>
          <w:iCs/>
          <w:sz w:val="28"/>
          <w:szCs w:val="28"/>
        </w:rPr>
        <w:t>;</w:t>
      </w:r>
    </w:p>
    <w:p w:rsidR="00571996" w:rsidRPr="007F6AF9" w:rsidRDefault="00571996" w:rsidP="00BC0DA8">
      <w:pPr>
        <w:ind w:firstLine="709"/>
        <w:jc w:val="both"/>
        <w:rPr>
          <w:sz w:val="28"/>
          <w:szCs w:val="28"/>
        </w:rPr>
      </w:pPr>
      <w:r w:rsidRPr="007F6AF9">
        <w:rPr>
          <w:sz w:val="28"/>
          <w:szCs w:val="28"/>
        </w:rPr>
        <w:t>в) возможность печати на бумажном носителе копии электронной формы запроса;</w:t>
      </w:r>
    </w:p>
    <w:p w:rsidR="00571996" w:rsidRPr="007F6AF9" w:rsidRDefault="00571996" w:rsidP="00BC0DA8">
      <w:pPr>
        <w:ind w:firstLine="709"/>
        <w:jc w:val="both"/>
        <w:rPr>
          <w:sz w:val="28"/>
          <w:szCs w:val="28"/>
        </w:rPr>
      </w:pPr>
      <w:r w:rsidRPr="007F6AF9">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1996" w:rsidRPr="007F6AF9" w:rsidRDefault="00571996" w:rsidP="00BC0DA8">
      <w:pPr>
        <w:ind w:firstLine="709"/>
        <w:jc w:val="both"/>
        <w:rPr>
          <w:sz w:val="28"/>
          <w:szCs w:val="28"/>
        </w:rPr>
      </w:pPr>
      <w:proofErr w:type="spellStart"/>
      <w:proofErr w:type="gramStart"/>
      <w:r w:rsidRPr="007F6AF9">
        <w:rPr>
          <w:sz w:val="28"/>
          <w:szCs w:val="28"/>
        </w:rPr>
        <w:t>д</w:t>
      </w:r>
      <w:proofErr w:type="spellEnd"/>
      <w:r w:rsidRPr="007F6AF9">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F6AF9">
        <w:rPr>
          <w:sz w:val="28"/>
          <w:szCs w:val="28"/>
        </w:rPr>
        <w:t>, касающейся сведений, отсутствующих в единой системе идентификац</w:t>
      </w:r>
      <w:proofErr w:type="gramStart"/>
      <w:r w:rsidRPr="007F6AF9">
        <w:rPr>
          <w:sz w:val="28"/>
          <w:szCs w:val="28"/>
        </w:rPr>
        <w:t>ии и ау</w:t>
      </w:r>
      <w:proofErr w:type="gramEnd"/>
      <w:r w:rsidRPr="007F6AF9">
        <w:rPr>
          <w:sz w:val="28"/>
          <w:szCs w:val="28"/>
        </w:rPr>
        <w:t>тентификации;</w:t>
      </w:r>
    </w:p>
    <w:p w:rsidR="00571996" w:rsidRPr="007F6AF9" w:rsidRDefault="00571996" w:rsidP="00BC0DA8">
      <w:pPr>
        <w:ind w:firstLine="709"/>
        <w:jc w:val="both"/>
        <w:rPr>
          <w:sz w:val="28"/>
          <w:szCs w:val="28"/>
        </w:rPr>
      </w:pPr>
      <w:r w:rsidRPr="007F6AF9">
        <w:rPr>
          <w:sz w:val="28"/>
          <w:szCs w:val="28"/>
        </w:rPr>
        <w:t xml:space="preserve">е) возможность вернуться на любой из этапов заполнения электронной формы запроса без </w:t>
      </w:r>
      <w:proofErr w:type="gramStart"/>
      <w:r w:rsidRPr="007F6AF9">
        <w:rPr>
          <w:sz w:val="28"/>
          <w:szCs w:val="28"/>
        </w:rPr>
        <w:t>потери</w:t>
      </w:r>
      <w:proofErr w:type="gramEnd"/>
      <w:r w:rsidRPr="007F6AF9">
        <w:rPr>
          <w:sz w:val="28"/>
          <w:szCs w:val="28"/>
        </w:rPr>
        <w:t xml:space="preserve"> ранее введенной информации;</w:t>
      </w:r>
    </w:p>
    <w:p w:rsidR="00571996" w:rsidRPr="007F6AF9" w:rsidRDefault="00571996" w:rsidP="00BC0DA8">
      <w:pPr>
        <w:ind w:firstLine="709"/>
        <w:jc w:val="both"/>
        <w:rPr>
          <w:sz w:val="28"/>
          <w:szCs w:val="28"/>
        </w:rPr>
      </w:pPr>
      <w:r w:rsidRPr="007F6AF9">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71996" w:rsidRPr="007F6AF9" w:rsidRDefault="00571996" w:rsidP="00571996">
      <w:pPr>
        <w:ind w:firstLine="709"/>
        <w:jc w:val="both"/>
        <w:rPr>
          <w:sz w:val="28"/>
          <w:szCs w:val="28"/>
        </w:rPr>
      </w:pPr>
    </w:p>
    <w:p w:rsidR="00571996" w:rsidRPr="007F6AF9" w:rsidRDefault="00571996" w:rsidP="00BC0DA8">
      <w:pPr>
        <w:ind w:firstLine="709"/>
        <w:jc w:val="both"/>
        <w:rPr>
          <w:sz w:val="28"/>
          <w:szCs w:val="28"/>
        </w:rPr>
      </w:pPr>
      <w:r w:rsidRPr="007F6AF9">
        <w:rPr>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571996" w:rsidRPr="007F6AF9" w:rsidRDefault="00571996" w:rsidP="00571996">
      <w:pPr>
        <w:ind w:firstLine="567"/>
        <w:jc w:val="both"/>
        <w:rPr>
          <w:sz w:val="28"/>
          <w:szCs w:val="28"/>
        </w:rPr>
      </w:pPr>
    </w:p>
    <w:p w:rsidR="00571996" w:rsidRPr="007F6AF9" w:rsidRDefault="00571996" w:rsidP="00BC0DA8">
      <w:pPr>
        <w:ind w:firstLine="709"/>
        <w:jc w:val="both"/>
        <w:rPr>
          <w:sz w:val="28"/>
          <w:szCs w:val="28"/>
        </w:rPr>
      </w:pPr>
      <w:proofErr w:type="gramStart"/>
      <w:r w:rsidRPr="007F6AF9">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71996" w:rsidRPr="007F6AF9" w:rsidRDefault="00571996" w:rsidP="00BC0DA8">
      <w:pPr>
        <w:ind w:firstLine="709"/>
        <w:jc w:val="both"/>
        <w:rPr>
          <w:sz w:val="28"/>
          <w:szCs w:val="28"/>
        </w:rPr>
      </w:pPr>
      <w:bookmarkStart w:id="0" w:name="BM100263"/>
      <w:bookmarkEnd w:id="0"/>
      <w:r w:rsidRPr="007F6AF9">
        <w:rPr>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F6AF9">
        <w:rPr>
          <w:sz w:val="28"/>
          <w:szCs w:val="28"/>
        </w:rPr>
        <w:t>с даты регистрации</w:t>
      </w:r>
      <w:proofErr w:type="gramEnd"/>
      <w:r w:rsidRPr="007F6AF9">
        <w:rPr>
          <w:sz w:val="28"/>
          <w:szCs w:val="28"/>
        </w:rPr>
        <w:t xml:space="preserve"> соответствующего заявления.</w:t>
      </w:r>
    </w:p>
    <w:p w:rsidR="00571996" w:rsidRPr="007F6AF9" w:rsidRDefault="00571996" w:rsidP="00BC0DA8">
      <w:pPr>
        <w:ind w:firstLine="709"/>
        <w:jc w:val="both"/>
        <w:rPr>
          <w:sz w:val="28"/>
          <w:szCs w:val="28"/>
        </w:rPr>
      </w:pPr>
      <w:bookmarkStart w:id="1" w:name="BM100264"/>
      <w:bookmarkEnd w:id="1"/>
      <w:r w:rsidRPr="007F6AF9">
        <w:rPr>
          <w:sz w:val="28"/>
          <w:szCs w:val="28"/>
        </w:rPr>
        <w:t>Критерием принятия решения по административной процедуре является наличие или отсутствие таких опечаток и (или) ошибок.</w:t>
      </w:r>
    </w:p>
    <w:p w:rsidR="00571996" w:rsidRPr="007F6AF9" w:rsidRDefault="00571996" w:rsidP="00BC0DA8">
      <w:pPr>
        <w:ind w:firstLine="709"/>
        <w:jc w:val="both"/>
        <w:rPr>
          <w:sz w:val="28"/>
          <w:szCs w:val="28"/>
        </w:rPr>
      </w:pPr>
      <w:bookmarkStart w:id="2" w:name="BM100265"/>
      <w:bookmarkEnd w:id="2"/>
      <w:proofErr w:type="gramStart"/>
      <w:r w:rsidRPr="007F6AF9">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w:t>
      </w:r>
      <w:r w:rsidRPr="007F6AF9">
        <w:rPr>
          <w:sz w:val="28"/>
          <w:szCs w:val="28"/>
        </w:rPr>
        <w:lastRenderedPageBreak/>
        <w:t xml:space="preserve">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571996" w:rsidRPr="007F6AF9" w:rsidRDefault="00571996" w:rsidP="00BC0DA8">
      <w:pPr>
        <w:ind w:firstLine="709"/>
        <w:jc w:val="both"/>
        <w:rPr>
          <w:sz w:val="28"/>
          <w:szCs w:val="28"/>
        </w:rPr>
      </w:pPr>
      <w:r w:rsidRPr="007F6AF9">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71996" w:rsidRPr="007F6AF9" w:rsidRDefault="00571996" w:rsidP="00BC0DA8">
      <w:pPr>
        <w:ind w:firstLine="709"/>
        <w:jc w:val="both"/>
        <w:rPr>
          <w:sz w:val="28"/>
          <w:szCs w:val="28"/>
        </w:rPr>
      </w:pPr>
      <w:bookmarkStart w:id="4" w:name="BM100267"/>
      <w:bookmarkEnd w:id="4"/>
      <w:r w:rsidRPr="007F6AF9">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71996" w:rsidRPr="007F6AF9" w:rsidRDefault="00571996" w:rsidP="00571996">
      <w:pPr>
        <w:ind w:firstLine="567"/>
        <w:jc w:val="both"/>
        <w:rPr>
          <w:sz w:val="28"/>
          <w:szCs w:val="28"/>
        </w:rPr>
      </w:pPr>
    </w:p>
    <w:p w:rsidR="00571996" w:rsidRPr="007F6AF9" w:rsidRDefault="00571996" w:rsidP="00BC0DA8">
      <w:pPr>
        <w:jc w:val="center"/>
        <w:rPr>
          <w:b/>
          <w:bCs/>
          <w:sz w:val="28"/>
          <w:szCs w:val="28"/>
        </w:rPr>
      </w:pPr>
      <w:r w:rsidRPr="007F6AF9">
        <w:rPr>
          <w:b/>
          <w:bCs/>
          <w:sz w:val="28"/>
          <w:szCs w:val="28"/>
        </w:rPr>
        <w:t xml:space="preserve">4. Формы </w:t>
      </w:r>
      <w:proofErr w:type="gramStart"/>
      <w:r w:rsidRPr="007F6AF9">
        <w:rPr>
          <w:b/>
          <w:bCs/>
          <w:sz w:val="28"/>
          <w:szCs w:val="28"/>
        </w:rPr>
        <w:t>контроля за</w:t>
      </w:r>
      <w:proofErr w:type="gramEnd"/>
      <w:r w:rsidRPr="007F6AF9">
        <w:rPr>
          <w:b/>
          <w:bCs/>
          <w:sz w:val="28"/>
          <w:szCs w:val="28"/>
        </w:rPr>
        <w:t xml:space="preserve"> исполнением административного регламента</w:t>
      </w:r>
    </w:p>
    <w:p w:rsidR="00571996" w:rsidRPr="007F6AF9" w:rsidRDefault="00571996" w:rsidP="00BC0DA8">
      <w:pPr>
        <w:ind w:firstLine="709"/>
        <w:jc w:val="both"/>
        <w:rPr>
          <w:sz w:val="28"/>
          <w:szCs w:val="28"/>
        </w:rPr>
      </w:pPr>
      <w:bookmarkStart w:id="5" w:name="_GoBack"/>
      <w:bookmarkEnd w:id="5"/>
      <w:r w:rsidRPr="007F6AF9">
        <w:rPr>
          <w:sz w:val="28"/>
          <w:szCs w:val="28"/>
        </w:rPr>
        <w:t xml:space="preserve">4.1. Порядок осуществления текущего </w:t>
      </w:r>
      <w:proofErr w:type="gramStart"/>
      <w:r w:rsidRPr="007F6AF9">
        <w:rPr>
          <w:sz w:val="28"/>
          <w:szCs w:val="28"/>
        </w:rPr>
        <w:t>контроля за</w:t>
      </w:r>
      <w:proofErr w:type="gramEnd"/>
      <w:r w:rsidRPr="007F6AF9">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1996" w:rsidRPr="007F6AF9" w:rsidRDefault="00571996" w:rsidP="00BC0DA8">
      <w:pPr>
        <w:ind w:firstLine="709"/>
        <w:jc w:val="both"/>
        <w:rPr>
          <w:sz w:val="28"/>
          <w:szCs w:val="28"/>
        </w:rPr>
      </w:pPr>
      <w:r w:rsidRPr="007F6AF9">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71996" w:rsidRPr="007F6AF9" w:rsidRDefault="00571996" w:rsidP="00BC0DA8">
      <w:pPr>
        <w:ind w:firstLine="709"/>
        <w:jc w:val="both"/>
        <w:rPr>
          <w:sz w:val="28"/>
          <w:szCs w:val="28"/>
        </w:rPr>
      </w:pPr>
      <w:r w:rsidRPr="007F6AF9">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71996" w:rsidRPr="007F6AF9" w:rsidRDefault="00571996" w:rsidP="00BC0DA8">
      <w:pPr>
        <w:ind w:firstLine="709"/>
        <w:jc w:val="both"/>
        <w:rPr>
          <w:sz w:val="28"/>
          <w:szCs w:val="28"/>
        </w:rPr>
      </w:pPr>
      <w:r w:rsidRPr="007F6AF9">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71996" w:rsidRPr="007F6AF9" w:rsidRDefault="00571996" w:rsidP="00BC0DA8">
      <w:pPr>
        <w:ind w:firstLine="709"/>
        <w:jc w:val="both"/>
        <w:rPr>
          <w:sz w:val="28"/>
          <w:szCs w:val="28"/>
        </w:rPr>
      </w:pPr>
      <w:r w:rsidRPr="007F6AF9">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571996" w:rsidRPr="007F6AF9" w:rsidRDefault="00571996" w:rsidP="00BC0DA8">
      <w:pPr>
        <w:ind w:firstLine="709"/>
        <w:jc w:val="both"/>
        <w:rPr>
          <w:sz w:val="28"/>
          <w:szCs w:val="28"/>
        </w:rPr>
      </w:pPr>
      <w:r w:rsidRPr="007F6AF9">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w:t>
      </w:r>
      <w:r w:rsidRPr="007F6AF9">
        <w:rPr>
          <w:sz w:val="28"/>
          <w:szCs w:val="28"/>
        </w:rPr>
        <w:lastRenderedPageBreak/>
        <w:t>действия (бездействие) и решения должностных лиц уполномоченного органа, ответственных за предоставление муниципальной услуги.</w:t>
      </w:r>
    </w:p>
    <w:p w:rsidR="00571996" w:rsidRPr="007F6AF9" w:rsidRDefault="00571996" w:rsidP="00BC0DA8">
      <w:pPr>
        <w:ind w:firstLine="709"/>
        <w:jc w:val="both"/>
        <w:rPr>
          <w:sz w:val="28"/>
          <w:szCs w:val="28"/>
        </w:rPr>
      </w:pPr>
      <w:r w:rsidRPr="007F6AF9">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F6AF9">
        <w:rPr>
          <w:sz w:val="28"/>
          <w:szCs w:val="28"/>
        </w:rPr>
        <w:t>контроля за</w:t>
      </w:r>
      <w:proofErr w:type="gramEnd"/>
      <w:r w:rsidRPr="007F6AF9">
        <w:rPr>
          <w:sz w:val="28"/>
          <w:szCs w:val="28"/>
        </w:rPr>
        <w:t xml:space="preserve"> полнотой и качеством предоставления муниципальной услуги.</w:t>
      </w:r>
    </w:p>
    <w:p w:rsidR="00571996" w:rsidRPr="007F6AF9" w:rsidRDefault="00571996" w:rsidP="00BC0DA8">
      <w:pPr>
        <w:ind w:firstLine="709"/>
        <w:jc w:val="both"/>
        <w:rPr>
          <w:sz w:val="28"/>
          <w:szCs w:val="28"/>
        </w:rPr>
      </w:pPr>
      <w:proofErr w:type="gramStart"/>
      <w:r w:rsidRPr="007F6AF9">
        <w:rPr>
          <w:sz w:val="28"/>
          <w:szCs w:val="28"/>
        </w:rPr>
        <w:t>Контроль за</w:t>
      </w:r>
      <w:proofErr w:type="gramEnd"/>
      <w:r w:rsidRPr="007F6AF9">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71996" w:rsidRPr="007F6AF9" w:rsidRDefault="00571996" w:rsidP="00BC0DA8">
      <w:pPr>
        <w:ind w:firstLine="709"/>
        <w:jc w:val="both"/>
        <w:rPr>
          <w:sz w:val="28"/>
          <w:szCs w:val="28"/>
        </w:rPr>
      </w:pPr>
      <w:r w:rsidRPr="007F6AF9">
        <w:rPr>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571996" w:rsidRPr="007F6AF9" w:rsidRDefault="00571996" w:rsidP="00BC0DA8">
      <w:pPr>
        <w:ind w:firstLine="709"/>
        <w:jc w:val="both"/>
        <w:rPr>
          <w:sz w:val="28"/>
          <w:szCs w:val="28"/>
        </w:rPr>
      </w:pPr>
      <w:r w:rsidRPr="007F6AF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71996" w:rsidRPr="007F6AF9" w:rsidRDefault="00571996" w:rsidP="00BC0DA8">
      <w:pPr>
        <w:ind w:firstLine="709"/>
        <w:jc w:val="both"/>
        <w:rPr>
          <w:sz w:val="28"/>
          <w:szCs w:val="28"/>
        </w:rPr>
      </w:pPr>
      <w:r w:rsidRPr="007F6AF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71996" w:rsidRPr="007F6AF9" w:rsidRDefault="00571996" w:rsidP="00BC0DA8">
      <w:pPr>
        <w:ind w:firstLine="709"/>
        <w:jc w:val="both"/>
        <w:rPr>
          <w:sz w:val="28"/>
          <w:szCs w:val="28"/>
        </w:rPr>
      </w:pPr>
      <w:r w:rsidRPr="007F6AF9">
        <w:rPr>
          <w:sz w:val="28"/>
          <w:szCs w:val="28"/>
        </w:rPr>
        <w:t>В ходе плановых и внеплановых проверок:</w:t>
      </w:r>
    </w:p>
    <w:p w:rsidR="00571996" w:rsidRPr="007F6AF9" w:rsidRDefault="00571996" w:rsidP="00BC0DA8">
      <w:pPr>
        <w:ind w:firstLine="709"/>
        <w:jc w:val="both"/>
        <w:rPr>
          <w:sz w:val="28"/>
          <w:szCs w:val="28"/>
        </w:rPr>
      </w:pPr>
      <w:r w:rsidRPr="007F6AF9">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71996" w:rsidRPr="007F6AF9" w:rsidRDefault="00571996" w:rsidP="00BC0DA8">
      <w:pPr>
        <w:ind w:firstLine="709"/>
        <w:jc w:val="both"/>
        <w:rPr>
          <w:sz w:val="28"/>
          <w:szCs w:val="28"/>
        </w:rPr>
      </w:pPr>
      <w:r w:rsidRPr="007F6AF9">
        <w:rPr>
          <w:sz w:val="28"/>
          <w:szCs w:val="28"/>
        </w:rPr>
        <w:t>проверяется соблюдение сроков и последовательности исполнения административных процедур;</w:t>
      </w:r>
    </w:p>
    <w:p w:rsidR="00571996" w:rsidRPr="007F6AF9" w:rsidRDefault="00571996" w:rsidP="00BC0DA8">
      <w:pPr>
        <w:ind w:firstLine="709"/>
        <w:jc w:val="both"/>
        <w:rPr>
          <w:sz w:val="28"/>
          <w:szCs w:val="28"/>
        </w:rPr>
      </w:pPr>
      <w:r w:rsidRPr="007F6AF9">
        <w:rPr>
          <w:sz w:val="28"/>
          <w:szCs w:val="28"/>
        </w:rPr>
        <w:t>выявляются нарушения прав заявителей, недостатки, допущенные в ходе предоставления муниципальной услуги.</w:t>
      </w:r>
    </w:p>
    <w:p w:rsidR="00571996" w:rsidRPr="007F6AF9" w:rsidRDefault="00571996" w:rsidP="00BC0DA8">
      <w:pPr>
        <w:ind w:firstLine="709"/>
        <w:jc w:val="both"/>
        <w:rPr>
          <w:sz w:val="28"/>
          <w:szCs w:val="28"/>
        </w:rPr>
      </w:pPr>
      <w:r w:rsidRPr="007F6AF9">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71996" w:rsidRPr="007F6AF9" w:rsidRDefault="00571996" w:rsidP="00BC0DA8">
      <w:pPr>
        <w:ind w:firstLine="709"/>
        <w:jc w:val="both"/>
        <w:rPr>
          <w:sz w:val="28"/>
          <w:szCs w:val="28"/>
        </w:rPr>
      </w:pPr>
      <w:r w:rsidRPr="007F6AF9">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71996" w:rsidRPr="007F6AF9" w:rsidRDefault="00571996" w:rsidP="00BC0DA8">
      <w:pPr>
        <w:ind w:firstLine="709"/>
        <w:jc w:val="both"/>
        <w:rPr>
          <w:sz w:val="28"/>
          <w:szCs w:val="28"/>
        </w:rPr>
      </w:pPr>
      <w:r w:rsidRPr="007F6AF9">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71996" w:rsidRPr="007F6AF9" w:rsidRDefault="00571996" w:rsidP="00BC0DA8">
      <w:pPr>
        <w:ind w:firstLine="709"/>
        <w:jc w:val="both"/>
        <w:rPr>
          <w:sz w:val="28"/>
          <w:szCs w:val="28"/>
        </w:rPr>
      </w:pPr>
      <w:r w:rsidRPr="007F6AF9">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71996" w:rsidRPr="007F6AF9" w:rsidRDefault="00571996" w:rsidP="00BC0DA8">
      <w:pPr>
        <w:ind w:firstLine="709"/>
        <w:jc w:val="both"/>
        <w:rPr>
          <w:sz w:val="28"/>
          <w:szCs w:val="28"/>
        </w:rPr>
      </w:pPr>
      <w:r w:rsidRPr="007F6AF9">
        <w:rPr>
          <w:sz w:val="28"/>
          <w:szCs w:val="28"/>
        </w:rPr>
        <w:t xml:space="preserve">4.4. Положения, характеризующие требования к порядку и формам </w:t>
      </w:r>
      <w:proofErr w:type="gramStart"/>
      <w:r w:rsidRPr="007F6AF9">
        <w:rPr>
          <w:sz w:val="28"/>
          <w:szCs w:val="28"/>
        </w:rPr>
        <w:t>контроля за</w:t>
      </w:r>
      <w:proofErr w:type="gramEnd"/>
      <w:r w:rsidRPr="007F6AF9">
        <w:rPr>
          <w:sz w:val="28"/>
          <w:szCs w:val="28"/>
        </w:rPr>
        <w:t xml:space="preserve"> предоставлением муниципальной услуги, в том числе со </w:t>
      </w:r>
      <w:r w:rsidRPr="007F6AF9">
        <w:rPr>
          <w:sz w:val="28"/>
          <w:szCs w:val="28"/>
        </w:rPr>
        <w:lastRenderedPageBreak/>
        <w:t>стороны граждан, их объединений и организаций</w:t>
      </w:r>
    </w:p>
    <w:p w:rsidR="00571996" w:rsidRPr="007F6AF9" w:rsidRDefault="00571996" w:rsidP="00BC0DA8">
      <w:pPr>
        <w:ind w:firstLine="709"/>
        <w:jc w:val="both"/>
        <w:rPr>
          <w:sz w:val="28"/>
          <w:szCs w:val="28"/>
        </w:rPr>
      </w:pPr>
      <w:proofErr w:type="gramStart"/>
      <w:r w:rsidRPr="007F6AF9">
        <w:rPr>
          <w:sz w:val="28"/>
          <w:szCs w:val="28"/>
        </w:rPr>
        <w:t>Контроль за</w:t>
      </w:r>
      <w:proofErr w:type="gramEnd"/>
      <w:r w:rsidRPr="007F6AF9">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sz w:val="28"/>
          <w:szCs w:val="28"/>
        </w:rPr>
        <w:t>Новгородской</w:t>
      </w:r>
      <w:r w:rsidRPr="007F6AF9">
        <w:rPr>
          <w:sz w:val="28"/>
          <w:szCs w:val="28"/>
        </w:rPr>
        <w:t xml:space="preserve"> области, а также положений Регламента.</w:t>
      </w:r>
    </w:p>
    <w:p w:rsidR="00571996" w:rsidRPr="007F6AF9" w:rsidRDefault="00571996" w:rsidP="00BC0DA8">
      <w:pPr>
        <w:ind w:firstLine="709"/>
        <w:jc w:val="both"/>
        <w:rPr>
          <w:sz w:val="28"/>
          <w:szCs w:val="28"/>
        </w:rPr>
      </w:pPr>
      <w:r w:rsidRPr="007F6AF9">
        <w:rPr>
          <w:sz w:val="28"/>
          <w:szCs w:val="28"/>
        </w:rPr>
        <w:t>Проверка также может проводиться по конкретному обращению гражданина или организации.</w:t>
      </w:r>
    </w:p>
    <w:p w:rsidR="00571996" w:rsidRPr="007F6AF9" w:rsidRDefault="00571996" w:rsidP="00BC0DA8">
      <w:pPr>
        <w:ind w:firstLine="709"/>
        <w:jc w:val="both"/>
        <w:rPr>
          <w:sz w:val="28"/>
          <w:szCs w:val="28"/>
        </w:rPr>
      </w:pPr>
      <w:r w:rsidRPr="007F6AF9">
        <w:rPr>
          <w:sz w:val="28"/>
          <w:szCs w:val="28"/>
        </w:rPr>
        <w:t xml:space="preserve">Порядок и формы </w:t>
      </w:r>
      <w:proofErr w:type="gramStart"/>
      <w:r w:rsidRPr="007F6AF9">
        <w:rPr>
          <w:sz w:val="28"/>
          <w:szCs w:val="28"/>
        </w:rPr>
        <w:t>контроля за</w:t>
      </w:r>
      <w:proofErr w:type="gramEnd"/>
      <w:r w:rsidRPr="007F6AF9">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571996" w:rsidRPr="007F6AF9" w:rsidRDefault="00571996" w:rsidP="00BC0DA8">
      <w:pPr>
        <w:ind w:firstLine="709"/>
        <w:jc w:val="both"/>
        <w:rPr>
          <w:sz w:val="28"/>
          <w:szCs w:val="28"/>
        </w:rPr>
      </w:pPr>
      <w:r w:rsidRPr="007F6AF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1996" w:rsidRPr="007F6AF9" w:rsidRDefault="00571996" w:rsidP="00571996">
      <w:pPr>
        <w:jc w:val="both"/>
        <w:rPr>
          <w:b/>
          <w:bCs/>
          <w:sz w:val="28"/>
          <w:szCs w:val="28"/>
        </w:rPr>
      </w:pPr>
    </w:p>
    <w:p w:rsidR="00571996" w:rsidRPr="00BC0DA8" w:rsidRDefault="00C805D5" w:rsidP="00BC0DA8">
      <w:pPr>
        <w:pStyle w:val="af2"/>
        <w:jc w:val="center"/>
        <w:rPr>
          <w:rFonts w:ascii="Times New Roman" w:hAnsi="Times New Roman" w:cs="Times New Roman"/>
          <w:b/>
          <w:sz w:val="28"/>
          <w:szCs w:val="28"/>
        </w:rPr>
      </w:pPr>
      <w:r w:rsidRPr="00BC0DA8">
        <w:rPr>
          <w:rFonts w:ascii="Times New Roman" w:hAnsi="Times New Roman" w:cs="Times New Roman"/>
          <w:b/>
          <w:sz w:val="28"/>
          <w:szCs w:val="28"/>
        </w:rPr>
        <w:t xml:space="preserve">5. </w:t>
      </w:r>
      <w:r w:rsidR="00571996" w:rsidRPr="00BC0DA8">
        <w:rPr>
          <w:rFonts w:ascii="Times New Roman" w:hAnsi="Times New Roman" w:cs="Times New Roman"/>
          <w:b/>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71996" w:rsidRPr="007F6AF9" w:rsidRDefault="00571996" w:rsidP="00BC0DA8">
      <w:pPr>
        <w:ind w:firstLine="709"/>
        <w:jc w:val="both"/>
        <w:rPr>
          <w:sz w:val="28"/>
          <w:szCs w:val="28"/>
        </w:rPr>
      </w:pPr>
      <w:r w:rsidRPr="007F6AF9">
        <w:rPr>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71996" w:rsidRPr="007F6AF9" w:rsidRDefault="00571996" w:rsidP="00571996">
      <w:pPr>
        <w:ind w:firstLine="706"/>
        <w:jc w:val="both"/>
        <w:rPr>
          <w:sz w:val="28"/>
          <w:szCs w:val="28"/>
        </w:rPr>
      </w:pPr>
      <w:r w:rsidRPr="007F6AF9">
        <w:rPr>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571996" w:rsidRPr="007F6AF9" w:rsidRDefault="00571996" w:rsidP="00571996">
      <w:pPr>
        <w:ind w:firstLine="706"/>
        <w:jc w:val="both"/>
        <w:rPr>
          <w:sz w:val="28"/>
          <w:szCs w:val="28"/>
        </w:rPr>
      </w:pPr>
      <w:r w:rsidRPr="007F6AF9">
        <w:rPr>
          <w:sz w:val="28"/>
          <w:szCs w:val="28"/>
        </w:rPr>
        <w:t>Предмет жалобы</w:t>
      </w:r>
    </w:p>
    <w:p w:rsidR="00571996" w:rsidRPr="007F6AF9" w:rsidRDefault="00571996" w:rsidP="00571996">
      <w:pPr>
        <w:ind w:firstLine="706"/>
        <w:jc w:val="both"/>
        <w:rPr>
          <w:sz w:val="28"/>
          <w:szCs w:val="28"/>
        </w:rPr>
      </w:pPr>
      <w:r w:rsidRPr="007F6AF9">
        <w:rPr>
          <w:sz w:val="28"/>
          <w:szCs w:val="28"/>
        </w:rPr>
        <w:t xml:space="preserve">5.2. </w:t>
      </w:r>
      <w:proofErr w:type="gramStart"/>
      <w:r w:rsidRPr="007F6AF9">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w:t>
      </w:r>
      <w:r w:rsidRPr="007F6AF9">
        <w:rPr>
          <w:sz w:val="28"/>
          <w:szCs w:val="28"/>
        </w:rPr>
        <w:lastRenderedPageBreak/>
        <w:t>случаях:</w:t>
      </w:r>
      <w:proofErr w:type="gramEnd"/>
    </w:p>
    <w:p w:rsidR="00571996" w:rsidRPr="007F6AF9" w:rsidRDefault="00571996" w:rsidP="00571996">
      <w:pPr>
        <w:ind w:firstLine="709"/>
        <w:jc w:val="both"/>
        <w:rPr>
          <w:sz w:val="28"/>
          <w:szCs w:val="28"/>
        </w:rPr>
      </w:pPr>
      <w:r w:rsidRPr="007F6AF9">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571996" w:rsidRPr="007F6AF9" w:rsidRDefault="00571996" w:rsidP="00571996">
      <w:pPr>
        <w:ind w:firstLine="709"/>
        <w:jc w:val="both"/>
        <w:rPr>
          <w:sz w:val="28"/>
          <w:szCs w:val="28"/>
        </w:rPr>
      </w:pPr>
      <w:r w:rsidRPr="007F6AF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1996" w:rsidRPr="007F6AF9" w:rsidRDefault="00BC0DA8" w:rsidP="00BC0DA8">
      <w:pPr>
        <w:ind w:firstLine="709"/>
        <w:jc w:val="both"/>
        <w:rPr>
          <w:sz w:val="28"/>
          <w:szCs w:val="28"/>
        </w:rPr>
      </w:pPr>
      <w:bookmarkStart w:id="6" w:name="sub_110103"/>
      <w:r>
        <w:rPr>
          <w:sz w:val="28"/>
          <w:szCs w:val="28"/>
        </w:rPr>
        <w:t>3)</w:t>
      </w:r>
      <w:r w:rsidR="00571996" w:rsidRPr="007F6AF9">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71996">
        <w:rPr>
          <w:sz w:val="28"/>
          <w:szCs w:val="28"/>
        </w:rPr>
        <w:t>Новгородской</w:t>
      </w:r>
      <w:r w:rsidR="00571996" w:rsidRPr="007F6AF9">
        <w:rPr>
          <w:sz w:val="28"/>
          <w:szCs w:val="28"/>
        </w:rPr>
        <w:t xml:space="preserve"> области, муниципальными правовыми актами для предоставления муниципальной услуги;</w:t>
      </w:r>
    </w:p>
    <w:bookmarkEnd w:id="6"/>
    <w:p w:rsidR="00571996" w:rsidRPr="007F6AF9" w:rsidRDefault="00571996" w:rsidP="00571996">
      <w:pPr>
        <w:ind w:firstLine="709"/>
        <w:jc w:val="both"/>
        <w:rPr>
          <w:sz w:val="28"/>
          <w:szCs w:val="28"/>
        </w:rPr>
      </w:pPr>
      <w:r w:rsidRPr="007F6AF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sz w:val="28"/>
          <w:szCs w:val="28"/>
        </w:rPr>
        <w:t>Новгородской</w:t>
      </w:r>
      <w:r w:rsidRPr="007F6AF9">
        <w:rPr>
          <w:sz w:val="28"/>
          <w:szCs w:val="28"/>
        </w:rPr>
        <w:t xml:space="preserve"> области, муниципальными правовыми актами для предоставления муни</w:t>
      </w:r>
      <w:r w:rsidR="00BC0DA8">
        <w:rPr>
          <w:sz w:val="28"/>
          <w:szCs w:val="28"/>
        </w:rPr>
        <w:t>ципальной услуги, у заявителя;</w:t>
      </w:r>
    </w:p>
    <w:p w:rsidR="00571996" w:rsidRPr="007F6AF9" w:rsidRDefault="00571996" w:rsidP="00571996">
      <w:pPr>
        <w:ind w:firstLine="709"/>
        <w:jc w:val="both"/>
        <w:rPr>
          <w:sz w:val="28"/>
          <w:szCs w:val="28"/>
        </w:rPr>
      </w:pPr>
      <w:proofErr w:type="gramStart"/>
      <w:r w:rsidRPr="007F6AF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Новгородской</w:t>
      </w:r>
      <w:r w:rsidRPr="007F6AF9">
        <w:rPr>
          <w:sz w:val="28"/>
          <w:szCs w:val="28"/>
        </w:rPr>
        <w:t xml:space="preserve"> области, муниципальными правовыми актами.</w:t>
      </w:r>
      <w:proofErr w:type="gramEnd"/>
      <w:r w:rsidRPr="007F6AF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1996" w:rsidRPr="007F6AF9" w:rsidRDefault="00571996" w:rsidP="00571996">
      <w:pPr>
        <w:ind w:firstLine="709"/>
        <w:jc w:val="both"/>
        <w:rPr>
          <w:sz w:val="28"/>
          <w:szCs w:val="28"/>
        </w:rPr>
      </w:pPr>
      <w:r w:rsidRPr="007F6AF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Новгородской</w:t>
      </w:r>
      <w:r w:rsidRPr="007F6AF9">
        <w:rPr>
          <w:sz w:val="28"/>
          <w:szCs w:val="28"/>
        </w:rPr>
        <w:t xml:space="preserve"> области, муниципальными правовыми актами;</w:t>
      </w:r>
    </w:p>
    <w:p w:rsidR="00571996" w:rsidRPr="007F6AF9" w:rsidRDefault="00571996" w:rsidP="00571996">
      <w:pPr>
        <w:ind w:firstLine="709"/>
        <w:jc w:val="both"/>
        <w:rPr>
          <w:sz w:val="28"/>
          <w:szCs w:val="28"/>
        </w:rPr>
      </w:pPr>
      <w:proofErr w:type="gramStart"/>
      <w:r w:rsidRPr="007F6AF9">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6AF9">
        <w:rPr>
          <w:sz w:val="28"/>
          <w:szCs w:val="28"/>
        </w:rPr>
        <w:t xml:space="preserve"> В указанном случае досудебное (внесудебное) обжалование заявителем решений и действий (бездействия) </w:t>
      </w:r>
      <w:r w:rsidRPr="007F6AF9">
        <w:rPr>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1996" w:rsidRPr="007F6AF9" w:rsidRDefault="00571996" w:rsidP="00571996">
      <w:pPr>
        <w:ind w:firstLine="709"/>
        <w:jc w:val="both"/>
        <w:rPr>
          <w:sz w:val="28"/>
          <w:szCs w:val="28"/>
        </w:rPr>
      </w:pPr>
      <w:r w:rsidRPr="007F6AF9">
        <w:rPr>
          <w:sz w:val="28"/>
          <w:szCs w:val="28"/>
        </w:rPr>
        <w:t>8) нарушение срока или порядка выдачи документов по результатам предоставления муниципальной услуги;</w:t>
      </w:r>
    </w:p>
    <w:p w:rsidR="00BC0DA8" w:rsidRDefault="00571996" w:rsidP="00BC0DA8">
      <w:pPr>
        <w:ind w:firstLine="709"/>
        <w:jc w:val="both"/>
        <w:rPr>
          <w:sz w:val="28"/>
          <w:szCs w:val="28"/>
        </w:rPr>
      </w:pPr>
      <w:proofErr w:type="gramStart"/>
      <w:r w:rsidRPr="007F6AF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Новгородской</w:t>
      </w:r>
      <w:r w:rsidRPr="007F6AF9">
        <w:rPr>
          <w:sz w:val="28"/>
          <w:szCs w:val="28"/>
        </w:rPr>
        <w:t xml:space="preserve"> области, муниципальными правовыми актами.</w:t>
      </w:r>
      <w:proofErr w:type="gramEnd"/>
      <w:r w:rsidRPr="007F6AF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71996" w:rsidRPr="007F6AF9" w:rsidRDefault="00571996" w:rsidP="00BC0DA8">
      <w:pPr>
        <w:ind w:firstLine="709"/>
        <w:jc w:val="both"/>
        <w:rPr>
          <w:sz w:val="28"/>
          <w:szCs w:val="28"/>
        </w:rPr>
      </w:pPr>
      <w:proofErr w:type="gramStart"/>
      <w:r w:rsidRPr="007F6AF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00BC0DA8">
        <w:rPr>
          <w:sz w:val="28"/>
          <w:szCs w:val="28"/>
        </w:rPr>
        <w:t xml:space="preserve"> </w:t>
      </w:r>
      <w:r w:rsidRPr="007F6AF9">
        <w:rPr>
          <w:sz w:val="28"/>
          <w:szCs w:val="28"/>
        </w:rPr>
        <w:t>г. N</w:t>
      </w:r>
      <w:r w:rsidR="00BC0DA8">
        <w:rPr>
          <w:sz w:val="28"/>
          <w:szCs w:val="28"/>
        </w:rPr>
        <w:t xml:space="preserve"> </w:t>
      </w:r>
      <w:r w:rsidRPr="007F6AF9">
        <w:rPr>
          <w:sz w:val="28"/>
          <w:szCs w:val="28"/>
        </w:rPr>
        <w:t>210-ФЗ "Об организации предоставления государственных и муниципальных услуг</w:t>
      </w:r>
      <w:proofErr w:type="gramEnd"/>
      <w:r w:rsidRPr="007F6AF9">
        <w:rPr>
          <w:sz w:val="28"/>
          <w:szCs w:val="28"/>
        </w:rPr>
        <w:t>" (дале</w:t>
      </w:r>
      <w:proofErr w:type="gramStart"/>
      <w:r w:rsidRPr="007F6AF9">
        <w:rPr>
          <w:sz w:val="28"/>
          <w:szCs w:val="28"/>
        </w:rPr>
        <w:t>е-</w:t>
      </w:r>
      <w:proofErr w:type="gramEnd"/>
      <w:r w:rsidRPr="007F6AF9">
        <w:rPr>
          <w:sz w:val="28"/>
          <w:szCs w:val="28"/>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71996" w:rsidRPr="007F6AF9" w:rsidRDefault="00571996" w:rsidP="00571996">
      <w:pPr>
        <w:ind w:firstLine="706"/>
        <w:jc w:val="both"/>
        <w:rPr>
          <w:sz w:val="28"/>
          <w:szCs w:val="28"/>
        </w:rPr>
      </w:pPr>
      <w:r w:rsidRPr="007F6AF9">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71996" w:rsidRPr="007F6AF9" w:rsidRDefault="00571996" w:rsidP="00571996">
      <w:pPr>
        <w:ind w:firstLine="706"/>
        <w:jc w:val="both"/>
        <w:rPr>
          <w:sz w:val="28"/>
          <w:szCs w:val="28"/>
        </w:rPr>
      </w:pPr>
      <w:r w:rsidRPr="007F6AF9">
        <w:rPr>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sz w:val="28"/>
          <w:szCs w:val="28"/>
        </w:rPr>
        <w:t>Новгородской</w:t>
      </w:r>
      <w:r w:rsidRPr="007F6AF9">
        <w:rPr>
          <w:sz w:val="28"/>
          <w:szCs w:val="28"/>
        </w:rPr>
        <w:t xml:space="preserve">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71996" w:rsidRPr="007F6AF9" w:rsidRDefault="00571996" w:rsidP="00571996">
      <w:pPr>
        <w:ind w:firstLine="706"/>
        <w:jc w:val="both"/>
        <w:rPr>
          <w:sz w:val="28"/>
          <w:szCs w:val="28"/>
        </w:rPr>
      </w:pPr>
      <w:r w:rsidRPr="007F6AF9">
        <w:rPr>
          <w:sz w:val="28"/>
          <w:szCs w:val="28"/>
        </w:rPr>
        <w:lastRenderedPageBreak/>
        <w:t>5.4. В</w:t>
      </w:r>
      <w:r w:rsidR="00BC0DA8">
        <w:rPr>
          <w:sz w:val="28"/>
          <w:szCs w:val="28"/>
        </w:rPr>
        <w:t xml:space="preserve"> </w:t>
      </w:r>
      <w:r w:rsidRPr="007F6AF9">
        <w:rPr>
          <w:sz w:val="28"/>
          <w:szCs w:val="28"/>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71996" w:rsidRPr="007F6AF9" w:rsidRDefault="00571996" w:rsidP="00571996">
      <w:pPr>
        <w:ind w:firstLine="706"/>
        <w:jc w:val="both"/>
        <w:rPr>
          <w:sz w:val="28"/>
          <w:szCs w:val="28"/>
        </w:rPr>
      </w:pPr>
      <w:r w:rsidRPr="007F6AF9">
        <w:rPr>
          <w:sz w:val="28"/>
          <w:szCs w:val="28"/>
        </w:rPr>
        <w:t>При отсутствии вышестоящего органа жалоба подается непосредственно руководителю Администрации.</w:t>
      </w:r>
    </w:p>
    <w:p w:rsidR="00571996" w:rsidRPr="007F6AF9" w:rsidRDefault="00571996" w:rsidP="00571996">
      <w:pPr>
        <w:ind w:firstLine="706"/>
        <w:jc w:val="both"/>
        <w:rPr>
          <w:sz w:val="28"/>
          <w:szCs w:val="28"/>
        </w:rPr>
      </w:pPr>
      <w:r w:rsidRPr="007F6AF9">
        <w:rPr>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sz w:val="28"/>
          <w:szCs w:val="28"/>
        </w:rPr>
        <w:t>Новгородской</w:t>
      </w:r>
      <w:r w:rsidRPr="007F6AF9">
        <w:rPr>
          <w:sz w:val="28"/>
          <w:szCs w:val="28"/>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71996" w:rsidRPr="007F6AF9" w:rsidRDefault="00571996" w:rsidP="00571996">
      <w:pPr>
        <w:ind w:firstLine="706"/>
        <w:jc w:val="both"/>
        <w:rPr>
          <w:sz w:val="28"/>
          <w:szCs w:val="28"/>
        </w:rPr>
      </w:pPr>
      <w:r w:rsidRPr="007F6AF9">
        <w:rPr>
          <w:sz w:val="28"/>
          <w:szCs w:val="28"/>
        </w:rPr>
        <w:t>Порядок подачи и рассмотрения жалобы</w:t>
      </w:r>
    </w:p>
    <w:p w:rsidR="00571996" w:rsidRPr="007F6AF9" w:rsidRDefault="00571996" w:rsidP="00571996">
      <w:pPr>
        <w:ind w:firstLine="706"/>
        <w:jc w:val="both"/>
        <w:rPr>
          <w:sz w:val="28"/>
          <w:szCs w:val="28"/>
        </w:rPr>
      </w:pPr>
      <w:r w:rsidRPr="007F6AF9">
        <w:rPr>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571996" w:rsidRPr="007F6AF9" w:rsidRDefault="00571996" w:rsidP="00571996">
      <w:pPr>
        <w:ind w:firstLine="706"/>
        <w:jc w:val="both"/>
        <w:rPr>
          <w:sz w:val="28"/>
          <w:szCs w:val="28"/>
        </w:rPr>
      </w:pPr>
      <w:r w:rsidRPr="007F6AF9">
        <w:rPr>
          <w:sz w:val="28"/>
          <w:szCs w:val="28"/>
        </w:rPr>
        <w:t xml:space="preserve">5.7. </w:t>
      </w:r>
      <w:proofErr w:type="gramStart"/>
      <w:r w:rsidRPr="007F6AF9">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sz w:val="28"/>
          <w:szCs w:val="28"/>
        </w:rPr>
        <w:t>Новгородской</w:t>
      </w:r>
      <w:r w:rsidRPr="007F6AF9">
        <w:rPr>
          <w:sz w:val="28"/>
          <w:szCs w:val="28"/>
        </w:rPr>
        <w:t xml:space="preserve"> области, а также может быть принята при личном приеме заявителя. </w:t>
      </w:r>
      <w:proofErr w:type="gramEnd"/>
    </w:p>
    <w:p w:rsidR="00571996" w:rsidRPr="007F6AF9" w:rsidRDefault="00571996" w:rsidP="00571996">
      <w:pPr>
        <w:ind w:firstLine="706"/>
        <w:jc w:val="both"/>
        <w:rPr>
          <w:sz w:val="28"/>
          <w:szCs w:val="28"/>
        </w:rPr>
      </w:pPr>
      <w:proofErr w:type="gramStart"/>
      <w:r w:rsidRPr="007F6AF9">
        <w:rPr>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7F6AF9">
        <w:rPr>
          <w:sz w:val="28"/>
          <w:szCs w:val="28"/>
        </w:rPr>
        <w:t xml:space="preserve"> с использованием информационно-телекоммуникационной сети «Интернет» (далее - система досудебного обжалования). </w:t>
      </w:r>
    </w:p>
    <w:p w:rsidR="00571996" w:rsidRPr="007F6AF9" w:rsidRDefault="00571996" w:rsidP="00571996">
      <w:pPr>
        <w:ind w:firstLine="706"/>
        <w:jc w:val="both"/>
        <w:rPr>
          <w:sz w:val="28"/>
          <w:szCs w:val="28"/>
        </w:rPr>
      </w:pPr>
      <w:r w:rsidRPr="007F6AF9">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sz w:val="28"/>
          <w:szCs w:val="28"/>
        </w:rPr>
        <w:t>Новгородской</w:t>
      </w:r>
      <w:r w:rsidRPr="007F6AF9">
        <w:rPr>
          <w:sz w:val="28"/>
          <w:szCs w:val="28"/>
        </w:rPr>
        <w:t xml:space="preserve"> области, а также может быть принята при личном приеме заявителя. </w:t>
      </w:r>
    </w:p>
    <w:p w:rsidR="00571996" w:rsidRPr="007F6AF9" w:rsidRDefault="00571996" w:rsidP="00571996">
      <w:pPr>
        <w:ind w:firstLine="706"/>
        <w:jc w:val="both"/>
        <w:rPr>
          <w:sz w:val="28"/>
          <w:szCs w:val="28"/>
        </w:rPr>
      </w:pPr>
      <w:r w:rsidRPr="007F6AF9">
        <w:rPr>
          <w:sz w:val="28"/>
          <w:szCs w:val="28"/>
        </w:rPr>
        <w:lastRenderedPageBreak/>
        <w:t xml:space="preserve">5.9. </w:t>
      </w:r>
      <w:proofErr w:type="gramStart"/>
      <w:r w:rsidRPr="007F6AF9">
        <w:rPr>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sz w:val="28"/>
          <w:szCs w:val="28"/>
        </w:rPr>
        <w:t>Новгородской</w:t>
      </w:r>
      <w:r w:rsidRPr="007F6AF9">
        <w:rPr>
          <w:sz w:val="28"/>
          <w:szCs w:val="28"/>
        </w:rPr>
        <w:t xml:space="preserve"> области, а также может быть принята при личном приеме</w:t>
      </w:r>
      <w:proofErr w:type="gramEnd"/>
      <w:r w:rsidRPr="007F6AF9">
        <w:rPr>
          <w:sz w:val="28"/>
          <w:szCs w:val="28"/>
        </w:rPr>
        <w:t xml:space="preserve"> заявителя. </w:t>
      </w:r>
    </w:p>
    <w:p w:rsidR="00571996" w:rsidRPr="007F6AF9" w:rsidRDefault="00571996" w:rsidP="00571996">
      <w:pPr>
        <w:ind w:firstLine="706"/>
        <w:jc w:val="both"/>
        <w:rPr>
          <w:sz w:val="28"/>
          <w:szCs w:val="28"/>
        </w:rPr>
      </w:pPr>
      <w:r w:rsidRPr="007F6AF9">
        <w:rPr>
          <w:sz w:val="28"/>
          <w:szCs w:val="28"/>
        </w:rPr>
        <w:t xml:space="preserve">5.10. </w:t>
      </w:r>
      <w:proofErr w:type="gramStart"/>
      <w:r w:rsidRPr="007F6AF9">
        <w:rPr>
          <w:sz w:val="28"/>
          <w:szCs w:val="28"/>
        </w:rPr>
        <w:t>Жалоба, поступившая в Администрацию подлежит</w:t>
      </w:r>
      <w:proofErr w:type="gramEnd"/>
      <w:r w:rsidRPr="007F6AF9">
        <w:rPr>
          <w:sz w:val="28"/>
          <w:szCs w:val="28"/>
        </w:rPr>
        <w:t xml:space="preserve"> регистрации не позднее следующего рабочего дня со дня ее поступления. </w:t>
      </w:r>
    </w:p>
    <w:p w:rsidR="00571996" w:rsidRPr="007F6AF9" w:rsidRDefault="00571996" w:rsidP="00571996">
      <w:pPr>
        <w:ind w:firstLine="706"/>
        <w:jc w:val="both"/>
        <w:rPr>
          <w:sz w:val="28"/>
          <w:szCs w:val="28"/>
        </w:rPr>
      </w:pPr>
      <w:r w:rsidRPr="007F6AF9">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71996" w:rsidRPr="007F6AF9" w:rsidRDefault="00571996" w:rsidP="00571996">
      <w:pPr>
        <w:ind w:firstLine="709"/>
        <w:jc w:val="both"/>
        <w:rPr>
          <w:sz w:val="28"/>
          <w:szCs w:val="28"/>
        </w:rPr>
      </w:pPr>
      <w:r w:rsidRPr="007F6AF9">
        <w:rPr>
          <w:sz w:val="28"/>
          <w:szCs w:val="28"/>
        </w:rPr>
        <w:t>5.11. Жалоба должна содержать:</w:t>
      </w:r>
    </w:p>
    <w:p w:rsidR="00571996" w:rsidRPr="007F6AF9" w:rsidRDefault="00571996" w:rsidP="00571996">
      <w:pPr>
        <w:ind w:firstLine="709"/>
        <w:jc w:val="both"/>
        <w:rPr>
          <w:sz w:val="28"/>
          <w:szCs w:val="28"/>
        </w:rPr>
      </w:pPr>
      <w:proofErr w:type="gramStart"/>
      <w:r w:rsidRPr="007F6AF9">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71996" w:rsidRPr="007F6AF9" w:rsidRDefault="00571996" w:rsidP="00571996">
      <w:pPr>
        <w:ind w:firstLine="709"/>
        <w:jc w:val="both"/>
        <w:rPr>
          <w:sz w:val="28"/>
          <w:szCs w:val="28"/>
        </w:rPr>
      </w:pPr>
      <w:proofErr w:type="gramStart"/>
      <w:r w:rsidRPr="007F6AF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1996" w:rsidRPr="007F6AF9" w:rsidRDefault="00571996" w:rsidP="00571996">
      <w:pPr>
        <w:ind w:firstLine="709"/>
        <w:jc w:val="both"/>
        <w:rPr>
          <w:sz w:val="28"/>
          <w:szCs w:val="28"/>
        </w:rPr>
      </w:pPr>
      <w:r w:rsidRPr="007F6AF9">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571996" w:rsidRPr="007F6AF9" w:rsidRDefault="00571996" w:rsidP="00571996">
      <w:pPr>
        <w:ind w:firstLine="709"/>
        <w:jc w:val="both"/>
        <w:rPr>
          <w:sz w:val="28"/>
          <w:szCs w:val="28"/>
        </w:rPr>
      </w:pPr>
      <w:r w:rsidRPr="007F6AF9">
        <w:rPr>
          <w:sz w:val="28"/>
          <w:szCs w:val="28"/>
        </w:rPr>
        <w:t xml:space="preserve">4) доводы, на основании которых заявитель не согласен с решением </w:t>
      </w:r>
      <w:r w:rsidRPr="007F6AF9">
        <w:rPr>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71996" w:rsidRPr="007F6AF9" w:rsidRDefault="00571996" w:rsidP="00571996">
      <w:pPr>
        <w:ind w:firstLine="706"/>
        <w:jc w:val="both"/>
        <w:rPr>
          <w:sz w:val="28"/>
          <w:szCs w:val="28"/>
        </w:rPr>
      </w:pPr>
      <w:r w:rsidRPr="007F6AF9">
        <w:rPr>
          <w:sz w:val="28"/>
          <w:szCs w:val="28"/>
        </w:rPr>
        <w:t xml:space="preserve"> </w:t>
      </w:r>
    </w:p>
    <w:p w:rsidR="00571996" w:rsidRPr="007F6AF9" w:rsidRDefault="00571996" w:rsidP="00571996">
      <w:pPr>
        <w:ind w:firstLine="706"/>
        <w:jc w:val="both"/>
        <w:rPr>
          <w:sz w:val="28"/>
          <w:szCs w:val="28"/>
        </w:rPr>
      </w:pPr>
      <w:r w:rsidRPr="007F6AF9">
        <w:rPr>
          <w:sz w:val="28"/>
          <w:szCs w:val="28"/>
        </w:rPr>
        <w:t>Сроки рассмотрения жалобы</w:t>
      </w:r>
    </w:p>
    <w:p w:rsidR="00571996" w:rsidRPr="007F6AF9" w:rsidRDefault="00571996" w:rsidP="00571996">
      <w:pPr>
        <w:ind w:firstLine="706"/>
        <w:jc w:val="both"/>
        <w:rPr>
          <w:sz w:val="28"/>
          <w:szCs w:val="28"/>
        </w:rPr>
      </w:pPr>
      <w:r w:rsidRPr="007F6AF9">
        <w:rPr>
          <w:sz w:val="28"/>
          <w:szCs w:val="28"/>
        </w:rPr>
        <w:t xml:space="preserve">5.12. </w:t>
      </w:r>
      <w:proofErr w:type="gramStart"/>
      <w:r w:rsidRPr="007F6AF9">
        <w:rPr>
          <w:sz w:val="28"/>
          <w:szCs w:val="28"/>
        </w:rPr>
        <w:t xml:space="preserve">Жалоба, поступившая в Администрацию, МФЦ, учредителю МФЦ, в организации, предусмотренные частью 1.1 статьи 16 </w:t>
      </w:r>
      <w:r w:rsidRPr="007F6AF9">
        <w:rPr>
          <w:sz w:val="28"/>
          <w:szCs w:val="28"/>
        </w:rPr>
        <w:lastRenderedPageBreak/>
        <w:t>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7F6AF9">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1996" w:rsidRPr="007F6AF9" w:rsidRDefault="00571996" w:rsidP="00571996">
      <w:pPr>
        <w:ind w:firstLine="706"/>
        <w:jc w:val="both"/>
        <w:rPr>
          <w:sz w:val="28"/>
          <w:szCs w:val="28"/>
        </w:rPr>
      </w:pPr>
      <w:r w:rsidRPr="007F6AF9">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1996" w:rsidRPr="007F6AF9" w:rsidRDefault="00571996" w:rsidP="00BC0DA8">
      <w:pPr>
        <w:ind w:firstLine="709"/>
        <w:jc w:val="both"/>
        <w:rPr>
          <w:sz w:val="28"/>
          <w:szCs w:val="28"/>
        </w:rPr>
      </w:pPr>
      <w:r w:rsidRPr="007F6AF9">
        <w:rPr>
          <w:sz w:val="28"/>
          <w:szCs w:val="28"/>
        </w:rPr>
        <w:t>5.13. Основания для приостановления рассмотрения жалобы отсутствуют.</w:t>
      </w:r>
    </w:p>
    <w:p w:rsidR="00571996" w:rsidRPr="007F6AF9" w:rsidRDefault="00571996" w:rsidP="00571996">
      <w:pPr>
        <w:ind w:firstLine="706"/>
        <w:jc w:val="both"/>
        <w:rPr>
          <w:sz w:val="28"/>
          <w:szCs w:val="28"/>
        </w:rPr>
      </w:pPr>
      <w:r w:rsidRPr="007F6AF9">
        <w:rPr>
          <w:sz w:val="28"/>
          <w:szCs w:val="28"/>
        </w:rPr>
        <w:t>Результат рассмотрения жалобы</w:t>
      </w:r>
    </w:p>
    <w:p w:rsidR="00571996" w:rsidRPr="007F6AF9" w:rsidRDefault="00571996" w:rsidP="00571996">
      <w:pPr>
        <w:ind w:firstLine="709"/>
        <w:jc w:val="both"/>
        <w:rPr>
          <w:sz w:val="28"/>
          <w:szCs w:val="28"/>
        </w:rPr>
      </w:pPr>
      <w:r w:rsidRPr="007F6AF9">
        <w:rPr>
          <w:sz w:val="28"/>
          <w:szCs w:val="28"/>
        </w:rPr>
        <w:t>5.14. По результатам рассмотрения жалобы принимается одно из следующих решений:</w:t>
      </w:r>
    </w:p>
    <w:p w:rsidR="00571996" w:rsidRPr="007F6AF9" w:rsidRDefault="00571996" w:rsidP="00571996">
      <w:pPr>
        <w:ind w:firstLine="709"/>
        <w:jc w:val="both"/>
        <w:rPr>
          <w:sz w:val="28"/>
          <w:szCs w:val="28"/>
        </w:rPr>
      </w:pPr>
      <w:proofErr w:type="gramStart"/>
      <w:r w:rsidRPr="007F6AF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Новгородской</w:t>
      </w:r>
      <w:r w:rsidRPr="007F6AF9">
        <w:rPr>
          <w:sz w:val="28"/>
          <w:szCs w:val="28"/>
        </w:rPr>
        <w:t xml:space="preserve"> области, муниципальными правовыми актами;</w:t>
      </w:r>
      <w:proofErr w:type="gramEnd"/>
    </w:p>
    <w:p w:rsidR="00571996" w:rsidRPr="007F6AF9" w:rsidRDefault="00571996" w:rsidP="00571996">
      <w:pPr>
        <w:ind w:firstLine="709"/>
        <w:jc w:val="both"/>
        <w:rPr>
          <w:sz w:val="28"/>
          <w:szCs w:val="28"/>
        </w:rPr>
      </w:pPr>
      <w:r w:rsidRPr="007F6AF9">
        <w:rPr>
          <w:sz w:val="28"/>
          <w:szCs w:val="28"/>
        </w:rPr>
        <w:t>2) в удовлетворении жалобы отказывается.</w:t>
      </w:r>
    </w:p>
    <w:p w:rsidR="00571996" w:rsidRPr="007F6AF9" w:rsidRDefault="00571996" w:rsidP="00571996">
      <w:pPr>
        <w:ind w:firstLine="709"/>
        <w:jc w:val="both"/>
        <w:rPr>
          <w:sz w:val="28"/>
          <w:szCs w:val="28"/>
        </w:rPr>
      </w:pPr>
    </w:p>
    <w:p w:rsidR="00571996" w:rsidRPr="007F6AF9" w:rsidRDefault="00571996" w:rsidP="00571996">
      <w:pPr>
        <w:ind w:firstLine="706"/>
        <w:jc w:val="both"/>
        <w:rPr>
          <w:sz w:val="28"/>
          <w:szCs w:val="28"/>
        </w:rPr>
      </w:pPr>
      <w:r w:rsidRPr="007F6AF9">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571996" w:rsidRPr="007F6AF9" w:rsidRDefault="00571996" w:rsidP="00571996">
      <w:pPr>
        <w:ind w:firstLine="706"/>
        <w:jc w:val="both"/>
        <w:rPr>
          <w:sz w:val="28"/>
          <w:szCs w:val="28"/>
        </w:rPr>
      </w:pPr>
      <w:r w:rsidRPr="007F6AF9">
        <w:rPr>
          <w:sz w:val="28"/>
          <w:szCs w:val="28"/>
        </w:rPr>
        <w:t>5.16. МФЦ отказывает в удовлетворении жалобы в соответствии с основаниями, предусмотренными Порядком.</w:t>
      </w:r>
    </w:p>
    <w:p w:rsidR="00571996" w:rsidRPr="007F6AF9" w:rsidRDefault="00571996" w:rsidP="00571996">
      <w:pPr>
        <w:ind w:firstLine="706"/>
        <w:jc w:val="both"/>
        <w:rPr>
          <w:sz w:val="28"/>
          <w:szCs w:val="28"/>
        </w:rPr>
      </w:pPr>
      <w:r w:rsidRPr="007F6AF9">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571996" w:rsidRPr="007F6AF9" w:rsidRDefault="00571996" w:rsidP="00571996">
      <w:pPr>
        <w:ind w:firstLine="706"/>
        <w:jc w:val="both"/>
        <w:rPr>
          <w:sz w:val="28"/>
          <w:szCs w:val="28"/>
        </w:rPr>
      </w:pPr>
      <w:r w:rsidRPr="007F6AF9">
        <w:rPr>
          <w:sz w:val="28"/>
          <w:szCs w:val="28"/>
        </w:rPr>
        <w:t xml:space="preserve">5.18. МФЦ оставляет жалобу без ответа в соответствии с основаниями, предусмотренными Порядком. </w:t>
      </w:r>
    </w:p>
    <w:p w:rsidR="00571996" w:rsidRPr="007F6AF9" w:rsidRDefault="00571996" w:rsidP="00571996">
      <w:pPr>
        <w:ind w:firstLine="706"/>
        <w:jc w:val="both"/>
        <w:rPr>
          <w:sz w:val="28"/>
          <w:szCs w:val="28"/>
        </w:rPr>
      </w:pPr>
      <w:r w:rsidRPr="007F6AF9">
        <w:rPr>
          <w:sz w:val="28"/>
          <w:szCs w:val="28"/>
        </w:rPr>
        <w:t xml:space="preserve">5.19. В случае установления в ходе или по результатам </w:t>
      </w:r>
      <w:proofErr w:type="gramStart"/>
      <w:r w:rsidRPr="007F6AF9">
        <w:rPr>
          <w:sz w:val="28"/>
          <w:szCs w:val="28"/>
        </w:rPr>
        <w:t>рассмотрения жалобы признаков состава административного правонарушения</w:t>
      </w:r>
      <w:proofErr w:type="gramEnd"/>
      <w:r w:rsidRPr="007F6AF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1996" w:rsidRPr="007F6AF9" w:rsidRDefault="00571996" w:rsidP="00571996">
      <w:pPr>
        <w:ind w:firstLine="706"/>
        <w:jc w:val="both"/>
        <w:rPr>
          <w:sz w:val="28"/>
          <w:szCs w:val="28"/>
        </w:rPr>
      </w:pPr>
      <w:r w:rsidRPr="007F6AF9">
        <w:rPr>
          <w:sz w:val="28"/>
          <w:szCs w:val="28"/>
        </w:rPr>
        <w:t>Порядок информирования заявителя о результатах рассмотрения жалобы</w:t>
      </w:r>
    </w:p>
    <w:p w:rsidR="00571996" w:rsidRPr="007F6AF9" w:rsidRDefault="00571996" w:rsidP="00571996">
      <w:pPr>
        <w:ind w:firstLine="709"/>
        <w:jc w:val="both"/>
        <w:rPr>
          <w:sz w:val="28"/>
          <w:szCs w:val="28"/>
        </w:rPr>
      </w:pPr>
      <w:r w:rsidRPr="007F6AF9">
        <w:rPr>
          <w:sz w:val="28"/>
          <w:szCs w:val="28"/>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4BDD" w:rsidRDefault="00571996" w:rsidP="009E4BDD">
      <w:pPr>
        <w:ind w:firstLine="709"/>
        <w:jc w:val="both"/>
        <w:rPr>
          <w:sz w:val="28"/>
          <w:szCs w:val="28"/>
        </w:rPr>
      </w:pPr>
      <w:r w:rsidRPr="007F6AF9">
        <w:rPr>
          <w:sz w:val="28"/>
          <w:szCs w:val="28"/>
        </w:rPr>
        <w:lastRenderedPageBreak/>
        <w:t xml:space="preserve">5.20.1. </w:t>
      </w:r>
      <w:proofErr w:type="gramStart"/>
      <w:r w:rsidRPr="007F6AF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009E4BDD">
        <w:rPr>
          <w:sz w:val="28"/>
          <w:szCs w:val="28"/>
        </w:rPr>
        <w:t xml:space="preserve"> </w:t>
      </w:r>
      <w:r w:rsidRPr="007F6AF9">
        <w:rPr>
          <w:sz w:val="28"/>
          <w:szCs w:val="28"/>
        </w:rPr>
        <w:t>г. N</w:t>
      </w:r>
      <w:r w:rsidR="009E4BDD">
        <w:rPr>
          <w:sz w:val="28"/>
          <w:szCs w:val="28"/>
        </w:rPr>
        <w:t xml:space="preserve"> </w:t>
      </w:r>
      <w:r w:rsidRPr="007F6AF9">
        <w:rPr>
          <w:sz w:val="28"/>
          <w:szCs w:val="28"/>
        </w:rPr>
        <w:t>210-ФЗ "Об организации предоставления государственных и муниципальных услуг", в целях незамедлительного устранения вы</w:t>
      </w:r>
      <w:r w:rsidR="009E4BDD">
        <w:rPr>
          <w:sz w:val="28"/>
          <w:szCs w:val="28"/>
        </w:rPr>
        <w:t>явленных нарушений при оказании</w:t>
      </w:r>
      <w:r w:rsidRPr="007F6AF9">
        <w:rPr>
          <w:sz w:val="28"/>
          <w:szCs w:val="28"/>
        </w:rPr>
        <w:t xml:space="preserve"> муниципальной услуги, а также приносятся извинения за доставленные неудобства</w:t>
      </w:r>
      <w:proofErr w:type="gramEnd"/>
      <w:r w:rsidRPr="007F6AF9">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7" w:name="sub_11282"/>
    </w:p>
    <w:p w:rsidR="00571996" w:rsidRPr="007F6AF9" w:rsidRDefault="00571996" w:rsidP="009E4BDD">
      <w:pPr>
        <w:ind w:firstLine="709"/>
        <w:jc w:val="both"/>
        <w:rPr>
          <w:sz w:val="28"/>
          <w:szCs w:val="28"/>
        </w:rPr>
      </w:pPr>
      <w:r w:rsidRPr="007F6AF9">
        <w:rPr>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571996" w:rsidRPr="007F6AF9" w:rsidRDefault="00571996" w:rsidP="00571996">
      <w:pPr>
        <w:ind w:firstLine="709"/>
        <w:jc w:val="both"/>
        <w:rPr>
          <w:sz w:val="28"/>
          <w:szCs w:val="28"/>
        </w:rPr>
      </w:pPr>
      <w:r w:rsidRPr="007F6AF9">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71996" w:rsidRPr="007F6AF9" w:rsidRDefault="00571996" w:rsidP="00571996">
      <w:pPr>
        <w:ind w:firstLine="706"/>
        <w:jc w:val="both"/>
        <w:rPr>
          <w:sz w:val="28"/>
          <w:szCs w:val="28"/>
        </w:rPr>
      </w:pPr>
    </w:p>
    <w:p w:rsidR="00571996" w:rsidRPr="007F6AF9" w:rsidRDefault="00571996" w:rsidP="00571996">
      <w:pPr>
        <w:ind w:firstLine="706"/>
        <w:jc w:val="both"/>
        <w:rPr>
          <w:sz w:val="28"/>
          <w:szCs w:val="28"/>
        </w:rPr>
      </w:pPr>
      <w:r w:rsidRPr="007F6AF9">
        <w:rPr>
          <w:sz w:val="28"/>
          <w:szCs w:val="28"/>
        </w:rPr>
        <w:t>Порядок обжалования решения по жалобе</w:t>
      </w:r>
    </w:p>
    <w:p w:rsidR="00571996" w:rsidRPr="007F6AF9" w:rsidRDefault="00571996" w:rsidP="00571996">
      <w:pPr>
        <w:ind w:firstLine="706"/>
        <w:jc w:val="both"/>
        <w:rPr>
          <w:sz w:val="28"/>
          <w:szCs w:val="28"/>
        </w:rPr>
      </w:pPr>
      <w:r w:rsidRPr="007F6AF9">
        <w:rPr>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571996" w:rsidRPr="007F6AF9" w:rsidRDefault="00571996" w:rsidP="00571996">
      <w:pPr>
        <w:ind w:firstLine="706"/>
        <w:jc w:val="both"/>
        <w:rPr>
          <w:sz w:val="28"/>
          <w:szCs w:val="28"/>
        </w:rPr>
      </w:pPr>
    </w:p>
    <w:p w:rsidR="00571996" w:rsidRPr="007F6AF9" w:rsidRDefault="00571996" w:rsidP="00571996">
      <w:pPr>
        <w:ind w:firstLine="706"/>
        <w:jc w:val="both"/>
        <w:rPr>
          <w:sz w:val="28"/>
          <w:szCs w:val="28"/>
        </w:rPr>
      </w:pPr>
      <w:r w:rsidRPr="007F6AF9">
        <w:rPr>
          <w:sz w:val="28"/>
          <w:szCs w:val="28"/>
        </w:rPr>
        <w:t>Право заявителя на получение информации и документов, необходимых для обоснования и рассмотрения жалобы</w:t>
      </w:r>
    </w:p>
    <w:p w:rsidR="00571996" w:rsidRPr="007F6AF9" w:rsidRDefault="00571996" w:rsidP="00571996">
      <w:pPr>
        <w:ind w:firstLine="706"/>
        <w:jc w:val="both"/>
        <w:rPr>
          <w:sz w:val="28"/>
          <w:szCs w:val="28"/>
        </w:rPr>
      </w:pPr>
      <w:r w:rsidRPr="007F6AF9">
        <w:rPr>
          <w:sz w:val="28"/>
          <w:szCs w:val="28"/>
        </w:rPr>
        <w:t xml:space="preserve">5.23. </w:t>
      </w:r>
      <w:proofErr w:type="gramStart"/>
      <w:r w:rsidRPr="007F6AF9">
        <w:rPr>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7F6AF9">
        <w:rPr>
          <w:sz w:val="28"/>
          <w:szCs w:val="28"/>
        </w:rPr>
        <w:t xml:space="preserve"> услуг (функций) </w:t>
      </w:r>
      <w:r>
        <w:rPr>
          <w:sz w:val="28"/>
          <w:szCs w:val="28"/>
        </w:rPr>
        <w:t>Новгородской</w:t>
      </w:r>
      <w:r w:rsidRPr="007F6AF9">
        <w:rPr>
          <w:sz w:val="28"/>
          <w:szCs w:val="28"/>
        </w:rPr>
        <w:t xml:space="preserve"> области, а также при личном приеме заявителя. </w:t>
      </w:r>
    </w:p>
    <w:p w:rsidR="00571996" w:rsidRPr="007F6AF9" w:rsidRDefault="00571996" w:rsidP="00571996">
      <w:pPr>
        <w:ind w:firstLine="706"/>
        <w:jc w:val="both"/>
        <w:rPr>
          <w:sz w:val="28"/>
          <w:szCs w:val="28"/>
        </w:rPr>
      </w:pPr>
      <w:r w:rsidRPr="007F6AF9">
        <w:rPr>
          <w:sz w:val="28"/>
          <w:szCs w:val="28"/>
        </w:rPr>
        <w:t>Способы информирования заявителей о порядке подачи и рассмотрения жалобы</w:t>
      </w:r>
    </w:p>
    <w:p w:rsidR="00571996" w:rsidRPr="007F6AF9" w:rsidRDefault="00571996" w:rsidP="00571996">
      <w:pPr>
        <w:ind w:firstLine="706"/>
        <w:jc w:val="both"/>
        <w:rPr>
          <w:sz w:val="28"/>
          <w:szCs w:val="28"/>
        </w:rPr>
      </w:pPr>
      <w:r w:rsidRPr="007F6AF9">
        <w:rPr>
          <w:sz w:val="28"/>
          <w:szCs w:val="28"/>
        </w:rPr>
        <w:t xml:space="preserve">5.24. </w:t>
      </w:r>
      <w:proofErr w:type="gramStart"/>
      <w:r w:rsidRPr="007F6AF9">
        <w:rPr>
          <w:sz w:val="28"/>
          <w:szCs w:val="28"/>
        </w:rPr>
        <w:t xml:space="preserve">Информацию о порядке подачи и рассмотрения жалобы заявители могут получить на информационных стендах расположенных в </w:t>
      </w:r>
      <w:r w:rsidRPr="007F6AF9">
        <w:rPr>
          <w:sz w:val="28"/>
          <w:szCs w:val="28"/>
        </w:rPr>
        <w:lastRenderedPageBreak/>
        <w:t xml:space="preserve">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sz w:val="28"/>
          <w:szCs w:val="28"/>
        </w:rPr>
        <w:t>Новгородской</w:t>
      </w:r>
      <w:r w:rsidRPr="007F6AF9">
        <w:rPr>
          <w:sz w:val="28"/>
          <w:szCs w:val="28"/>
        </w:rPr>
        <w:t xml:space="preserve"> области.</w:t>
      </w:r>
      <w:proofErr w:type="gramEnd"/>
    </w:p>
    <w:p w:rsidR="00571996" w:rsidRDefault="00571996"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C805D5" w:rsidRDefault="00C805D5" w:rsidP="00571996">
      <w:pPr>
        <w:ind w:firstLine="706"/>
        <w:jc w:val="both"/>
        <w:rPr>
          <w:sz w:val="28"/>
          <w:szCs w:val="28"/>
        </w:rPr>
      </w:pPr>
    </w:p>
    <w:p w:rsidR="009E4BDD" w:rsidRPr="007F6AF9" w:rsidRDefault="009E4BDD" w:rsidP="00571996">
      <w:pPr>
        <w:ind w:firstLine="706"/>
        <w:jc w:val="both"/>
        <w:rPr>
          <w:sz w:val="28"/>
          <w:szCs w:val="28"/>
        </w:rPr>
      </w:pPr>
    </w:p>
    <w:p w:rsidR="00571996" w:rsidRPr="007F6AF9" w:rsidRDefault="00571996" w:rsidP="00571996">
      <w:pPr>
        <w:spacing w:before="100" w:beforeAutospacing="1" w:after="100" w:afterAutospacing="1"/>
        <w:jc w:val="right"/>
        <w:rPr>
          <w:color w:val="22272F"/>
          <w:sz w:val="28"/>
          <w:szCs w:val="28"/>
        </w:rPr>
      </w:pPr>
      <w:r w:rsidRPr="007F6AF9">
        <w:rPr>
          <w:color w:val="22272F"/>
          <w:sz w:val="28"/>
          <w:szCs w:val="28"/>
        </w:rPr>
        <w:lastRenderedPageBreak/>
        <w:t>Приложение N 1</w:t>
      </w:r>
    </w:p>
    <w:p w:rsidR="00571996" w:rsidRPr="007F6AF9" w:rsidRDefault="00571996" w:rsidP="00571996">
      <w:pPr>
        <w:spacing w:before="100" w:beforeAutospacing="1" w:after="100" w:afterAutospacing="1"/>
        <w:jc w:val="right"/>
        <w:rPr>
          <w:color w:val="22272F"/>
          <w:sz w:val="28"/>
          <w:szCs w:val="28"/>
        </w:rPr>
      </w:pPr>
      <w:r w:rsidRPr="007F6AF9">
        <w:rPr>
          <w:color w:val="22272F"/>
          <w:sz w:val="28"/>
          <w:szCs w:val="28"/>
        </w:rPr>
        <w:t>к Административному регламенту</w:t>
      </w:r>
    </w:p>
    <w:p w:rsidR="00571996" w:rsidRPr="007F6AF9" w:rsidRDefault="00571996" w:rsidP="00571996">
      <w:pPr>
        <w:spacing w:before="100" w:beforeAutospacing="1" w:after="100" w:afterAutospacing="1"/>
        <w:jc w:val="center"/>
        <w:rPr>
          <w:color w:val="22272F"/>
          <w:sz w:val="28"/>
          <w:szCs w:val="28"/>
        </w:rPr>
      </w:pPr>
      <w:r w:rsidRPr="007F6AF9">
        <w:rPr>
          <w:color w:val="22272F"/>
          <w:sz w:val="28"/>
          <w:szCs w:val="28"/>
        </w:rPr>
        <w:t>ПРИМЕРНАЯ ФОРМА ЗАЯВЛЕНИЯ</w:t>
      </w:r>
    </w:p>
    <w:p w:rsidR="00571996" w:rsidRPr="007F6AF9" w:rsidRDefault="00571996" w:rsidP="00571996">
      <w:pPr>
        <w:spacing w:before="100" w:beforeAutospacing="1" w:after="100" w:afterAutospacing="1"/>
        <w:jc w:val="center"/>
        <w:rPr>
          <w:color w:val="22272F"/>
          <w:sz w:val="28"/>
          <w:szCs w:val="28"/>
        </w:rPr>
      </w:pPr>
      <w:r w:rsidRPr="007F6AF9">
        <w:rPr>
          <w:color w:val="22272F"/>
          <w:sz w:val="28"/>
          <w:szCs w:val="28"/>
        </w:rPr>
        <w:t>О ЗАКЛЮЧЕНИИ СОГЛАШЕНИЯ ОБ УСТАНОВЛЕНИИ СЕРВИТУТА</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От _________________________________________________________</w:t>
      </w:r>
      <w:r>
        <w:rPr>
          <w:color w:val="22272F"/>
          <w:sz w:val="28"/>
          <w:szCs w:val="28"/>
        </w:rPr>
        <w:t>(ФИО)</w:t>
      </w:r>
      <w:r w:rsidRPr="007F6AF9">
        <w:rPr>
          <w:color w:val="22272F"/>
          <w:sz w:val="28"/>
          <w:szCs w:val="28"/>
        </w:rPr>
        <w:t>_</w:t>
      </w:r>
    </w:p>
    <w:p w:rsidR="00571996" w:rsidRPr="007F6AF9" w:rsidRDefault="00571996" w:rsidP="00571996">
      <w:pPr>
        <w:spacing w:before="100" w:beforeAutospacing="1" w:after="100" w:afterAutospacing="1"/>
        <w:rPr>
          <w:color w:val="22272F"/>
          <w:sz w:val="28"/>
          <w:szCs w:val="28"/>
        </w:rPr>
      </w:pPr>
      <w:proofErr w:type="gramStart"/>
      <w:r w:rsidRPr="007F6AF9">
        <w:rPr>
          <w:color w:val="22272F"/>
          <w:sz w:val="28"/>
          <w:szCs w:val="28"/>
        </w:rPr>
        <w:t>(для юридических лиц - полное наименование, организационно-правовая ___________________________________</w:t>
      </w:r>
      <w:r w:rsidR="009E4BDD">
        <w:rPr>
          <w:color w:val="22272F"/>
          <w:sz w:val="28"/>
          <w:szCs w:val="28"/>
        </w:rPr>
        <w:t>_____________________________</w:t>
      </w:r>
      <w:proofErr w:type="gramEnd"/>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форма, сведения о государственной регистрации; для физических лиц - фамилия,</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______________________________________________________ (далее - заявитель).</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имя, отчество, паспортные данные)</w:t>
      </w:r>
    </w:p>
    <w:p w:rsidR="00571996" w:rsidRPr="007F6AF9" w:rsidRDefault="00571996" w:rsidP="00571996">
      <w:pPr>
        <w:spacing w:before="100" w:beforeAutospacing="1" w:after="100" w:afterAutospacing="1"/>
        <w:rPr>
          <w:color w:val="22272F"/>
          <w:sz w:val="28"/>
          <w:szCs w:val="28"/>
        </w:rPr>
      </w:pPr>
      <w:proofErr w:type="gramStart"/>
      <w:r w:rsidRPr="007F6AF9">
        <w:rPr>
          <w:color w:val="22272F"/>
          <w:sz w:val="28"/>
          <w:szCs w:val="28"/>
        </w:rPr>
        <w:t>Адрес заявителя (ей_______________________________________________________</w:t>
      </w:r>
      <w:proofErr w:type="gramEnd"/>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(местонахождение юридического лица; место регистрации физического лица)</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________________________________________________________________</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Телефон (факс) заявителя (ей) ______________________________________________</w:t>
      </w:r>
    </w:p>
    <w:p w:rsidR="00571996" w:rsidRPr="007F6AF9" w:rsidRDefault="00571996" w:rsidP="00571996">
      <w:pPr>
        <w:spacing w:before="100" w:beforeAutospacing="1" w:after="100" w:afterAutospacing="1"/>
        <w:jc w:val="both"/>
        <w:rPr>
          <w:color w:val="22272F"/>
          <w:sz w:val="28"/>
          <w:szCs w:val="28"/>
        </w:rPr>
      </w:pPr>
      <w:r w:rsidRPr="007F6AF9">
        <w:rPr>
          <w:color w:val="22272F"/>
          <w:sz w:val="28"/>
          <w:szCs w:val="28"/>
        </w:rPr>
        <w:t>Прошу заключить соглашение об установлении сервитута согласно прилагаемой схеме границ сервитута в отношении земельного участка:</w:t>
      </w:r>
    </w:p>
    <w:p w:rsidR="00571996" w:rsidRPr="007F6AF9" w:rsidRDefault="00571996" w:rsidP="00571996">
      <w:pPr>
        <w:spacing w:before="100" w:beforeAutospacing="1" w:after="100" w:afterAutospacing="1"/>
        <w:jc w:val="both"/>
        <w:rPr>
          <w:color w:val="22272F"/>
          <w:sz w:val="28"/>
          <w:szCs w:val="28"/>
        </w:rPr>
      </w:pPr>
      <w:r w:rsidRPr="007F6AF9">
        <w:rPr>
          <w:color w:val="22272F"/>
          <w:sz w:val="28"/>
          <w:szCs w:val="28"/>
        </w:rPr>
        <w:t>Земельный участок/земельные участки:</w:t>
      </w:r>
    </w:p>
    <w:tbl>
      <w:tblPr>
        <w:tblW w:w="8895" w:type="dxa"/>
        <w:tblCellMar>
          <w:top w:w="15" w:type="dxa"/>
          <w:left w:w="15" w:type="dxa"/>
          <w:bottom w:w="15" w:type="dxa"/>
          <w:right w:w="15" w:type="dxa"/>
        </w:tblCellMar>
        <w:tblLook w:val="0000"/>
      </w:tblPr>
      <w:tblGrid>
        <w:gridCol w:w="8895"/>
      </w:tblGrid>
      <w:tr w:rsidR="00571996" w:rsidRPr="007F6AF9" w:rsidTr="00571996">
        <w:tc>
          <w:tcPr>
            <w:tcW w:w="8865" w:type="dxa"/>
            <w:tcBorders>
              <w:top w:val="single" w:sz="4" w:space="0" w:color="000000"/>
              <w:left w:val="single" w:sz="4" w:space="0" w:color="000000"/>
              <w:bottom w:val="single" w:sz="4" w:space="0" w:color="000000"/>
              <w:right w:val="single" w:sz="4" w:space="0" w:color="000000"/>
            </w:tcBorders>
          </w:tcPr>
          <w:p w:rsidR="00571996" w:rsidRPr="007F6AF9" w:rsidRDefault="00571996" w:rsidP="00571996">
            <w:pPr>
              <w:spacing w:before="100" w:beforeAutospacing="1" w:after="100" w:afterAutospacing="1"/>
              <w:rPr>
                <w:sz w:val="28"/>
                <w:szCs w:val="28"/>
              </w:rPr>
            </w:pPr>
            <w:r w:rsidRPr="007F6AF9">
              <w:rPr>
                <w:sz w:val="28"/>
                <w:szCs w:val="28"/>
              </w:rPr>
              <w:t> </w:t>
            </w:r>
          </w:p>
        </w:tc>
      </w:tr>
      <w:tr w:rsidR="00571996" w:rsidRPr="007F6AF9" w:rsidTr="00571996">
        <w:tc>
          <w:tcPr>
            <w:tcW w:w="8865" w:type="dxa"/>
            <w:tcBorders>
              <w:left w:val="single" w:sz="4" w:space="0" w:color="000000"/>
              <w:bottom w:val="single" w:sz="4" w:space="0" w:color="000000"/>
              <w:right w:val="single" w:sz="4" w:space="0" w:color="000000"/>
            </w:tcBorders>
          </w:tcPr>
          <w:p w:rsidR="00571996" w:rsidRPr="007F6AF9" w:rsidRDefault="00571996" w:rsidP="00571996">
            <w:pPr>
              <w:spacing w:before="100" w:beforeAutospacing="1" w:after="100" w:afterAutospacing="1"/>
              <w:rPr>
                <w:sz w:val="28"/>
                <w:szCs w:val="28"/>
              </w:rPr>
            </w:pPr>
            <w:r w:rsidRPr="007F6AF9">
              <w:rPr>
                <w:sz w:val="28"/>
                <w:szCs w:val="28"/>
              </w:rPr>
              <w:t> </w:t>
            </w:r>
          </w:p>
        </w:tc>
      </w:tr>
      <w:tr w:rsidR="00571996" w:rsidRPr="007F6AF9" w:rsidTr="00571996">
        <w:tc>
          <w:tcPr>
            <w:tcW w:w="8865" w:type="dxa"/>
            <w:tcBorders>
              <w:left w:val="single" w:sz="4" w:space="0" w:color="000000"/>
              <w:bottom w:val="single" w:sz="4" w:space="0" w:color="000000"/>
              <w:right w:val="single" w:sz="4" w:space="0" w:color="000000"/>
            </w:tcBorders>
          </w:tcPr>
          <w:p w:rsidR="00571996" w:rsidRPr="007F6AF9" w:rsidRDefault="00571996" w:rsidP="00571996">
            <w:pPr>
              <w:spacing w:before="100" w:beforeAutospacing="1" w:after="100" w:afterAutospacing="1"/>
              <w:rPr>
                <w:sz w:val="28"/>
                <w:szCs w:val="28"/>
              </w:rPr>
            </w:pPr>
            <w:r w:rsidRPr="007F6AF9">
              <w:rPr>
                <w:sz w:val="28"/>
                <w:szCs w:val="28"/>
              </w:rPr>
              <w:t> </w:t>
            </w:r>
          </w:p>
        </w:tc>
      </w:tr>
      <w:tr w:rsidR="00571996" w:rsidRPr="007F6AF9" w:rsidTr="00571996">
        <w:tc>
          <w:tcPr>
            <w:tcW w:w="8865" w:type="dxa"/>
            <w:tcBorders>
              <w:left w:val="single" w:sz="4" w:space="0" w:color="000000"/>
              <w:bottom w:val="single" w:sz="4" w:space="0" w:color="000000"/>
              <w:right w:val="single" w:sz="4" w:space="0" w:color="000000"/>
            </w:tcBorders>
          </w:tcPr>
          <w:p w:rsidR="00571996" w:rsidRPr="007F6AF9" w:rsidRDefault="00571996" w:rsidP="00571996">
            <w:pPr>
              <w:spacing w:before="100" w:beforeAutospacing="1" w:after="100" w:afterAutospacing="1"/>
              <w:rPr>
                <w:sz w:val="28"/>
                <w:szCs w:val="28"/>
              </w:rPr>
            </w:pPr>
            <w:r w:rsidRPr="007F6AF9">
              <w:rPr>
                <w:sz w:val="28"/>
                <w:szCs w:val="28"/>
              </w:rPr>
              <w:t>(площадь, адрес, иное описание местоположения)</w:t>
            </w:r>
          </w:p>
        </w:tc>
      </w:tr>
    </w:tbl>
    <w:p w:rsidR="00571996" w:rsidRPr="007F6AF9" w:rsidRDefault="00571996" w:rsidP="00571996">
      <w:pPr>
        <w:spacing w:before="100" w:beforeAutospacing="1" w:after="100" w:afterAutospacing="1"/>
        <w:jc w:val="both"/>
        <w:rPr>
          <w:color w:val="22272F"/>
          <w:sz w:val="28"/>
          <w:szCs w:val="28"/>
        </w:rPr>
      </w:pPr>
      <w:r w:rsidRPr="007F6AF9">
        <w:rPr>
          <w:color w:val="22272F"/>
          <w:sz w:val="28"/>
          <w:szCs w:val="28"/>
        </w:rPr>
        <w:t>Кадастровый номер земельного участка: _________________________________</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lastRenderedPageBreak/>
        <w:t>Цель и предполагаемый срок:</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________________________________________________________________</w:t>
      </w:r>
    </w:p>
    <w:p w:rsidR="00571996" w:rsidRPr="007F6AF9" w:rsidRDefault="00571996" w:rsidP="00571996">
      <w:pPr>
        <w:spacing w:before="100" w:beforeAutospacing="1" w:after="100" w:afterAutospacing="1"/>
        <w:jc w:val="center"/>
        <w:rPr>
          <w:color w:val="22272F"/>
          <w:sz w:val="28"/>
          <w:szCs w:val="28"/>
        </w:rPr>
      </w:pPr>
      <w:r w:rsidRPr="007F6AF9">
        <w:rPr>
          <w:color w:val="22272F"/>
          <w:sz w:val="28"/>
          <w:szCs w:val="28"/>
        </w:rPr>
        <w:t>(указывается цель и срок установления сервитута)</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Способ выдачи результата предоставления услуги_________________________</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Дополнительно сообщаю: ______________________________________________</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"___" _________ 20__ г.</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Заявитель _______________________________________________ __________</w:t>
      </w:r>
    </w:p>
    <w:p w:rsidR="00571996" w:rsidRPr="007F6AF9" w:rsidRDefault="00571996" w:rsidP="00571996">
      <w:pPr>
        <w:spacing w:before="100" w:beforeAutospacing="1" w:after="100" w:afterAutospacing="1"/>
        <w:rPr>
          <w:color w:val="22272F"/>
          <w:sz w:val="28"/>
          <w:szCs w:val="28"/>
        </w:rPr>
      </w:pPr>
      <w:r w:rsidRPr="007F6AF9">
        <w:rPr>
          <w:color w:val="22272F"/>
          <w:sz w:val="28"/>
          <w:szCs w:val="28"/>
        </w:rPr>
        <w:t>(Ф.И.О. физического лица, представителя юридического лица) (подпись)</w:t>
      </w:r>
    </w:p>
    <w:p w:rsidR="00571996" w:rsidRPr="007F6AF9" w:rsidRDefault="00571996" w:rsidP="00571996">
      <w:pPr>
        <w:ind w:firstLine="706"/>
        <w:jc w:val="both"/>
        <w:rPr>
          <w:sz w:val="28"/>
          <w:szCs w:val="28"/>
        </w:rPr>
      </w:pPr>
    </w:p>
    <w:p w:rsidR="00D73133" w:rsidRPr="004F567B" w:rsidRDefault="00D73133" w:rsidP="00571996">
      <w:pPr>
        <w:tabs>
          <w:tab w:val="left" w:pos="6180"/>
        </w:tabs>
        <w:ind w:firstLine="540"/>
        <w:outlineLvl w:val="1"/>
      </w:pPr>
    </w:p>
    <w:sectPr w:rsidR="00D73133" w:rsidRPr="004F567B" w:rsidSect="0018789F">
      <w:headerReference w:type="default" r:id="rId14"/>
      <w:pgSz w:w="11906" w:h="16838"/>
      <w:pgMar w:top="567" w:right="1134"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4D" w:rsidRDefault="0000114D" w:rsidP="000036AD">
      <w:r>
        <w:separator/>
      </w:r>
    </w:p>
  </w:endnote>
  <w:endnote w:type="continuationSeparator" w:id="0">
    <w:p w:rsidR="0000114D" w:rsidRDefault="0000114D" w:rsidP="00003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4D" w:rsidRDefault="0000114D" w:rsidP="000036AD">
      <w:r>
        <w:separator/>
      </w:r>
    </w:p>
  </w:footnote>
  <w:footnote w:type="continuationSeparator" w:id="0">
    <w:p w:rsidR="0000114D" w:rsidRDefault="0000114D" w:rsidP="00003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23" w:rsidRDefault="005E41C7">
    <w:pPr>
      <w:pStyle w:val="a6"/>
      <w:jc w:val="center"/>
    </w:pPr>
    <w:fldSimple w:instr=" PAGE   \* MERGEFORMAT ">
      <w:r w:rsidR="00C50833">
        <w:rPr>
          <w:noProof/>
        </w:rPr>
        <w:t>2</w:t>
      </w:r>
    </w:fldSimple>
  </w:p>
  <w:p w:rsidR="00C90323" w:rsidRDefault="00C903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0CB647E4"/>
    <w:multiLevelType w:val="hybridMultilevel"/>
    <w:tmpl w:val="D9AEAB2C"/>
    <w:lvl w:ilvl="0" w:tplc="34146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FC7078B"/>
    <w:multiLevelType w:val="multilevel"/>
    <w:tmpl w:val="F3022298"/>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7">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4">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5">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abstractNum w:abstractNumId="1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7"/>
  </w:num>
  <w:num w:numId="2">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14"/>
  </w:num>
  <w:num w:numId="4">
    <w:abstractNumId w:val="10"/>
  </w:num>
  <w:num w:numId="5">
    <w:abstractNumId w:val="10"/>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10"/>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6"/>
  </w:num>
  <w:num w:numId="8">
    <w:abstractNumId w:val="13"/>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9"/>
  </w:num>
  <w:num w:numId="11">
    <w:abstractNumId w:val="9"/>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11"/>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5"/>
  </w:num>
  <w:num w:numId="18">
    <w:abstractNumId w:val="16"/>
  </w:num>
  <w:num w:numId="19">
    <w:abstractNumId w:val="1"/>
  </w:num>
  <w:num w:numId="20">
    <w:abstractNumId w:val="4"/>
  </w:num>
  <w:num w:numId="21">
    <w:abstractNumId w:val="8"/>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A7FE6"/>
    <w:rsid w:val="0000114D"/>
    <w:rsid w:val="000036AD"/>
    <w:rsid w:val="0005783B"/>
    <w:rsid w:val="0007090B"/>
    <w:rsid w:val="0007415E"/>
    <w:rsid w:val="00082BC7"/>
    <w:rsid w:val="001036D0"/>
    <w:rsid w:val="001039BB"/>
    <w:rsid w:val="00104AAC"/>
    <w:rsid w:val="00175D22"/>
    <w:rsid w:val="0018789F"/>
    <w:rsid w:val="001A7FE6"/>
    <w:rsid w:val="001D70F5"/>
    <w:rsid w:val="001F3930"/>
    <w:rsid w:val="001F7A96"/>
    <w:rsid w:val="00210A07"/>
    <w:rsid w:val="00220ACF"/>
    <w:rsid w:val="00230A07"/>
    <w:rsid w:val="0026433F"/>
    <w:rsid w:val="00282A2F"/>
    <w:rsid w:val="00286389"/>
    <w:rsid w:val="002977F1"/>
    <w:rsid w:val="002D7C4A"/>
    <w:rsid w:val="002F0E0F"/>
    <w:rsid w:val="00300C80"/>
    <w:rsid w:val="0030587E"/>
    <w:rsid w:val="00311844"/>
    <w:rsid w:val="003260AC"/>
    <w:rsid w:val="003368C9"/>
    <w:rsid w:val="00393FD6"/>
    <w:rsid w:val="00394445"/>
    <w:rsid w:val="003B74EA"/>
    <w:rsid w:val="003D7446"/>
    <w:rsid w:val="003E0F67"/>
    <w:rsid w:val="003F28AA"/>
    <w:rsid w:val="00402FBA"/>
    <w:rsid w:val="00412041"/>
    <w:rsid w:val="0041682B"/>
    <w:rsid w:val="00437FDE"/>
    <w:rsid w:val="00445D92"/>
    <w:rsid w:val="00465A9A"/>
    <w:rsid w:val="004A1B71"/>
    <w:rsid w:val="004B60D3"/>
    <w:rsid w:val="004C62A2"/>
    <w:rsid w:val="004E4240"/>
    <w:rsid w:val="004F1647"/>
    <w:rsid w:val="004F3418"/>
    <w:rsid w:val="00504142"/>
    <w:rsid w:val="00540EE8"/>
    <w:rsid w:val="0054231D"/>
    <w:rsid w:val="005507F1"/>
    <w:rsid w:val="00571996"/>
    <w:rsid w:val="0057389B"/>
    <w:rsid w:val="005777D3"/>
    <w:rsid w:val="00587E3B"/>
    <w:rsid w:val="005A1E8F"/>
    <w:rsid w:val="005A3D0E"/>
    <w:rsid w:val="005C6B35"/>
    <w:rsid w:val="005E41C7"/>
    <w:rsid w:val="006022C6"/>
    <w:rsid w:val="00634C6F"/>
    <w:rsid w:val="00646E1B"/>
    <w:rsid w:val="00685E4E"/>
    <w:rsid w:val="006870F3"/>
    <w:rsid w:val="006A3E02"/>
    <w:rsid w:val="006C3D9D"/>
    <w:rsid w:val="00700789"/>
    <w:rsid w:val="007535CE"/>
    <w:rsid w:val="007E18C4"/>
    <w:rsid w:val="00805668"/>
    <w:rsid w:val="00824ECC"/>
    <w:rsid w:val="00895E06"/>
    <w:rsid w:val="008B7AAA"/>
    <w:rsid w:val="008C244E"/>
    <w:rsid w:val="008C39CE"/>
    <w:rsid w:val="008D41A2"/>
    <w:rsid w:val="008F29A5"/>
    <w:rsid w:val="008F73E0"/>
    <w:rsid w:val="00907D41"/>
    <w:rsid w:val="009512C0"/>
    <w:rsid w:val="00960DCE"/>
    <w:rsid w:val="009667D4"/>
    <w:rsid w:val="0098663B"/>
    <w:rsid w:val="00991BA7"/>
    <w:rsid w:val="009C1DEE"/>
    <w:rsid w:val="009C7D96"/>
    <w:rsid w:val="009E4BDD"/>
    <w:rsid w:val="00A70389"/>
    <w:rsid w:val="00A84D3A"/>
    <w:rsid w:val="00A8539D"/>
    <w:rsid w:val="00AB0B7C"/>
    <w:rsid w:val="00AC7355"/>
    <w:rsid w:val="00AE7118"/>
    <w:rsid w:val="00B2398B"/>
    <w:rsid w:val="00B3528E"/>
    <w:rsid w:val="00B87350"/>
    <w:rsid w:val="00BA35D6"/>
    <w:rsid w:val="00BC0DA8"/>
    <w:rsid w:val="00BD22BC"/>
    <w:rsid w:val="00C2174A"/>
    <w:rsid w:val="00C36BF6"/>
    <w:rsid w:val="00C40422"/>
    <w:rsid w:val="00C43021"/>
    <w:rsid w:val="00C50833"/>
    <w:rsid w:val="00C73BDF"/>
    <w:rsid w:val="00C74121"/>
    <w:rsid w:val="00C750A5"/>
    <w:rsid w:val="00C805D5"/>
    <w:rsid w:val="00C90323"/>
    <w:rsid w:val="00CA4424"/>
    <w:rsid w:val="00CE2806"/>
    <w:rsid w:val="00CF2F72"/>
    <w:rsid w:val="00CF3780"/>
    <w:rsid w:val="00D06553"/>
    <w:rsid w:val="00D14826"/>
    <w:rsid w:val="00D43F0B"/>
    <w:rsid w:val="00D73133"/>
    <w:rsid w:val="00D7359B"/>
    <w:rsid w:val="00D767EC"/>
    <w:rsid w:val="00D960AB"/>
    <w:rsid w:val="00DB5647"/>
    <w:rsid w:val="00DC1813"/>
    <w:rsid w:val="00DC5E06"/>
    <w:rsid w:val="00DC643B"/>
    <w:rsid w:val="00DD19F6"/>
    <w:rsid w:val="00E036BD"/>
    <w:rsid w:val="00E07E0D"/>
    <w:rsid w:val="00E21810"/>
    <w:rsid w:val="00E31F23"/>
    <w:rsid w:val="00E56E39"/>
    <w:rsid w:val="00E57A19"/>
    <w:rsid w:val="00E65B8C"/>
    <w:rsid w:val="00E875CF"/>
    <w:rsid w:val="00EA04FC"/>
    <w:rsid w:val="00EC77A2"/>
    <w:rsid w:val="00EE6C69"/>
    <w:rsid w:val="00EF7DAA"/>
    <w:rsid w:val="00F20D6F"/>
    <w:rsid w:val="00F546FF"/>
    <w:rsid w:val="00F6780B"/>
    <w:rsid w:val="00F86717"/>
    <w:rsid w:val="00FD6E69"/>
    <w:rsid w:val="00FF1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FE6"/>
    <w:pPr>
      <w:widowControl w:val="0"/>
      <w:autoSpaceDE w:val="0"/>
      <w:autoSpaceDN w:val="0"/>
      <w:adjustRightInd w:val="0"/>
    </w:pPr>
  </w:style>
  <w:style w:type="paragraph" w:styleId="1">
    <w:name w:val="heading 1"/>
    <w:basedOn w:val="a"/>
    <w:next w:val="a"/>
    <w:link w:val="10"/>
    <w:qFormat/>
    <w:rsid w:val="00D73133"/>
    <w:pPr>
      <w:keepNext/>
      <w:widowControl/>
      <w:autoSpaceDE/>
      <w:autoSpaceDN/>
      <w:adjustRightInd/>
      <w:jc w:val="center"/>
      <w:outlineLvl w:val="0"/>
    </w:pPr>
    <w:rPr>
      <w:sz w:val="28"/>
      <w:szCs w:val="24"/>
    </w:rPr>
  </w:style>
  <w:style w:type="paragraph" w:styleId="2">
    <w:name w:val="heading 2"/>
    <w:basedOn w:val="a"/>
    <w:next w:val="a"/>
    <w:link w:val="20"/>
    <w:qFormat/>
    <w:rsid w:val="00300C80"/>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DC643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CE2806"/>
    <w:pPr>
      <w:keepNext/>
      <w:spacing w:before="240" w:after="60"/>
      <w:outlineLvl w:val="3"/>
    </w:pPr>
    <w:rPr>
      <w:rFonts w:ascii="Calibri" w:hAnsi="Calibri"/>
      <w:b/>
      <w:bCs/>
      <w:sz w:val="28"/>
      <w:szCs w:val="28"/>
    </w:rPr>
  </w:style>
  <w:style w:type="paragraph" w:styleId="6">
    <w:name w:val="heading 6"/>
    <w:basedOn w:val="a"/>
    <w:next w:val="a"/>
    <w:link w:val="60"/>
    <w:qFormat/>
    <w:rsid w:val="00DC643B"/>
    <w:pPr>
      <w:widowControl/>
      <w:autoSpaceDE/>
      <w:autoSpaceDN/>
      <w:adjustRightInd/>
      <w:spacing w:before="240" w:after="60"/>
      <w:outlineLvl w:val="5"/>
    </w:pPr>
    <w:rPr>
      <w:b/>
      <w:bCs/>
      <w:sz w:val="22"/>
      <w:szCs w:val="22"/>
    </w:rPr>
  </w:style>
  <w:style w:type="paragraph" w:styleId="7">
    <w:name w:val="heading 7"/>
    <w:basedOn w:val="a"/>
    <w:next w:val="a"/>
    <w:link w:val="70"/>
    <w:uiPriority w:val="9"/>
    <w:semiHidden/>
    <w:unhideWhenUsed/>
    <w:qFormat/>
    <w:rsid w:val="00CE2806"/>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133"/>
    <w:rPr>
      <w:sz w:val="28"/>
      <w:szCs w:val="24"/>
    </w:rPr>
  </w:style>
  <w:style w:type="character" w:customStyle="1" w:styleId="20">
    <w:name w:val="Заголовок 2 Знак"/>
    <w:basedOn w:val="a0"/>
    <w:link w:val="2"/>
    <w:rsid w:val="00300C80"/>
    <w:rPr>
      <w:rFonts w:ascii="Arial" w:hAnsi="Arial" w:cs="Arial"/>
      <w:b/>
      <w:bCs/>
      <w:i/>
      <w:iCs/>
      <w:sz w:val="28"/>
      <w:szCs w:val="28"/>
    </w:rPr>
  </w:style>
  <w:style w:type="character" w:customStyle="1" w:styleId="30">
    <w:name w:val="Заголовок 3 Знак"/>
    <w:basedOn w:val="a0"/>
    <w:link w:val="3"/>
    <w:rsid w:val="00DC643B"/>
    <w:rPr>
      <w:rFonts w:ascii="Cambria" w:eastAsia="Times New Roman" w:hAnsi="Cambria" w:cs="Times New Roman"/>
      <w:b/>
      <w:bCs/>
      <w:sz w:val="26"/>
      <w:szCs w:val="26"/>
    </w:rPr>
  </w:style>
  <w:style w:type="character" w:customStyle="1" w:styleId="40">
    <w:name w:val="Заголовок 4 Знак"/>
    <w:basedOn w:val="a0"/>
    <w:link w:val="4"/>
    <w:semiHidden/>
    <w:rsid w:val="00CE2806"/>
    <w:rPr>
      <w:rFonts w:ascii="Calibri" w:eastAsia="Times New Roman" w:hAnsi="Calibri" w:cs="Times New Roman"/>
      <w:b/>
      <w:bCs/>
      <w:sz w:val="28"/>
      <w:szCs w:val="28"/>
    </w:rPr>
  </w:style>
  <w:style w:type="character" w:customStyle="1" w:styleId="60">
    <w:name w:val="Заголовок 6 Знак"/>
    <w:basedOn w:val="a0"/>
    <w:link w:val="6"/>
    <w:rsid w:val="00DC643B"/>
    <w:rPr>
      <w:b/>
      <w:bCs/>
      <w:sz w:val="22"/>
      <w:szCs w:val="22"/>
    </w:rPr>
  </w:style>
  <w:style w:type="character" w:customStyle="1" w:styleId="70">
    <w:name w:val="Заголовок 7 Знак"/>
    <w:basedOn w:val="a0"/>
    <w:link w:val="7"/>
    <w:uiPriority w:val="9"/>
    <w:semiHidden/>
    <w:rsid w:val="00CE2806"/>
    <w:rPr>
      <w:rFonts w:ascii="Calibri" w:hAnsi="Calibri"/>
      <w:sz w:val="24"/>
      <w:szCs w:val="24"/>
    </w:rPr>
  </w:style>
  <w:style w:type="paragraph" w:styleId="a3">
    <w:name w:val="caption"/>
    <w:basedOn w:val="a"/>
    <w:next w:val="a"/>
    <w:qFormat/>
    <w:rsid w:val="001A7FE6"/>
    <w:pPr>
      <w:widowControl/>
      <w:overflowPunct w:val="0"/>
      <w:spacing w:line="360" w:lineRule="auto"/>
      <w:jc w:val="center"/>
      <w:textAlignment w:val="baseline"/>
    </w:pPr>
    <w:rPr>
      <w:b/>
      <w:smallCaps/>
      <w:sz w:val="28"/>
    </w:rPr>
  </w:style>
  <w:style w:type="paragraph" w:styleId="a4">
    <w:name w:val="Body Text"/>
    <w:basedOn w:val="a"/>
    <w:link w:val="a5"/>
    <w:rsid w:val="001A7FE6"/>
    <w:pPr>
      <w:widowControl/>
      <w:autoSpaceDE/>
      <w:autoSpaceDN/>
      <w:adjustRightInd/>
      <w:jc w:val="both"/>
    </w:pPr>
    <w:rPr>
      <w:sz w:val="24"/>
      <w:szCs w:val="24"/>
    </w:rPr>
  </w:style>
  <w:style w:type="character" w:customStyle="1" w:styleId="a5">
    <w:name w:val="Основной текст Знак"/>
    <w:link w:val="a4"/>
    <w:rsid w:val="00300C80"/>
    <w:rPr>
      <w:sz w:val="24"/>
      <w:szCs w:val="24"/>
    </w:rPr>
  </w:style>
  <w:style w:type="paragraph" w:styleId="a6">
    <w:name w:val="header"/>
    <w:basedOn w:val="a"/>
    <w:link w:val="a7"/>
    <w:rsid w:val="000036AD"/>
    <w:pPr>
      <w:tabs>
        <w:tab w:val="center" w:pos="4677"/>
        <w:tab w:val="right" w:pos="9355"/>
      </w:tabs>
    </w:pPr>
  </w:style>
  <w:style w:type="character" w:customStyle="1" w:styleId="a7">
    <w:name w:val="Верхний колонтитул Знак"/>
    <w:basedOn w:val="a0"/>
    <w:link w:val="a6"/>
    <w:rsid w:val="000036AD"/>
  </w:style>
  <w:style w:type="paragraph" w:styleId="a8">
    <w:name w:val="footer"/>
    <w:basedOn w:val="a"/>
    <w:link w:val="a9"/>
    <w:rsid w:val="000036AD"/>
    <w:pPr>
      <w:tabs>
        <w:tab w:val="center" w:pos="4677"/>
        <w:tab w:val="right" w:pos="9355"/>
      </w:tabs>
    </w:pPr>
  </w:style>
  <w:style w:type="character" w:customStyle="1" w:styleId="a9">
    <w:name w:val="Нижний колонтитул Знак"/>
    <w:basedOn w:val="a0"/>
    <w:link w:val="a8"/>
    <w:rsid w:val="000036AD"/>
  </w:style>
  <w:style w:type="paragraph" w:customStyle="1" w:styleId="aa">
    <w:name w:val="Знак"/>
    <w:basedOn w:val="a"/>
    <w:rsid w:val="00D73133"/>
    <w:pPr>
      <w:widowControl/>
      <w:autoSpaceDE/>
      <w:autoSpaceDN/>
      <w:adjustRightInd/>
    </w:pPr>
    <w:rPr>
      <w:rFonts w:ascii="Verdana" w:hAnsi="Verdana" w:cs="Verdana"/>
      <w:lang w:val="en-US" w:eastAsia="en-US"/>
    </w:rPr>
  </w:style>
  <w:style w:type="paragraph" w:customStyle="1" w:styleId="ConsPlusTitle">
    <w:name w:val="ConsPlusTitle"/>
    <w:rsid w:val="00D73133"/>
    <w:pPr>
      <w:autoSpaceDE w:val="0"/>
      <w:autoSpaceDN w:val="0"/>
      <w:adjustRightInd w:val="0"/>
    </w:pPr>
    <w:rPr>
      <w:b/>
      <w:bCs/>
      <w:sz w:val="28"/>
      <w:szCs w:val="28"/>
    </w:rPr>
  </w:style>
  <w:style w:type="character" w:customStyle="1" w:styleId="ab">
    <w:name w:val="Название Знак"/>
    <w:basedOn w:val="a0"/>
    <w:link w:val="ac"/>
    <w:rsid w:val="00D73133"/>
    <w:rPr>
      <w:sz w:val="28"/>
    </w:rPr>
  </w:style>
  <w:style w:type="paragraph" w:styleId="ac">
    <w:name w:val="Title"/>
    <w:basedOn w:val="a"/>
    <w:link w:val="ab"/>
    <w:qFormat/>
    <w:rsid w:val="00D73133"/>
    <w:pPr>
      <w:widowControl/>
      <w:autoSpaceDE/>
      <w:autoSpaceDN/>
      <w:adjustRightInd/>
      <w:jc w:val="center"/>
    </w:pPr>
    <w:rPr>
      <w:sz w:val="28"/>
    </w:rPr>
  </w:style>
  <w:style w:type="paragraph" w:customStyle="1" w:styleId="TimesNewRoman14">
    <w:name w:val="Times New Roman 14 пт"/>
    <w:link w:val="TimesNewRoman140"/>
    <w:rsid w:val="00D73133"/>
    <w:rPr>
      <w:rFonts w:cs="Arial"/>
      <w:sz w:val="28"/>
    </w:rPr>
  </w:style>
  <w:style w:type="character" w:customStyle="1" w:styleId="TimesNewRoman140">
    <w:name w:val="Times New Roman 14 пт Знак"/>
    <w:basedOn w:val="a0"/>
    <w:link w:val="TimesNewRoman14"/>
    <w:rsid w:val="00D73133"/>
    <w:rPr>
      <w:rFonts w:cs="Arial"/>
      <w:sz w:val="28"/>
      <w:lang w:val="ru-RU" w:eastAsia="ru-RU" w:bidi="ar-SA"/>
    </w:rPr>
  </w:style>
  <w:style w:type="character" w:customStyle="1" w:styleId="HTML">
    <w:name w:val="Стандартный HTML Знак"/>
    <w:basedOn w:val="a0"/>
    <w:link w:val="HTML0"/>
    <w:rsid w:val="00D73133"/>
    <w:rPr>
      <w:rFonts w:ascii="Courier New" w:hAnsi="Courier New" w:cs="Courier New"/>
    </w:rPr>
  </w:style>
  <w:style w:type="paragraph" w:styleId="HTML0">
    <w:name w:val="HTML Preformatted"/>
    <w:basedOn w:val="a"/>
    <w:link w:val="HTML"/>
    <w:rsid w:val="00D731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blk">
    <w:name w:val="blk"/>
    <w:basedOn w:val="a0"/>
    <w:rsid w:val="00D73133"/>
  </w:style>
  <w:style w:type="character" w:customStyle="1" w:styleId="u">
    <w:name w:val="u"/>
    <w:basedOn w:val="a0"/>
    <w:rsid w:val="00D73133"/>
  </w:style>
  <w:style w:type="paragraph" w:customStyle="1" w:styleId="ConsPlusNormal">
    <w:name w:val="ConsPlusNormal"/>
    <w:uiPriority w:val="99"/>
    <w:rsid w:val="00EF7DAA"/>
    <w:pPr>
      <w:autoSpaceDE w:val="0"/>
      <w:autoSpaceDN w:val="0"/>
      <w:adjustRightInd w:val="0"/>
    </w:pPr>
    <w:rPr>
      <w:rFonts w:ascii="Arial" w:hAnsi="Arial" w:cs="Arial"/>
    </w:rPr>
  </w:style>
  <w:style w:type="paragraph" w:customStyle="1" w:styleId="ConsPlusNonformat">
    <w:name w:val="ConsPlusNonformat"/>
    <w:rsid w:val="00445D92"/>
    <w:pPr>
      <w:autoSpaceDE w:val="0"/>
      <w:autoSpaceDN w:val="0"/>
      <w:adjustRightInd w:val="0"/>
    </w:pPr>
    <w:rPr>
      <w:rFonts w:ascii="Courier New" w:hAnsi="Courier New" w:cs="Courier New"/>
    </w:rPr>
  </w:style>
  <w:style w:type="paragraph" w:styleId="21">
    <w:name w:val="Body Text 2"/>
    <w:basedOn w:val="a"/>
    <w:link w:val="22"/>
    <w:uiPriority w:val="99"/>
    <w:rsid w:val="00DC643B"/>
    <w:pPr>
      <w:spacing w:after="120" w:line="480" w:lineRule="auto"/>
    </w:pPr>
  </w:style>
  <w:style w:type="character" w:customStyle="1" w:styleId="22">
    <w:name w:val="Основной текст 2 Знак"/>
    <w:basedOn w:val="a0"/>
    <w:link w:val="21"/>
    <w:uiPriority w:val="99"/>
    <w:rsid w:val="00DC643B"/>
  </w:style>
  <w:style w:type="paragraph" w:customStyle="1" w:styleId="Style1">
    <w:name w:val="Style1"/>
    <w:basedOn w:val="a"/>
    <w:rsid w:val="00DC643B"/>
    <w:pPr>
      <w:spacing w:line="323" w:lineRule="exact"/>
      <w:ind w:firstLine="734"/>
      <w:jc w:val="both"/>
    </w:pPr>
    <w:rPr>
      <w:sz w:val="24"/>
      <w:szCs w:val="24"/>
    </w:rPr>
  </w:style>
  <w:style w:type="paragraph" w:customStyle="1" w:styleId="Style2">
    <w:name w:val="Style2"/>
    <w:basedOn w:val="a"/>
    <w:rsid w:val="00DC643B"/>
    <w:pPr>
      <w:spacing w:line="322" w:lineRule="exact"/>
      <w:jc w:val="both"/>
    </w:pPr>
    <w:rPr>
      <w:sz w:val="24"/>
      <w:szCs w:val="24"/>
    </w:rPr>
  </w:style>
  <w:style w:type="paragraph" w:customStyle="1" w:styleId="Style3">
    <w:name w:val="Style3"/>
    <w:basedOn w:val="a"/>
    <w:rsid w:val="00DC643B"/>
    <w:rPr>
      <w:sz w:val="24"/>
      <w:szCs w:val="24"/>
    </w:rPr>
  </w:style>
  <w:style w:type="paragraph" w:customStyle="1" w:styleId="Style4">
    <w:name w:val="Style4"/>
    <w:basedOn w:val="a"/>
    <w:rsid w:val="00DC643B"/>
    <w:pPr>
      <w:spacing w:line="322" w:lineRule="exact"/>
      <w:ind w:firstLine="730"/>
      <w:jc w:val="both"/>
    </w:pPr>
    <w:rPr>
      <w:sz w:val="24"/>
      <w:szCs w:val="24"/>
    </w:rPr>
  </w:style>
  <w:style w:type="character" w:customStyle="1" w:styleId="FontStyle11">
    <w:name w:val="Font Style11"/>
    <w:rsid w:val="00DC643B"/>
    <w:rPr>
      <w:rFonts w:ascii="Times New Roman" w:hAnsi="Times New Roman" w:cs="Times New Roman"/>
      <w:b/>
      <w:bCs/>
      <w:sz w:val="26"/>
      <w:szCs w:val="26"/>
    </w:rPr>
  </w:style>
  <w:style w:type="character" w:customStyle="1" w:styleId="FontStyle12">
    <w:name w:val="Font Style12"/>
    <w:rsid w:val="00DC643B"/>
    <w:rPr>
      <w:rFonts w:ascii="Times New Roman" w:hAnsi="Times New Roman" w:cs="Times New Roman"/>
      <w:sz w:val="26"/>
      <w:szCs w:val="26"/>
    </w:rPr>
  </w:style>
  <w:style w:type="paragraph" w:customStyle="1" w:styleId="Style5">
    <w:name w:val="Style5"/>
    <w:basedOn w:val="a"/>
    <w:rsid w:val="00DC643B"/>
    <w:rPr>
      <w:sz w:val="24"/>
      <w:szCs w:val="24"/>
    </w:rPr>
  </w:style>
  <w:style w:type="paragraph" w:customStyle="1" w:styleId="Style6">
    <w:name w:val="Style6"/>
    <w:basedOn w:val="a"/>
    <w:rsid w:val="00DC643B"/>
    <w:pPr>
      <w:spacing w:line="245" w:lineRule="exact"/>
      <w:ind w:firstLine="566"/>
      <w:jc w:val="both"/>
    </w:pPr>
    <w:rPr>
      <w:sz w:val="24"/>
      <w:szCs w:val="24"/>
    </w:rPr>
  </w:style>
  <w:style w:type="paragraph" w:customStyle="1" w:styleId="Style7">
    <w:name w:val="Style7"/>
    <w:basedOn w:val="a"/>
    <w:rsid w:val="00DC643B"/>
    <w:pPr>
      <w:spacing w:line="247" w:lineRule="exact"/>
      <w:ind w:hanging="638"/>
    </w:pPr>
    <w:rPr>
      <w:sz w:val="24"/>
      <w:szCs w:val="24"/>
    </w:rPr>
  </w:style>
  <w:style w:type="paragraph" w:customStyle="1" w:styleId="Style8">
    <w:name w:val="Style8"/>
    <w:basedOn w:val="a"/>
    <w:rsid w:val="00DC643B"/>
    <w:pPr>
      <w:spacing w:line="245" w:lineRule="exact"/>
      <w:ind w:firstLine="562"/>
      <w:jc w:val="both"/>
    </w:pPr>
    <w:rPr>
      <w:sz w:val="24"/>
      <w:szCs w:val="24"/>
    </w:rPr>
  </w:style>
  <w:style w:type="character" w:styleId="ad">
    <w:name w:val="Hyperlink"/>
    <w:rsid w:val="00DC643B"/>
    <w:rPr>
      <w:color w:val="0066CC"/>
      <w:u w:val="single"/>
    </w:rPr>
  </w:style>
  <w:style w:type="character" w:customStyle="1" w:styleId="FontStyle13">
    <w:name w:val="Font Style13"/>
    <w:rsid w:val="00DC643B"/>
    <w:rPr>
      <w:rFonts w:ascii="Times New Roman" w:hAnsi="Times New Roman" w:cs="Times New Roman"/>
      <w:sz w:val="26"/>
      <w:szCs w:val="26"/>
    </w:rPr>
  </w:style>
  <w:style w:type="character" w:customStyle="1" w:styleId="FontStyle14">
    <w:name w:val="Font Style14"/>
    <w:rsid w:val="00DC643B"/>
    <w:rPr>
      <w:rFonts w:ascii="Times New Roman" w:hAnsi="Times New Roman" w:cs="Times New Roman"/>
      <w:b/>
      <w:bCs/>
      <w:sz w:val="26"/>
      <w:szCs w:val="26"/>
    </w:rPr>
  </w:style>
  <w:style w:type="paragraph" w:styleId="ae">
    <w:name w:val="Normal (Web)"/>
    <w:basedOn w:val="a"/>
    <w:uiPriority w:val="99"/>
    <w:rsid w:val="00DC643B"/>
    <w:pPr>
      <w:widowControl/>
      <w:autoSpaceDE/>
      <w:autoSpaceDN/>
      <w:adjustRightInd/>
      <w:spacing w:before="120" w:after="120"/>
      <w:ind w:left="75" w:right="75" w:firstLine="240"/>
    </w:pPr>
    <w:rPr>
      <w:sz w:val="24"/>
      <w:szCs w:val="24"/>
    </w:rPr>
  </w:style>
  <w:style w:type="paragraph" w:customStyle="1" w:styleId="western">
    <w:name w:val="western"/>
    <w:basedOn w:val="a"/>
    <w:rsid w:val="00DC643B"/>
    <w:pPr>
      <w:widowControl/>
      <w:autoSpaceDE/>
      <w:autoSpaceDN/>
      <w:adjustRightInd/>
      <w:spacing w:before="100" w:beforeAutospacing="1" w:after="100" w:afterAutospacing="1"/>
    </w:pPr>
    <w:rPr>
      <w:sz w:val="24"/>
      <w:szCs w:val="24"/>
    </w:rPr>
  </w:style>
  <w:style w:type="paragraph" w:customStyle="1" w:styleId="fn2r">
    <w:name w:val="fn2r"/>
    <w:basedOn w:val="a"/>
    <w:rsid w:val="00DC643B"/>
    <w:pPr>
      <w:widowControl/>
      <w:autoSpaceDE/>
      <w:autoSpaceDN/>
      <w:adjustRightInd/>
      <w:spacing w:before="100" w:beforeAutospacing="1" w:after="100" w:afterAutospacing="1"/>
    </w:pPr>
    <w:rPr>
      <w:sz w:val="24"/>
      <w:szCs w:val="24"/>
    </w:rPr>
  </w:style>
  <w:style w:type="paragraph" w:styleId="31">
    <w:name w:val="Body Text 3"/>
    <w:basedOn w:val="a"/>
    <w:link w:val="32"/>
    <w:rsid w:val="00DC643B"/>
    <w:pPr>
      <w:widowControl/>
      <w:autoSpaceDE/>
      <w:autoSpaceDN/>
      <w:adjustRightInd/>
      <w:spacing w:after="120"/>
    </w:pPr>
    <w:rPr>
      <w:sz w:val="16"/>
      <w:szCs w:val="16"/>
    </w:rPr>
  </w:style>
  <w:style w:type="character" w:customStyle="1" w:styleId="32">
    <w:name w:val="Основной текст 3 Знак"/>
    <w:basedOn w:val="a0"/>
    <w:link w:val="31"/>
    <w:rsid w:val="00DC643B"/>
    <w:rPr>
      <w:sz w:val="16"/>
      <w:szCs w:val="16"/>
    </w:rPr>
  </w:style>
  <w:style w:type="paragraph" w:customStyle="1" w:styleId="Default">
    <w:name w:val="Default"/>
    <w:rsid w:val="00DC643B"/>
    <w:pPr>
      <w:autoSpaceDE w:val="0"/>
      <w:autoSpaceDN w:val="0"/>
      <w:adjustRightInd w:val="0"/>
    </w:pPr>
    <w:rPr>
      <w:color w:val="000000"/>
      <w:sz w:val="24"/>
      <w:szCs w:val="24"/>
    </w:rPr>
  </w:style>
  <w:style w:type="character" w:styleId="af">
    <w:name w:val="Emphasis"/>
    <w:qFormat/>
    <w:rsid w:val="00DC643B"/>
    <w:rPr>
      <w:i/>
      <w:iCs/>
    </w:rPr>
  </w:style>
  <w:style w:type="character" w:styleId="af0">
    <w:name w:val="Strong"/>
    <w:qFormat/>
    <w:rsid w:val="00DC643B"/>
    <w:rPr>
      <w:b/>
      <w:bCs/>
    </w:rPr>
  </w:style>
  <w:style w:type="character" w:styleId="af1">
    <w:name w:val="FollowedHyperlink"/>
    <w:rsid w:val="00DC643B"/>
    <w:rPr>
      <w:color w:val="800080"/>
      <w:u w:val="single"/>
    </w:rPr>
  </w:style>
  <w:style w:type="paragraph" w:customStyle="1" w:styleId="ConsPlusNormal0">
    <w:name w:val="ConsPlusNormal Знак"/>
    <w:link w:val="ConsPlusNormal1"/>
    <w:rsid w:val="00DC643B"/>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DC643B"/>
    <w:rPr>
      <w:rFonts w:ascii="Arial" w:hAnsi="Arial" w:cs="Arial"/>
      <w:lang w:val="ru-RU" w:eastAsia="ru-RU" w:bidi="ar-SA"/>
    </w:rPr>
  </w:style>
  <w:style w:type="paragraph" w:styleId="af2">
    <w:name w:val="No Spacing"/>
    <w:uiPriority w:val="99"/>
    <w:qFormat/>
    <w:rsid w:val="00DC643B"/>
    <w:pPr>
      <w:suppressAutoHyphens/>
    </w:pPr>
    <w:rPr>
      <w:rFonts w:ascii="Calibri" w:eastAsia="Arial" w:hAnsi="Calibri" w:cs="Calibri"/>
      <w:sz w:val="22"/>
      <w:szCs w:val="22"/>
      <w:lang w:eastAsia="ar-SA"/>
    </w:rPr>
  </w:style>
  <w:style w:type="paragraph" w:styleId="23">
    <w:name w:val="Body Text Indent 2"/>
    <w:basedOn w:val="a"/>
    <w:link w:val="24"/>
    <w:rsid w:val="00CE2806"/>
    <w:pPr>
      <w:spacing w:after="120" w:line="480" w:lineRule="auto"/>
      <w:ind w:left="283"/>
    </w:pPr>
  </w:style>
  <w:style w:type="character" w:customStyle="1" w:styleId="24">
    <w:name w:val="Основной текст с отступом 2 Знак"/>
    <w:basedOn w:val="a0"/>
    <w:link w:val="23"/>
    <w:rsid w:val="00CE2806"/>
  </w:style>
  <w:style w:type="paragraph" w:customStyle="1" w:styleId="ConsNormal">
    <w:name w:val="ConsNormal"/>
    <w:rsid w:val="00CE2806"/>
    <w:pPr>
      <w:widowControl w:val="0"/>
      <w:autoSpaceDE w:val="0"/>
      <w:autoSpaceDN w:val="0"/>
      <w:adjustRightInd w:val="0"/>
      <w:ind w:firstLine="720"/>
    </w:pPr>
    <w:rPr>
      <w:rFonts w:ascii="Arial" w:hAnsi="Arial" w:cs="Arial"/>
    </w:rPr>
  </w:style>
  <w:style w:type="paragraph" w:styleId="af3">
    <w:name w:val="Body Text Indent"/>
    <w:basedOn w:val="a"/>
    <w:link w:val="af4"/>
    <w:unhideWhenUsed/>
    <w:rsid w:val="00CE2806"/>
    <w:pPr>
      <w:widowControl/>
      <w:autoSpaceDE/>
      <w:autoSpaceDN/>
      <w:adjustRightInd/>
      <w:spacing w:after="120"/>
      <w:ind w:left="283"/>
    </w:pPr>
    <w:rPr>
      <w:sz w:val="24"/>
      <w:szCs w:val="24"/>
    </w:rPr>
  </w:style>
  <w:style w:type="character" w:customStyle="1" w:styleId="af4">
    <w:name w:val="Основной текст с отступом Знак"/>
    <w:basedOn w:val="a0"/>
    <w:link w:val="af3"/>
    <w:rsid w:val="00CE2806"/>
    <w:rPr>
      <w:sz w:val="24"/>
      <w:szCs w:val="24"/>
    </w:rPr>
  </w:style>
  <w:style w:type="paragraph" w:styleId="af5">
    <w:name w:val="footnote text"/>
    <w:basedOn w:val="a"/>
    <w:link w:val="af6"/>
    <w:rsid w:val="00CE2806"/>
    <w:pPr>
      <w:widowControl/>
      <w:autoSpaceDE/>
      <w:autoSpaceDN/>
      <w:adjustRightInd/>
    </w:pPr>
  </w:style>
  <w:style w:type="character" w:customStyle="1" w:styleId="af6">
    <w:name w:val="Текст сноски Знак"/>
    <w:basedOn w:val="a0"/>
    <w:link w:val="af5"/>
    <w:rsid w:val="00CE2806"/>
  </w:style>
  <w:style w:type="character" w:styleId="af7">
    <w:name w:val="footnote reference"/>
    <w:rsid w:val="00CE2806"/>
    <w:rPr>
      <w:vertAlign w:val="superscript"/>
    </w:rPr>
  </w:style>
  <w:style w:type="paragraph" w:customStyle="1" w:styleId="af8">
    <w:name w:val="Знак Знак Знак Знак"/>
    <w:basedOn w:val="a"/>
    <w:rsid w:val="00300C80"/>
    <w:pPr>
      <w:widowControl/>
      <w:autoSpaceDE/>
      <w:autoSpaceDN/>
      <w:adjustRightInd/>
      <w:spacing w:after="160" w:line="240" w:lineRule="exact"/>
    </w:pPr>
    <w:rPr>
      <w:rFonts w:ascii="Verdana" w:hAnsi="Verdana"/>
      <w:lang w:val="en-US" w:eastAsia="en-US"/>
    </w:rPr>
  </w:style>
  <w:style w:type="paragraph" w:customStyle="1" w:styleId="af9">
    <w:name w:val="Знак Знак Знак Знак"/>
    <w:basedOn w:val="a"/>
    <w:rsid w:val="00300C80"/>
    <w:pPr>
      <w:widowControl/>
      <w:autoSpaceDE/>
      <w:autoSpaceDN/>
      <w:adjustRightInd/>
      <w:spacing w:after="160" w:line="240" w:lineRule="exact"/>
    </w:pPr>
    <w:rPr>
      <w:rFonts w:ascii="Verdana" w:hAnsi="Verdana"/>
      <w:lang w:val="en-US" w:eastAsia="en-US"/>
    </w:rPr>
  </w:style>
  <w:style w:type="paragraph" w:customStyle="1" w:styleId="afa">
    <w:name w:val="Знак Знак Знак Знак Знак Знак Знак"/>
    <w:basedOn w:val="a"/>
    <w:rsid w:val="00300C80"/>
    <w:pPr>
      <w:widowControl/>
      <w:autoSpaceDE/>
      <w:autoSpaceDN/>
      <w:adjustRightInd/>
      <w:spacing w:before="100" w:beforeAutospacing="1" w:after="100" w:afterAutospacing="1"/>
      <w:jc w:val="both"/>
    </w:pPr>
    <w:rPr>
      <w:rFonts w:ascii="Tahoma" w:hAnsi="Tahoma"/>
      <w:lang w:val="en-US" w:eastAsia="en-US"/>
    </w:rPr>
  </w:style>
  <w:style w:type="paragraph" w:styleId="afb">
    <w:name w:val="Balloon Text"/>
    <w:basedOn w:val="a"/>
    <w:link w:val="afc"/>
    <w:rsid w:val="00300C80"/>
    <w:pPr>
      <w:widowControl/>
      <w:autoSpaceDE/>
      <w:autoSpaceDN/>
      <w:adjustRightInd/>
    </w:pPr>
    <w:rPr>
      <w:rFonts w:ascii="Tahoma" w:hAnsi="Tahoma"/>
      <w:sz w:val="16"/>
      <w:szCs w:val="16"/>
    </w:rPr>
  </w:style>
  <w:style w:type="character" w:customStyle="1" w:styleId="afc">
    <w:name w:val="Текст выноски Знак"/>
    <w:basedOn w:val="a0"/>
    <w:link w:val="afb"/>
    <w:rsid w:val="00300C80"/>
    <w:rPr>
      <w:rFonts w:ascii="Tahoma" w:hAnsi="Tahoma"/>
      <w:sz w:val="16"/>
      <w:szCs w:val="16"/>
    </w:rPr>
  </w:style>
  <w:style w:type="paragraph" w:customStyle="1" w:styleId="210">
    <w:name w:val="Основной текст с отступом 21"/>
    <w:basedOn w:val="a"/>
    <w:rsid w:val="00300C80"/>
    <w:pPr>
      <w:widowControl/>
      <w:suppressAutoHyphens/>
      <w:autoSpaceDE/>
      <w:autoSpaceDN/>
      <w:adjustRightInd/>
      <w:ind w:firstLine="540"/>
      <w:jc w:val="both"/>
    </w:pPr>
    <w:rPr>
      <w:sz w:val="24"/>
      <w:szCs w:val="24"/>
      <w:lang w:eastAsia="ar-SA"/>
    </w:rPr>
  </w:style>
  <w:style w:type="paragraph" w:customStyle="1" w:styleId="33">
    <w:name w:val="Знак3 Знак Знак Знак Знак"/>
    <w:basedOn w:val="a"/>
    <w:rsid w:val="00300C80"/>
    <w:pPr>
      <w:widowControl/>
      <w:autoSpaceDE/>
      <w:autoSpaceDN/>
      <w:adjustRightInd/>
      <w:spacing w:before="100" w:beforeAutospacing="1" w:after="100" w:afterAutospacing="1"/>
      <w:jc w:val="both"/>
    </w:pPr>
    <w:rPr>
      <w:rFonts w:ascii="Tahoma" w:hAnsi="Tahoma"/>
      <w:lang w:val="en-US" w:eastAsia="en-US"/>
    </w:rPr>
  </w:style>
  <w:style w:type="character" w:customStyle="1" w:styleId="afd">
    <w:name w:val="Гипертекстовая ссылка"/>
    <w:uiPriority w:val="99"/>
    <w:rsid w:val="00571996"/>
    <w:rPr>
      <w:b/>
      <w:bCs/>
      <w:color w:val="008000"/>
      <w:sz w:val="20"/>
      <w:szCs w:val="20"/>
      <w:u w:val="single"/>
    </w:rPr>
  </w:style>
  <w:style w:type="character" w:customStyle="1" w:styleId="ListLabel11">
    <w:name w:val="ListLabel 11"/>
    <w:uiPriority w:val="99"/>
    <w:rsid w:val="00571996"/>
    <w:rPr>
      <w:rFonts w:ascii="Times New Roman" w:hAnsi="Times New Roman" w:cs="Times New Roman"/>
      <w:color w:val="FF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12024624&amp;sub=392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gov35.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Documents%20and%20Settings/&#1040;&#1085;&#1103;/&#1056;&#1072;&#1073;&#1086;&#1095;&#1080;&#1081;%20&#1089;&#1090;&#1086;&#1083;/&#1052;&#1054;&#1044;&#1045;&#1051;&#1048;/8/www.vologda-oblast.ru" TargetMode="External"/><Relationship Id="rId4" Type="http://schemas.openxmlformats.org/officeDocument/2006/relationships/settings" Target="settings.xml"/><Relationship Id="rId9" Type="http://schemas.openxmlformats.org/officeDocument/2006/relationships/hyperlink" Target="mailto:admutorgosh@mail.r&#10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4A4E-9968-48AE-93E1-B9C941E8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14100</Words>
  <Characters>80372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94284</CharactersWithSpaces>
  <SharedDoc>false</SharedDoc>
  <HLinks>
    <vt:vector size="18" baseType="variant">
      <vt:variant>
        <vt:i4>2621544</vt:i4>
      </vt:variant>
      <vt:variant>
        <vt:i4>6</vt:i4>
      </vt:variant>
      <vt:variant>
        <vt:i4>0</vt:i4>
      </vt:variant>
      <vt:variant>
        <vt:i4>5</vt:i4>
      </vt:variant>
      <vt:variant>
        <vt:lpwstr>http://www.gosuslugi.gov35.ru./</vt:lpwstr>
      </vt:variant>
      <vt:variant>
        <vt:lpwstr/>
      </vt:variant>
      <vt:variant>
        <vt:i4>75236470</vt:i4>
      </vt:variant>
      <vt:variant>
        <vt:i4>3</vt:i4>
      </vt:variant>
      <vt:variant>
        <vt:i4>0</vt:i4>
      </vt:variant>
      <vt:variant>
        <vt:i4>5</vt:i4>
      </vt:variant>
      <vt:variant>
        <vt:lpwstr>../../../все по регламентам/Documents and Settings/Аня/Рабочий стол/МОДЕЛИ/8/www.vologda-oblast.ru</vt:lpwstr>
      </vt:variant>
      <vt:variant>
        <vt:lpwstr/>
      </vt:variant>
      <vt:variant>
        <vt:i4>75300895</vt:i4>
      </vt:variant>
      <vt:variant>
        <vt:i4>0</vt:i4>
      </vt:variant>
      <vt:variant>
        <vt:i4>0</vt:i4>
      </vt:variant>
      <vt:variant>
        <vt:i4>5</vt:i4>
      </vt:variant>
      <vt:variant>
        <vt:lpwstr>mailto:admutorgosh@mail.rи</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utorgosh</cp:lastModifiedBy>
  <cp:revision>7</cp:revision>
  <cp:lastPrinted>2019-09-30T09:51:00Z</cp:lastPrinted>
  <dcterms:created xsi:type="dcterms:W3CDTF">2019-06-15T08:01:00Z</dcterms:created>
  <dcterms:modified xsi:type="dcterms:W3CDTF">2019-09-30T09:51:00Z</dcterms:modified>
</cp:coreProperties>
</file>