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E2" w:rsidRDefault="00C5124A" w:rsidP="00C5124A">
      <w:pPr>
        <w:jc w:val="right"/>
        <w:rPr>
          <w:b/>
          <w:sz w:val="20"/>
        </w:rPr>
      </w:pPr>
      <w:r>
        <w:rPr>
          <w:b/>
          <w:sz w:val="20"/>
        </w:rPr>
        <w:t>ПРОЕКТ</w:t>
      </w:r>
    </w:p>
    <w:p w:rsidR="006558E2" w:rsidRDefault="006558E2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558E2" w:rsidRDefault="006558E2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6558E2" w:rsidRDefault="006558E2">
      <w:pPr>
        <w:jc w:val="center"/>
        <w:rPr>
          <w:b/>
          <w:sz w:val="28"/>
        </w:rPr>
      </w:pPr>
      <w:r>
        <w:rPr>
          <w:b/>
          <w:sz w:val="28"/>
        </w:rPr>
        <w:t>Совет депутатов Уторгошского сельского поселения</w:t>
      </w:r>
    </w:p>
    <w:p w:rsidR="006558E2" w:rsidRDefault="006558E2">
      <w:pPr>
        <w:jc w:val="center"/>
        <w:rPr>
          <w:b/>
          <w:sz w:val="28"/>
        </w:rPr>
      </w:pPr>
    </w:p>
    <w:p w:rsidR="006558E2" w:rsidRDefault="006558E2">
      <w:pPr>
        <w:jc w:val="center"/>
        <w:rPr>
          <w:b/>
          <w:sz w:val="28"/>
        </w:rPr>
      </w:pPr>
    </w:p>
    <w:p w:rsidR="006558E2" w:rsidRDefault="006558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558E2" w:rsidRDefault="006558E2">
      <w:pPr>
        <w:jc w:val="center"/>
      </w:pPr>
    </w:p>
    <w:p w:rsidR="006558E2" w:rsidRDefault="00636DEE">
      <w:pPr>
        <w:rPr>
          <w:sz w:val="28"/>
          <w:szCs w:val="28"/>
          <w:u w:val="single"/>
        </w:rPr>
      </w:pPr>
      <w:r w:rsidRPr="00636DEE">
        <w:rPr>
          <w:sz w:val="28"/>
          <w:szCs w:val="28"/>
        </w:rPr>
        <w:t>_________</w:t>
      </w:r>
      <w:r w:rsidR="006558E2">
        <w:rPr>
          <w:sz w:val="28"/>
          <w:szCs w:val="28"/>
        </w:rPr>
        <w:t>№</w:t>
      </w:r>
      <w:r w:rsidR="00A223E0">
        <w:rPr>
          <w:sz w:val="28"/>
          <w:szCs w:val="28"/>
        </w:rPr>
        <w:t xml:space="preserve"> </w:t>
      </w:r>
      <w:r w:rsidRPr="00636DEE">
        <w:rPr>
          <w:sz w:val="28"/>
          <w:szCs w:val="28"/>
        </w:rPr>
        <w:t>__</w:t>
      </w:r>
    </w:p>
    <w:p w:rsidR="006558E2" w:rsidRDefault="00F644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 w:rsidR="006558E2">
        <w:rPr>
          <w:sz w:val="28"/>
          <w:szCs w:val="28"/>
        </w:rPr>
        <w:t>д</w:t>
      </w:r>
      <w:proofErr w:type="spellEnd"/>
      <w:r w:rsidR="006558E2">
        <w:rPr>
          <w:sz w:val="28"/>
          <w:szCs w:val="28"/>
        </w:rPr>
        <w:t xml:space="preserve"> ст. Уторгош</w:t>
      </w:r>
    </w:p>
    <w:p w:rsidR="006558E2" w:rsidRDefault="006558E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6558E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186B" w:rsidRDefault="0036186B" w:rsidP="0036186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 утверждении  Положения </w:t>
            </w:r>
          </w:p>
          <w:p w:rsidR="0036186B" w:rsidRDefault="0036186B" w:rsidP="0036186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материальном  поощрении</w:t>
            </w:r>
          </w:p>
          <w:p w:rsidR="0036186B" w:rsidRDefault="0036186B" w:rsidP="0036186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 сельских населенных</w:t>
            </w:r>
          </w:p>
          <w:p w:rsidR="0036186B" w:rsidRDefault="0036186B" w:rsidP="0036186B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пунктов на территории Уторгошского сельского поселения</w:t>
            </w:r>
          </w:p>
          <w:p w:rsidR="006558E2" w:rsidRDefault="006558E2" w:rsidP="00DD1C42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558E2" w:rsidRDefault="006558E2">
      <w:pPr>
        <w:rPr>
          <w:sz w:val="28"/>
          <w:szCs w:val="28"/>
        </w:rPr>
      </w:pPr>
    </w:p>
    <w:p w:rsidR="007A3CDD" w:rsidRPr="00A223E0" w:rsidRDefault="007A3CDD">
      <w:pPr>
        <w:rPr>
          <w:sz w:val="28"/>
          <w:szCs w:val="28"/>
        </w:rPr>
      </w:pPr>
    </w:p>
    <w:p w:rsidR="0036186B" w:rsidRPr="00F05CB4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F05CB4">
        <w:rPr>
          <w:rFonts w:ascii="Times New Roman" w:hAnsi="Times New Roman" w:cs="Times New Roman"/>
          <w:sz w:val="28"/>
          <w:szCs w:val="28"/>
        </w:rPr>
        <w:t xml:space="preserve">законом от 6 октября 2003 года </w:t>
      </w:r>
      <w:r w:rsidRPr="00F05CB4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 Уторгошского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F05CB4">
        <w:rPr>
          <w:rFonts w:ascii="Times New Roman" w:hAnsi="Times New Roman" w:cs="Times New Roman"/>
          <w:b/>
          <w:sz w:val="28"/>
          <w:szCs w:val="28"/>
        </w:rPr>
        <w:t>:</w:t>
      </w:r>
    </w:p>
    <w:p w:rsidR="0036186B" w:rsidRDefault="0036186B" w:rsidP="00361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86B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05CB4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материальном поощрении старост сельских населенных пунктов на территории  </w:t>
      </w:r>
      <w:r w:rsidR="00792787">
        <w:rPr>
          <w:rFonts w:ascii="Times New Roman" w:hAnsi="Times New Roman" w:cs="Times New Roman"/>
          <w:sz w:val="28"/>
          <w:szCs w:val="28"/>
        </w:rPr>
        <w:t xml:space="preserve">Уторгошского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36186B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Материальное поощрение старост сельских населенных пунктов на территории </w:t>
      </w:r>
      <w:r w:rsidR="00792787">
        <w:rPr>
          <w:rFonts w:ascii="Times New Roman" w:hAnsi="Times New Roman" w:cs="Times New Roman"/>
          <w:sz w:val="28"/>
          <w:szCs w:val="28"/>
        </w:rPr>
        <w:t xml:space="preserve">Уторгошского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производить за счет средств, предусмотренных на указанные цели в бюджете </w:t>
      </w:r>
      <w:r w:rsidR="00792787">
        <w:rPr>
          <w:rFonts w:ascii="Times New Roman" w:hAnsi="Times New Roman" w:cs="Times New Roman"/>
          <w:sz w:val="28"/>
          <w:szCs w:val="28"/>
        </w:rPr>
        <w:t>Уторгошского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поселение  на соответствующий финансовый год.</w:t>
      </w:r>
    </w:p>
    <w:p w:rsidR="0036186B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7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9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79B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7079B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30084" w:rsidRPr="0036186B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tbl>
      <w:tblPr>
        <w:tblW w:w="0" w:type="auto"/>
        <w:tblLook w:val="01E0"/>
      </w:tblPr>
      <w:tblGrid>
        <w:gridCol w:w="4643"/>
        <w:gridCol w:w="4643"/>
      </w:tblGrid>
      <w:tr w:rsidR="006558E2" w:rsidTr="00782F15">
        <w:trPr>
          <w:trHeight w:val="907"/>
        </w:trPr>
        <w:tc>
          <w:tcPr>
            <w:tcW w:w="4643" w:type="dxa"/>
          </w:tcPr>
          <w:p w:rsidR="006558E2" w:rsidRDefault="006558E2" w:rsidP="00BB28A7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6558E2" w:rsidRDefault="006558E2" w:rsidP="00BB28A7">
            <w:pPr>
              <w:rPr>
                <w:sz w:val="28"/>
                <w:szCs w:val="28"/>
              </w:rPr>
            </w:pPr>
          </w:p>
        </w:tc>
      </w:tr>
    </w:tbl>
    <w:p w:rsidR="00365A13" w:rsidRDefault="00655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</w:t>
      </w:r>
      <w:r w:rsidR="006D1402">
        <w:rPr>
          <w:b/>
          <w:sz w:val="28"/>
          <w:szCs w:val="28"/>
        </w:rPr>
        <w:t xml:space="preserve">                            </w:t>
      </w:r>
      <w:r w:rsidR="007A3CDD">
        <w:rPr>
          <w:b/>
          <w:sz w:val="28"/>
          <w:szCs w:val="28"/>
        </w:rPr>
        <w:t xml:space="preserve">    </w:t>
      </w:r>
      <w:r w:rsidR="006D1402">
        <w:rPr>
          <w:b/>
          <w:sz w:val="28"/>
          <w:szCs w:val="28"/>
        </w:rPr>
        <w:t xml:space="preserve">   </w:t>
      </w:r>
      <w:r w:rsidR="00D64DAD">
        <w:rPr>
          <w:b/>
          <w:sz w:val="28"/>
          <w:szCs w:val="28"/>
        </w:rPr>
        <w:t>А.Г. Кукушкина</w:t>
      </w:r>
    </w:p>
    <w:p w:rsidR="0036186B" w:rsidRDefault="0036186B">
      <w:pPr>
        <w:rPr>
          <w:b/>
          <w:sz w:val="28"/>
          <w:szCs w:val="28"/>
        </w:rPr>
      </w:pPr>
    </w:p>
    <w:p w:rsidR="0036186B" w:rsidRPr="00CC59EC" w:rsidRDefault="0036186B" w:rsidP="0036186B">
      <w:pPr>
        <w:tabs>
          <w:tab w:val="left" w:pos="6690"/>
        </w:tabs>
        <w:ind w:left="4956"/>
      </w:pPr>
      <w:r>
        <w:rPr>
          <w:b/>
        </w:rPr>
        <w:t xml:space="preserve">Утверждено   </w:t>
      </w:r>
      <w:r w:rsidRPr="00CC59EC">
        <w:rPr>
          <w:b/>
        </w:rPr>
        <w:t xml:space="preserve">решением </w:t>
      </w:r>
      <w:r>
        <w:rPr>
          <w:b/>
        </w:rPr>
        <w:t xml:space="preserve">  </w:t>
      </w:r>
      <w:r w:rsidRPr="00CC59EC">
        <w:rPr>
          <w:b/>
        </w:rPr>
        <w:t xml:space="preserve">Совета </w:t>
      </w:r>
      <w:r>
        <w:rPr>
          <w:b/>
        </w:rPr>
        <w:t>де</w:t>
      </w:r>
      <w:r w:rsidRPr="00CC59EC">
        <w:rPr>
          <w:b/>
        </w:rPr>
        <w:t>путатов</w:t>
      </w:r>
      <w:r>
        <w:rPr>
          <w:b/>
        </w:rPr>
        <w:t xml:space="preserve"> Уторгошского сельского поселения </w:t>
      </w:r>
      <w:r w:rsidRPr="00CC59EC">
        <w:rPr>
          <w:b/>
        </w:rPr>
        <w:t xml:space="preserve">от __________ </w:t>
      </w:r>
      <w:proofErr w:type="gramStart"/>
      <w:r w:rsidRPr="00CC59EC">
        <w:rPr>
          <w:b/>
        </w:rPr>
        <w:t>г</w:t>
      </w:r>
      <w:proofErr w:type="gramEnd"/>
      <w:r w:rsidRPr="00CC59EC">
        <w:rPr>
          <w:b/>
        </w:rPr>
        <w:t>. №</w:t>
      </w:r>
      <w:r w:rsidR="00960C33">
        <w:rPr>
          <w:b/>
        </w:rPr>
        <w:t xml:space="preserve"> </w:t>
      </w:r>
      <w:r w:rsidRPr="00CC59EC">
        <w:rPr>
          <w:b/>
        </w:rPr>
        <w:t>___</w:t>
      </w:r>
    </w:p>
    <w:p w:rsidR="00960C33" w:rsidRDefault="00960C33" w:rsidP="003618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</w:p>
    <w:p w:rsidR="0036186B" w:rsidRPr="00CC59EC" w:rsidRDefault="0036186B" w:rsidP="003618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ПОЛОЖЕНИЕ</w:t>
      </w:r>
    </w:p>
    <w:p w:rsidR="0036186B" w:rsidRPr="00CC59EC" w:rsidRDefault="0036186B" w:rsidP="003618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О МАТЕРИАЛЬНОМ ПООЩРЕНИИ СТАРОСТ СЕЛЬСКИХ НАСЕЛЕННЫХ </w:t>
      </w:r>
      <w:r w:rsidRPr="00CC59EC">
        <w:rPr>
          <w:rFonts w:ascii="Times New Roman" w:hAnsi="Times New Roman" w:cs="Times New Roman"/>
          <w:sz w:val="24"/>
          <w:szCs w:val="24"/>
        </w:rPr>
        <w:lastRenderedPageBreak/>
        <w:t>ПУНКТОВ</w:t>
      </w:r>
    </w:p>
    <w:p w:rsidR="0036186B" w:rsidRPr="00CC59EC" w:rsidRDefault="0036186B" w:rsidP="003618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УТОРГОШСКОГО СЕЛЬСКОГО ПОСЕЛЕНИЯ </w:t>
      </w: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36186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6186B" w:rsidRPr="00960C33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1.1. Настоящее Положение о материальном поощрении старост сельских населенных пунктов на территории 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Уторгошского сельского </w:t>
      </w:r>
      <w:r w:rsidRPr="00960C33">
        <w:rPr>
          <w:rFonts w:ascii="Times New Roman" w:hAnsi="Times New Roman" w:cs="Times New Roman"/>
          <w:sz w:val="24"/>
          <w:szCs w:val="24"/>
        </w:rPr>
        <w:t xml:space="preserve">поселения (далее - Положение) разработано в целях поощрения старост сельских населенных пунктов </w:t>
      </w:r>
      <w:r w:rsidR="007079BA">
        <w:rPr>
          <w:rFonts w:ascii="Times New Roman" w:hAnsi="Times New Roman" w:cs="Times New Roman"/>
          <w:sz w:val="24"/>
          <w:szCs w:val="24"/>
        </w:rPr>
        <w:t>Уторгошского сельского</w:t>
      </w:r>
      <w:r w:rsidRPr="00960C33">
        <w:rPr>
          <w:rFonts w:ascii="Times New Roman" w:hAnsi="Times New Roman" w:cs="Times New Roman"/>
          <w:sz w:val="24"/>
          <w:szCs w:val="24"/>
        </w:rPr>
        <w:t xml:space="preserve"> поселения (далее старосты) за активную работу по участию в решении вопросов местного значения.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Уторгошского сельского </w:t>
      </w:r>
      <w:r w:rsidRPr="00960C33">
        <w:rPr>
          <w:rFonts w:ascii="Times New Roman" w:hAnsi="Times New Roman" w:cs="Times New Roman"/>
          <w:sz w:val="24"/>
          <w:szCs w:val="24"/>
        </w:rPr>
        <w:t>поселения</w:t>
      </w:r>
    </w:p>
    <w:p w:rsidR="0036186B" w:rsidRPr="00960C33" w:rsidRDefault="0036186B" w:rsidP="0036186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 Условия, порядок и размер выплаты поощрения</w:t>
      </w:r>
    </w:p>
    <w:p w:rsidR="0036186B" w:rsidRPr="00960C33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2.1. Материальное поощрение старост производится путем ежегодной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 </w:t>
      </w:r>
      <w:r w:rsidRPr="00960C33">
        <w:rPr>
          <w:rFonts w:ascii="Times New Roman" w:hAnsi="Times New Roman" w:cs="Times New Roman"/>
          <w:sz w:val="24"/>
          <w:szCs w:val="24"/>
        </w:rPr>
        <w:t xml:space="preserve">выплаты в денежной форме в порядке, определенном настоящим Положением, за счет средств бюджета 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Уторгошского сельского </w:t>
      </w:r>
      <w:r w:rsidRPr="00960C33">
        <w:rPr>
          <w:rFonts w:ascii="Times New Roman" w:hAnsi="Times New Roman" w:cs="Times New Roman"/>
          <w:sz w:val="24"/>
          <w:szCs w:val="24"/>
        </w:rPr>
        <w:t>поселения</w:t>
      </w:r>
      <w:r w:rsidR="007079BA">
        <w:rPr>
          <w:rFonts w:ascii="Times New Roman" w:hAnsi="Times New Roman" w:cs="Times New Roman"/>
          <w:sz w:val="24"/>
          <w:szCs w:val="24"/>
        </w:rPr>
        <w:t>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2.2. Право на получение ежегодного материального поощрения имеют старосты, назначенные решениями Совета депутатов 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Уторгошского сельского </w:t>
      </w:r>
      <w:r w:rsidRPr="00960C33">
        <w:rPr>
          <w:rFonts w:ascii="Times New Roman" w:hAnsi="Times New Roman" w:cs="Times New Roman"/>
          <w:sz w:val="24"/>
          <w:szCs w:val="24"/>
        </w:rPr>
        <w:t>поселения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792787" w:rsidRPr="00960C33">
        <w:rPr>
          <w:rFonts w:ascii="Times New Roman" w:hAnsi="Times New Roman" w:cs="Times New Roman"/>
          <w:sz w:val="24"/>
          <w:szCs w:val="24"/>
        </w:rPr>
        <w:t>Уторгошского сельского</w:t>
      </w:r>
      <w:r w:rsidRPr="00960C33">
        <w:rPr>
          <w:rFonts w:ascii="Times New Roman" w:hAnsi="Times New Roman" w:cs="Times New Roman"/>
          <w:sz w:val="24"/>
          <w:szCs w:val="24"/>
        </w:rPr>
        <w:t xml:space="preserve"> поселения (далее - Комиссия), состав которой утверждается распоряжением Администрации </w:t>
      </w:r>
      <w:r w:rsidR="00792787" w:rsidRPr="00960C33">
        <w:rPr>
          <w:rFonts w:ascii="Times New Roman" w:hAnsi="Times New Roman" w:cs="Times New Roman"/>
          <w:sz w:val="24"/>
          <w:szCs w:val="24"/>
        </w:rPr>
        <w:t>Уторгошского сельского поселения</w:t>
      </w:r>
      <w:r w:rsidRPr="00960C33">
        <w:rPr>
          <w:rFonts w:ascii="Times New Roman" w:hAnsi="Times New Roman" w:cs="Times New Roman"/>
          <w:sz w:val="24"/>
          <w:szCs w:val="24"/>
        </w:rPr>
        <w:t>, на основании ежегодного отчета  старост о проделанной работе по форме согласно приложению 1 к настоящему Положению.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2.4. Заседание Комиссии проводится в течение трех рабочих дней со дня окончания приема ежегодных отчетов.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2.6. В ходе заседания Комиссии рассматриваются отчеты старост.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2.7.1. Председатель Комиссии организует работу Комиссии и ведет ее заседания.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2.7.3.Секретарь Комиссии: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2.7.3.2.  Оповещает не </w:t>
      </w:r>
      <w:proofErr w:type="gramStart"/>
      <w:r w:rsidRPr="00960C3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60C33">
        <w:rPr>
          <w:rFonts w:ascii="Times New Roman" w:hAnsi="Times New Roman" w:cs="Times New Roman"/>
          <w:sz w:val="24"/>
          <w:szCs w:val="24"/>
        </w:rPr>
        <w:t xml:space="preserve"> чем за 1 рабочий день членов Комиссии о  дате заседания Комиссии,  осуществляет передачу членам Комиссии документов, указанных в пункте 2.9настоящего Положения в день проведения заседания Комиссии.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2.8.Комиссия осуществляет следующие функции: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lastRenderedPageBreak/>
        <w:t>- принимает решение по материальному поощрению старост.</w:t>
      </w:r>
    </w:p>
    <w:p w:rsidR="0036186B" w:rsidRPr="00960C33" w:rsidRDefault="0036186B" w:rsidP="0036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2.9. Документы</w:t>
      </w:r>
      <w:r w:rsidR="007079BA">
        <w:rPr>
          <w:rFonts w:ascii="Times New Roman" w:hAnsi="Times New Roman" w:cs="Times New Roman"/>
          <w:sz w:val="24"/>
          <w:szCs w:val="24"/>
        </w:rPr>
        <w:t>,</w:t>
      </w:r>
      <w:r w:rsidRPr="00960C33">
        <w:rPr>
          <w:rFonts w:ascii="Times New Roman" w:hAnsi="Times New Roman" w:cs="Times New Roman"/>
          <w:sz w:val="24"/>
          <w:szCs w:val="24"/>
        </w:rPr>
        <w:t xml:space="preserve"> предусмотренные пунктом 2.13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 </w:t>
      </w:r>
      <w:r w:rsidR="007079BA">
        <w:rPr>
          <w:rFonts w:ascii="Times New Roman" w:hAnsi="Times New Roman" w:cs="Times New Roman"/>
          <w:sz w:val="24"/>
          <w:szCs w:val="24"/>
        </w:rPr>
        <w:t>Уторгошского сельского поселения</w:t>
      </w:r>
      <w:r w:rsidRPr="00960C33">
        <w:rPr>
          <w:rFonts w:ascii="Times New Roman" w:hAnsi="Times New Roman" w:cs="Times New Roman"/>
          <w:sz w:val="24"/>
          <w:szCs w:val="24"/>
        </w:rPr>
        <w:t xml:space="preserve"> не позднее 01  декабря текущего года.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2.10. Денежное поощрение старост выплачивается в размере не более 6000 (Шесть тысяч) рублей один раз в год согласно следующим критериям оценки их деятельности:</w:t>
      </w:r>
    </w:p>
    <w:p w:rsidR="00792787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2.10.1. 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</w:r>
      <w:r w:rsidR="00792787" w:rsidRPr="00960C33">
        <w:rPr>
          <w:rFonts w:ascii="Times New Roman" w:hAnsi="Times New Roman" w:cs="Times New Roman"/>
          <w:sz w:val="24"/>
          <w:szCs w:val="24"/>
        </w:rPr>
        <w:t>Уторгошского сельского поселения;</w:t>
      </w:r>
    </w:p>
    <w:p w:rsidR="0036186B" w:rsidRPr="00960C33" w:rsidRDefault="00792787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 </w:t>
      </w:r>
      <w:r w:rsidR="0036186B" w:rsidRPr="00960C33">
        <w:rPr>
          <w:rFonts w:ascii="Times New Roman" w:hAnsi="Times New Roman" w:cs="Times New Roman"/>
          <w:sz w:val="24"/>
          <w:szCs w:val="24"/>
        </w:rPr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2.10.3. Организация участия населения в благоустройстве территории;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2.10.4. Участие старост в реализации приоритетных региональных проектов инициативного </w:t>
      </w:r>
      <w:proofErr w:type="spellStart"/>
      <w:r w:rsidRPr="00960C33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960C33">
        <w:rPr>
          <w:rFonts w:ascii="Times New Roman" w:hAnsi="Times New Roman" w:cs="Times New Roman"/>
          <w:sz w:val="24"/>
          <w:szCs w:val="24"/>
        </w:rPr>
        <w:t xml:space="preserve">, иных проектах, направленных на реализацию инициативного </w:t>
      </w:r>
      <w:proofErr w:type="spellStart"/>
      <w:r w:rsidRPr="00960C33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960C33">
        <w:rPr>
          <w:rFonts w:ascii="Times New Roman" w:hAnsi="Times New Roman" w:cs="Times New Roman"/>
          <w:sz w:val="24"/>
          <w:szCs w:val="24"/>
        </w:rPr>
        <w:t>,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2.11. Каждый показатель критериев оценки деятельности старост оценивается из расчета один критерий до 25%</w:t>
      </w:r>
      <w:r w:rsidR="007079BA">
        <w:rPr>
          <w:rFonts w:ascii="Times New Roman" w:hAnsi="Times New Roman" w:cs="Times New Roman"/>
          <w:sz w:val="24"/>
          <w:szCs w:val="24"/>
        </w:rPr>
        <w:t xml:space="preserve"> </w:t>
      </w:r>
      <w:r w:rsidRPr="00960C33">
        <w:rPr>
          <w:rFonts w:ascii="Times New Roman" w:hAnsi="Times New Roman" w:cs="Times New Roman"/>
          <w:sz w:val="24"/>
          <w:szCs w:val="24"/>
        </w:rPr>
        <w:t>от суммы установленного размера ежегодной выплаты.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2.12. Выплата денежного поощрения старостам производится администрацией 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Уторгошского сельского поселения </w:t>
      </w:r>
      <w:r w:rsidRPr="00960C33"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</w:t>
      </w:r>
      <w:r w:rsidR="00792787" w:rsidRPr="00960C33">
        <w:rPr>
          <w:rFonts w:ascii="Times New Roman" w:hAnsi="Times New Roman" w:cs="Times New Roman"/>
          <w:sz w:val="24"/>
          <w:szCs w:val="24"/>
        </w:rPr>
        <w:t>Уторгошского сельского поселения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2.13. Для назначения выплаты староста подает </w:t>
      </w:r>
      <w:hyperlink w:anchor="P158" w:history="1">
        <w:r w:rsidRPr="00960C3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60C33">
        <w:rPr>
          <w:rFonts w:ascii="Times New Roman" w:hAnsi="Times New Roman" w:cs="Times New Roman"/>
          <w:sz w:val="24"/>
          <w:szCs w:val="24"/>
        </w:rPr>
        <w:t xml:space="preserve"> о перечислении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 </w:t>
      </w:r>
      <w:r w:rsidRPr="00960C33">
        <w:rPr>
          <w:rFonts w:ascii="Times New Roman" w:hAnsi="Times New Roman" w:cs="Times New Roman"/>
          <w:sz w:val="24"/>
          <w:szCs w:val="24"/>
        </w:rPr>
        <w:t>ежегодного</w:t>
      </w:r>
      <w:r w:rsidR="007079BA">
        <w:rPr>
          <w:rFonts w:ascii="Times New Roman" w:hAnsi="Times New Roman" w:cs="Times New Roman"/>
          <w:sz w:val="24"/>
          <w:szCs w:val="24"/>
        </w:rPr>
        <w:t xml:space="preserve"> </w:t>
      </w:r>
      <w:r w:rsidRPr="00960C33">
        <w:rPr>
          <w:rFonts w:ascii="Times New Roman" w:hAnsi="Times New Roman" w:cs="Times New Roman"/>
          <w:sz w:val="24"/>
          <w:szCs w:val="24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- копия паспорта или иного документа, удостоверяющего личность;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- копия страхового свидетельства государственного пенсионного страхования;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 xml:space="preserve">- </w:t>
      </w:r>
      <w:r w:rsidRPr="00960C33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присвоении идентификационного номера налогоплательщика</w:t>
      </w:r>
      <w:r w:rsidRPr="00960C33">
        <w:rPr>
          <w:rFonts w:ascii="Times New Roman" w:hAnsi="Times New Roman" w:cs="Times New Roman"/>
          <w:sz w:val="24"/>
          <w:szCs w:val="24"/>
        </w:rPr>
        <w:t>;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- реквизиты счета для зачислений на карту, открытую в кредитной организации;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 w:rsidR="007079BA">
        <w:rPr>
          <w:rFonts w:ascii="Times New Roman" w:hAnsi="Times New Roman" w:cs="Times New Roman"/>
          <w:sz w:val="24"/>
          <w:szCs w:val="24"/>
        </w:rPr>
        <w:t xml:space="preserve"> </w:t>
      </w:r>
      <w:r w:rsidRPr="00960C33">
        <w:rPr>
          <w:rFonts w:ascii="Times New Roman" w:hAnsi="Times New Roman" w:cs="Times New Roman"/>
          <w:sz w:val="24"/>
          <w:szCs w:val="24"/>
        </w:rPr>
        <w:t>в соответствии с приложением 3 к постановлению Положения.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2.14. Основанием для отказа в материальном поощрении старост является: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- предоставление недостоверных сведений для назначения выплаты;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- несвоевременное представление ежегодного отчета.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2.15. 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36186B" w:rsidRPr="00960C33" w:rsidRDefault="0036186B" w:rsidP="003618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C33">
        <w:rPr>
          <w:rFonts w:ascii="Times New Roman" w:hAnsi="Times New Roman" w:cs="Times New Roman"/>
          <w:sz w:val="24"/>
          <w:szCs w:val="24"/>
        </w:rPr>
        <w:t>2.16.</w:t>
      </w:r>
      <w:r w:rsidR="007079BA">
        <w:rPr>
          <w:rFonts w:ascii="Times New Roman" w:hAnsi="Times New Roman" w:cs="Times New Roman"/>
          <w:sz w:val="24"/>
          <w:szCs w:val="24"/>
        </w:rPr>
        <w:t xml:space="preserve"> </w:t>
      </w:r>
      <w:r w:rsidRPr="00960C33">
        <w:rPr>
          <w:rFonts w:ascii="Times New Roman" w:hAnsi="Times New Roman" w:cs="Times New Roman"/>
          <w:sz w:val="24"/>
          <w:szCs w:val="24"/>
        </w:rPr>
        <w:t xml:space="preserve">Выплата ежегодного денежного поощрения старостам производится администрацией 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Уторгошского сельского поселения </w:t>
      </w:r>
      <w:r w:rsidRPr="00960C33">
        <w:rPr>
          <w:rFonts w:ascii="Times New Roman" w:hAnsi="Times New Roman" w:cs="Times New Roman"/>
          <w:sz w:val="24"/>
          <w:szCs w:val="24"/>
        </w:rPr>
        <w:t>не позднее  31 декабря текущего года, путем перечисления денежных средств на счета получателей (при отсутствии счета по ведомости).</w:t>
      </w:r>
    </w:p>
    <w:p w:rsidR="0036186B" w:rsidRPr="00CC59EC" w:rsidRDefault="0036186B" w:rsidP="003618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6186B" w:rsidRPr="00CC59EC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36186B" w:rsidRPr="00CC59EC" w:rsidRDefault="0036186B" w:rsidP="003618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60C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старост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населенных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пунктов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6186B" w:rsidRPr="00CC59EC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92787" w:rsidRPr="00960C33">
        <w:rPr>
          <w:rFonts w:ascii="Times New Roman" w:hAnsi="Times New Roman" w:cs="Times New Roman"/>
          <w:sz w:val="24"/>
          <w:szCs w:val="24"/>
        </w:rPr>
        <w:t>Уторгошского сельского</w:t>
      </w:r>
      <w:r w:rsidR="00792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2787" w:rsidRDefault="0036186B" w:rsidP="00960C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bookmarkStart w:id="1" w:name="P80"/>
      <w:bookmarkEnd w:id="1"/>
      <w:r w:rsidR="00792787" w:rsidRPr="00960C33">
        <w:rPr>
          <w:rFonts w:ascii="Times New Roman" w:hAnsi="Times New Roman" w:cs="Times New Roman"/>
          <w:sz w:val="24"/>
          <w:szCs w:val="24"/>
        </w:rPr>
        <w:t>Уторгошского сельского поселения</w:t>
      </w:r>
    </w:p>
    <w:p w:rsidR="0036186B" w:rsidRPr="00CC59EC" w:rsidRDefault="0036186B" w:rsidP="00960C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Ежегодный</w:t>
      </w:r>
      <w:r w:rsidR="00792787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отче</w:t>
      </w:r>
      <w:r w:rsidR="00960C33">
        <w:rPr>
          <w:rFonts w:ascii="Times New Roman" w:hAnsi="Times New Roman" w:cs="Times New Roman"/>
          <w:sz w:val="24"/>
          <w:szCs w:val="24"/>
        </w:rPr>
        <w:t xml:space="preserve">т </w:t>
      </w:r>
      <w:r w:rsidRPr="00CC59EC">
        <w:rPr>
          <w:rFonts w:ascii="Times New Roman" w:hAnsi="Times New Roman" w:cs="Times New Roman"/>
          <w:sz w:val="24"/>
          <w:szCs w:val="24"/>
        </w:rPr>
        <w:t>старосты сельского населенного пункта</w:t>
      </w:r>
    </w:p>
    <w:p w:rsidR="0036186B" w:rsidRPr="00CC59EC" w:rsidRDefault="0036186B" w:rsidP="0036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CC59EC">
        <w:rPr>
          <w:rFonts w:ascii="Times New Roman" w:hAnsi="Times New Roman" w:cs="Times New Roman"/>
          <w:sz w:val="24"/>
          <w:szCs w:val="24"/>
        </w:rPr>
        <w:t>_________________________за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 год</w:t>
      </w:r>
      <w:bookmarkStart w:id="2" w:name="_GoBack"/>
      <w:bookmarkEnd w:id="2"/>
    </w:p>
    <w:p w:rsidR="0036186B" w:rsidRPr="00CC59EC" w:rsidRDefault="0036186B" w:rsidP="0036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 xml:space="preserve">)         </w:t>
      </w: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204"/>
        <w:gridCol w:w="1269"/>
        <w:gridCol w:w="1587"/>
        <w:gridCol w:w="2871"/>
      </w:tblGrid>
      <w:tr w:rsidR="0036186B" w:rsidRPr="00CC59EC" w:rsidTr="00DF6EEB">
        <w:tc>
          <w:tcPr>
            <w:tcW w:w="9560" w:type="dxa"/>
            <w:gridSpan w:val="5"/>
          </w:tcPr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36186B" w:rsidRPr="00CC59EC" w:rsidTr="00DF6EEB">
        <w:tc>
          <w:tcPr>
            <w:tcW w:w="62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="0096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62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62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(тел.,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62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4458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62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9560" w:type="dxa"/>
            <w:gridSpan w:val="5"/>
          </w:tcPr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36186B" w:rsidRPr="00CC59EC" w:rsidTr="00DF6EEB">
        <w:tc>
          <w:tcPr>
            <w:tcW w:w="629" w:type="dxa"/>
          </w:tcPr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36186B" w:rsidRPr="00CC59EC" w:rsidTr="00DF6EEB">
        <w:trPr>
          <w:trHeight w:val="2438"/>
        </w:trPr>
        <w:tc>
          <w:tcPr>
            <w:tcW w:w="629" w:type="dxa"/>
            <w:vMerge w:val="restart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04" w:type="dxa"/>
            <w:vMerge w:val="restart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2.1.1. Участие в совещаниях, сходах, собраниях, конференциях граждан, публичных слушаниях, общественных обсуждениях – 10%</w:t>
            </w:r>
          </w:p>
        </w:tc>
        <w:tc>
          <w:tcPr>
            <w:tcW w:w="2871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совещаний, сходов, собраний, конференций граждан, публичных слушаний, общественных обсуждений-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Дата, тема, рассматриваемые вопросы по проблемам территории -</w:t>
            </w:r>
          </w:p>
        </w:tc>
      </w:tr>
      <w:tr w:rsidR="0036186B" w:rsidRPr="00CC59EC" w:rsidTr="00DF6EEB">
        <w:trPr>
          <w:trHeight w:val="4807"/>
        </w:trPr>
        <w:tc>
          <w:tcPr>
            <w:tcW w:w="629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3204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2.1.2. Организация и проведение совещаний,</w:t>
            </w:r>
            <w:r w:rsidR="0070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сходов, собраний, конференций граждан, проведения публичных слушаний, общественных обсуждений, 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решений.</w:t>
            </w:r>
          </w:p>
          <w:p w:rsidR="0036186B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br/>
              <w:t>– 15%</w:t>
            </w:r>
          </w:p>
        </w:tc>
        <w:tc>
          <w:tcPr>
            <w:tcW w:w="2871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совещаний, сходов, собраний, конференций граждан, проведения публичных слушаний, общественных обсуждений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Дата, место совещаний сходов, собраний, конференций граждан, проведения публичных слушаний, общественных обсуждений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629" w:type="dxa"/>
            <w:vMerge w:val="restart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04" w:type="dxa"/>
            <w:vMerge w:val="restart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2.2.1. Мониторинг стихийных свалок, контроль своевременности вывоза мусора на соответствующей территории ответственными организациями –  5%</w:t>
            </w:r>
          </w:p>
        </w:tc>
        <w:tc>
          <w:tcPr>
            <w:tcW w:w="2871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стихийных свалок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36186B" w:rsidRPr="00CC59EC" w:rsidTr="00DF6EEB">
        <w:tc>
          <w:tcPr>
            <w:tcW w:w="629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3204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проинформированных граждан, квартир или домов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расклеенного или распространенного информационного материала -</w:t>
            </w:r>
          </w:p>
        </w:tc>
      </w:tr>
      <w:tr w:rsidR="0036186B" w:rsidRPr="00CC59EC" w:rsidTr="00DF6EEB">
        <w:tc>
          <w:tcPr>
            <w:tcW w:w="629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3204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2.2.3. Обходы территории частного сектора в целях выявления нарушения благоустройства и ненадлежащего содержания территории –  10%</w:t>
            </w:r>
          </w:p>
        </w:tc>
        <w:tc>
          <w:tcPr>
            <w:tcW w:w="2871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br/>
              <w:t>обходов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обойденных домов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благоустройства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36186B" w:rsidRPr="00CC59EC" w:rsidTr="00DF6EEB">
        <w:trPr>
          <w:trHeight w:val="2452"/>
        </w:trPr>
        <w:tc>
          <w:tcPr>
            <w:tcW w:w="62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04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2.3.1. Привлечение жителей участию в работах  по благоустройству территории, 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 -</w:t>
            </w:r>
          </w:p>
        </w:tc>
      </w:tr>
      <w:tr w:rsidR="0036186B" w:rsidRPr="00CC59EC" w:rsidTr="00DF6EEB">
        <w:tc>
          <w:tcPr>
            <w:tcW w:w="629" w:type="dxa"/>
            <w:vMerge w:val="restart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старост в реализации приоритетных региональных проектов инициативного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, иных проектах направленных на реализацию инициативного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2.4.1. Участие старост в реализации приоритетных региональных проектов инициативного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, иных проектах направленных на реализацию инициативного 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– 10%</w:t>
            </w:r>
          </w:p>
        </w:tc>
        <w:tc>
          <w:tcPr>
            <w:tcW w:w="2871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Название проекта -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86B" w:rsidRPr="00CC59EC" w:rsidTr="00DF6EEB">
        <w:trPr>
          <w:trHeight w:val="2491"/>
        </w:trPr>
        <w:tc>
          <w:tcPr>
            <w:tcW w:w="629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3204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2856" w:type="dxa"/>
            <w:gridSpan w:val="2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– 15%</w:t>
            </w:r>
          </w:p>
        </w:tc>
        <w:tc>
          <w:tcPr>
            <w:tcW w:w="2871" w:type="dxa"/>
          </w:tcPr>
          <w:p w:rsidR="0036186B" w:rsidRPr="00CC59EC" w:rsidRDefault="0036186B" w:rsidP="00DF6EEB">
            <w:r w:rsidRPr="00CC59EC">
              <w:rPr>
                <w:color w:val="000000"/>
                <w:kern w:val="24"/>
              </w:rPr>
              <w:t>Количество проведенных мероприятий</w:t>
            </w:r>
            <w:r w:rsidRPr="00CC59EC">
              <w:t>-</w:t>
            </w:r>
          </w:p>
          <w:p w:rsidR="0036186B" w:rsidRPr="00CC59EC" w:rsidRDefault="0036186B" w:rsidP="00DF6EEB">
            <w:pPr>
              <w:rPr>
                <w:color w:val="000000"/>
                <w:kern w:val="24"/>
              </w:rPr>
            </w:pPr>
          </w:p>
          <w:p w:rsidR="0036186B" w:rsidRPr="00CC59EC" w:rsidRDefault="0036186B" w:rsidP="00DF6EEB">
            <w:pPr>
              <w:rPr>
                <w:color w:val="000000"/>
                <w:kern w:val="24"/>
              </w:rPr>
            </w:pPr>
            <w:r w:rsidRPr="00CC59EC">
              <w:rPr>
                <w:color w:val="000000"/>
                <w:kern w:val="24"/>
              </w:rPr>
              <w:t>Название мероприятий</w:t>
            </w:r>
            <w:r w:rsidRPr="00CC59EC">
              <w:t>-</w:t>
            </w:r>
          </w:p>
          <w:p w:rsidR="0036186B" w:rsidRPr="00CC59EC" w:rsidRDefault="0036186B" w:rsidP="00DF6EEB"/>
          <w:p w:rsidR="0036186B" w:rsidRPr="00CC59EC" w:rsidRDefault="0036186B" w:rsidP="00DF6EEB">
            <w:r w:rsidRPr="00CC59EC">
              <w:rPr>
                <w:color w:val="000000"/>
                <w:kern w:val="24"/>
              </w:rPr>
              <w:t>Количество жителей принявших участие в мероприятии</w:t>
            </w:r>
            <w:r w:rsidRPr="00CC59EC">
              <w:t>-</w:t>
            </w:r>
          </w:p>
          <w:p w:rsidR="0036186B" w:rsidRPr="00CC59EC" w:rsidRDefault="0036186B" w:rsidP="00DF6EEB">
            <w:r w:rsidRPr="00CC59EC">
              <w:rPr>
                <w:color w:val="000000"/>
                <w:kern w:val="24"/>
              </w:rPr>
              <w:t> 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960C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Default="0036186B" w:rsidP="003618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3618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6186B" w:rsidRPr="00CC59EC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36186B" w:rsidRPr="00CC59EC" w:rsidRDefault="0036186B" w:rsidP="003618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60C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старост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сельских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населенных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пунктов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6186B" w:rsidRPr="00CC59EC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92787" w:rsidRPr="00960C33">
        <w:rPr>
          <w:rFonts w:ascii="Times New Roman" w:hAnsi="Times New Roman" w:cs="Times New Roman"/>
          <w:sz w:val="24"/>
          <w:szCs w:val="24"/>
        </w:rPr>
        <w:t>Уторгошского сельского</w:t>
      </w:r>
      <w:r w:rsidR="00792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36186B" w:rsidRPr="00CC59EC" w:rsidTr="00DF6EE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6186B" w:rsidRPr="00960C33" w:rsidRDefault="0036186B" w:rsidP="00960C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C33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960C33" w:rsidRPr="00960C33">
              <w:rPr>
                <w:rFonts w:ascii="Times New Roman" w:hAnsi="Times New Roman" w:cs="Times New Roman"/>
                <w:sz w:val="24"/>
                <w:szCs w:val="24"/>
              </w:rPr>
              <w:t xml:space="preserve">Уторгошского </w:t>
            </w:r>
            <w:r w:rsidR="00792787" w:rsidRPr="00960C3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36186B" w:rsidRPr="00CC59EC" w:rsidTr="00DF6EE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8"/>
            <w:bookmarkEnd w:id="3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перечислении</w:t>
            </w:r>
            <w:r w:rsidR="00792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ежегодного денежного поощрения</w:t>
            </w:r>
          </w:p>
        </w:tc>
      </w:tr>
      <w:tr w:rsidR="0036186B" w:rsidRPr="00CC59EC" w:rsidTr="00DF6EE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86B" w:rsidRPr="00CC59EC" w:rsidRDefault="0036186B" w:rsidP="00DF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36186B" w:rsidRPr="00CC59EC" w:rsidRDefault="0036186B" w:rsidP="00707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  <w:r w:rsidR="0070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________________________________________________,</w:t>
            </w:r>
          </w:p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847"/>
        <w:gridCol w:w="6009"/>
      </w:tblGrid>
      <w:tr w:rsidR="0036186B" w:rsidRPr="00CC59EC" w:rsidTr="00DF6EEB">
        <w:tc>
          <w:tcPr>
            <w:tcW w:w="1196" w:type="dxa"/>
            <w:vMerge w:val="restart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1196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1847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1196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1847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1196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1847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00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6B" w:rsidRPr="00CC59EC" w:rsidTr="00DF6EEB">
        <w:tc>
          <w:tcPr>
            <w:tcW w:w="1196" w:type="dxa"/>
            <w:vMerge/>
          </w:tcPr>
          <w:p w:rsidR="0036186B" w:rsidRPr="00CC59EC" w:rsidRDefault="0036186B" w:rsidP="00DF6EEB">
            <w:pPr>
              <w:spacing w:after="1" w:line="0" w:lineRule="atLeast"/>
            </w:pPr>
          </w:p>
        </w:tc>
        <w:tc>
          <w:tcPr>
            <w:tcW w:w="1847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36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прошу  перечислять  денежное  поощрение  как старосте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населенного</w:t>
      </w:r>
    </w:p>
    <w:p w:rsidR="0036186B" w:rsidRPr="00CC59EC" w:rsidRDefault="0036186B" w:rsidP="003618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пункта ___________________________________ на расчетный счет №</w:t>
      </w:r>
    </w:p>
    <w:p w:rsidR="0036186B" w:rsidRPr="00CC59EC" w:rsidRDefault="0036186B" w:rsidP="00361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36186B" w:rsidRPr="00CC59EC" w:rsidTr="00DF6EEB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36186B" w:rsidRPr="00CC59EC" w:rsidRDefault="0036186B" w:rsidP="00DF6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Default="0036186B" w:rsidP="00361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86B" w:rsidRDefault="0036186B" w:rsidP="00361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6186B" w:rsidRPr="00A81430" w:rsidRDefault="0036186B" w:rsidP="0036186B">
      <w:pPr>
        <w:autoSpaceDE w:val="0"/>
        <w:autoSpaceDN w:val="0"/>
        <w:adjustRightInd w:val="0"/>
        <w:jc w:val="both"/>
      </w:pPr>
      <w:r>
        <w:t xml:space="preserve">        «</w:t>
      </w:r>
      <w:r w:rsidRPr="00A81430">
        <w:t>___</w:t>
      </w:r>
      <w:r>
        <w:t>»</w:t>
      </w:r>
      <w:r w:rsidRPr="00A81430">
        <w:t xml:space="preserve"> ____________ 20____ года     ____________________________ Фамилия</w:t>
      </w:r>
      <w:r>
        <w:t xml:space="preserve"> И.О.</w:t>
      </w:r>
    </w:p>
    <w:p w:rsidR="0036186B" w:rsidRPr="00A81430" w:rsidRDefault="0036186B" w:rsidP="0036186B">
      <w:pPr>
        <w:autoSpaceDE w:val="0"/>
        <w:autoSpaceDN w:val="0"/>
        <w:adjustRightInd w:val="0"/>
        <w:jc w:val="both"/>
      </w:pPr>
      <w:r w:rsidRPr="00A81430">
        <w:t>(подпись)</w:t>
      </w: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6186B" w:rsidRPr="00CC59EC" w:rsidRDefault="0036186B" w:rsidP="003618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6186B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36186B" w:rsidRPr="00CC59EC" w:rsidRDefault="0036186B" w:rsidP="003618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60C3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старост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сельских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населенных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C">
        <w:rPr>
          <w:rFonts w:ascii="Times New Roman" w:hAnsi="Times New Roman" w:cs="Times New Roman"/>
          <w:sz w:val="24"/>
          <w:szCs w:val="24"/>
        </w:rPr>
        <w:t xml:space="preserve">пунктов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6186B" w:rsidRPr="00CC59EC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92787" w:rsidRPr="00960C33">
        <w:rPr>
          <w:rFonts w:ascii="Times New Roman" w:hAnsi="Times New Roman" w:cs="Times New Roman"/>
          <w:sz w:val="24"/>
          <w:szCs w:val="24"/>
        </w:rPr>
        <w:t xml:space="preserve">Уторгошского сельского поселения </w:t>
      </w:r>
    </w:p>
    <w:p w:rsidR="0036186B" w:rsidRPr="00CC59EC" w:rsidRDefault="0036186B" w:rsidP="00361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86B" w:rsidRPr="00CC59EC" w:rsidRDefault="0036186B" w:rsidP="003618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36186B" w:rsidRDefault="0036186B" w:rsidP="0036186B">
      <w:pPr>
        <w:autoSpaceDE w:val="0"/>
        <w:autoSpaceDN w:val="0"/>
        <w:adjustRightInd w:val="0"/>
        <w:jc w:val="center"/>
      </w:pPr>
    </w:p>
    <w:p w:rsidR="0036186B" w:rsidRPr="00A81430" w:rsidRDefault="0036186B" w:rsidP="0036186B">
      <w:pPr>
        <w:autoSpaceDE w:val="0"/>
        <w:autoSpaceDN w:val="0"/>
        <w:adjustRightInd w:val="0"/>
        <w:jc w:val="center"/>
        <w:rPr>
          <w:b/>
        </w:rPr>
      </w:pPr>
      <w:r w:rsidRPr="00A81430">
        <w:rPr>
          <w:b/>
        </w:rPr>
        <w:t>СОГЛАСИЕ</w:t>
      </w:r>
    </w:p>
    <w:p w:rsidR="0036186B" w:rsidRPr="00A81430" w:rsidRDefault="0036186B" w:rsidP="0036186B">
      <w:pPr>
        <w:autoSpaceDE w:val="0"/>
        <w:autoSpaceDN w:val="0"/>
        <w:adjustRightInd w:val="0"/>
        <w:jc w:val="center"/>
        <w:rPr>
          <w:b/>
        </w:rPr>
      </w:pPr>
      <w:r w:rsidRPr="00A81430">
        <w:rPr>
          <w:b/>
        </w:rPr>
        <w:t>на обработку персональных данных</w:t>
      </w: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6186B" w:rsidRPr="00B449BE" w:rsidRDefault="0036186B" w:rsidP="0036186B">
      <w:pPr>
        <w:autoSpaceDE w:val="0"/>
        <w:autoSpaceDN w:val="0"/>
        <w:adjustRightInd w:val="0"/>
        <w:jc w:val="both"/>
      </w:pPr>
      <w:r w:rsidRPr="00B449BE">
        <w:t xml:space="preserve">    Я, ___________________________________________________________________</w:t>
      </w:r>
      <w:r>
        <w:t>______</w:t>
      </w:r>
      <w:r w:rsidRPr="00B449BE">
        <w:t>,</w:t>
      </w:r>
    </w:p>
    <w:p w:rsidR="0036186B" w:rsidRPr="00B449BE" w:rsidRDefault="0036186B" w:rsidP="0036186B">
      <w:pPr>
        <w:autoSpaceDE w:val="0"/>
        <w:autoSpaceDN w:val="0"/>
        <w:adjustRightInd w:val="0"/>
        <w:jc w:val="center"/>
      </w:pPr>
      <w:r w:rsidRPr="00B449BE">
        <w:t>(</w:t>
      </w:r>
      <w:r w:rsidR="007079BA">
        <w:t>Ф.И.О</w:t>
      </w:r>
      <w:r w:rsidRPr="00B449BE">
        <w:t>)</w:t>
      </w: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449BE">
        <w:t>дата рождения _______</w:t>
      </w:r>
      <w:r>
        <w:t>_____</w:t>
      </w:r>
      <w:r w:rsidRPr="00B449BE">
        <w:t>, проживающи</w:t>
      </w:r>
      <w:proofErr w:type="gramStart"/>
      <w:r w:rsidRPr="00B449BE">
        <w:t>й(</w:t>
      </w:r>
      <w:proofErr w:type="spellStart"/>
      <w:proofErr w:type="gramEnd"/>
      <w:r w:rsidRPr="00B449BE">
        <w:t>ая</w:t>
      </w:r>
      <w:proofErr w:type="spellEnd"/>
      <w:r w:rsidRPr="00B449BE">
        <w:t>) по 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6186B" w:rsidRPr="00B449BE" w:rsidRDefault="0036186B" w:rsidP="0036186B">
      <w:pPr>
        <w:autoSpaceDE w:val="0"/>
        <w:autoSpaceDN w:val="0"/>
        <w:adjustRightInd w:val="0"/>
        <w:jc w:val="both"/>
      </w:pPr>
      <w:r w:rsidRPr="00B449BE">
        <w:t>наименование основного документа, удостоверяющего личность, ______________</w:t>
      </w:r>
      <w:r>
        <w:t>____</w:t>
      </w:r>
      <w:r w:rsidRPr="00B449BE">
        <w:t>_</w:t>
      </w:r>
    </w:p>
    <w:p w:rsidR="0036186B" w:rsidRPr="00B449BE" w:rsidRDefault="0036186B" w:rsidP="0036186B">
      <w:pPr>
        <w:autoSpaceDE w:val="0"/>
        <w:autoSpaceDN w:val="0"/>
        <w:adjustRightInd w:val="0"/>
        <w:jc w:val="both"/>
      </w:pPr>
      <w:r w:rsidRPr="00B449BE">
        <w:t>серия _____________ номер _______________ дата выдачи ____________________,</w:t>
      </w:r>
    </w:p>
    <w:p w:rsidR="0036186B" w:rsidRPr="00B449BE" w:rsidRDefault="0036186B" w:rsidP="0036186B">
      <w:pPr>
        <w:autoSpaceDE w:val="0"/>
        <w:autoSpaceDN w:val="0"/>
        <w:adjustRightInd w:val="0"/>
        <w:jc w:val="both"/>
      </w:pPr>
      <w:r w:rsidRPr="00B449BE">
        <w:t>наименование органа, выдавшего документ, __________________________________</w:t>
      </w:r>
    </w:p>
    <w:p w:rsidR="0036186B" w:rsidRPr="00B449BE" w:rsidRDefault="0036186B" w:rsidP="0036186B">
      <w:pPr>
        <w:autoSpaceDE w:val="0"/>
        <w:autoSpaceDN w:val="0"/>
        <w:adjustRightInd w:val="0"/>
        <w:jc w:val="both"/>
      </w:pPr>
      <w:r w:rsidRPr="00B449BE">
        <w:t>__________________________________________________________________________,</w:t>
      </w:r>
    </w:p>
    <w:p w:rsidR="0036186B" w:rsidRPr="00A81430" w:rsidRDefault="0036186B" w:rsidP="0036186B">
      <w:pPr>
        <w:autoSpaceDE w:val="0"/>
        <w:autoSpaceDN w:val="0"/>
        <w:adjustRightInd w:val="0"/>
        <w:jc w:val="both"/>
      </w:pPr>
      <w:r w:rsidRPr="00B449BE">
        <w:t xml:space="preserve">в  порядке  и на условиях, определенных Федеральным </w:t>
      </w:r>
      <w:hyperlink r:id="rId7" w:history="1">
        <w:r w:rsidRPr="00B449BE">
          <w:rPr>
            <w:color w:val="0000FF"/>
          </w:rPr>
          <w:t>законом</w:t>
        </w:r>
      </w:hyperlink>
      <w:r w:rsidRPr="00B449BE">
        <w:t xml:space="preserve"> от 27 июля 2006</w:t>
      </w:r>
      <w:r w:rsidRPr="00B449BE">
        <w:rPr>
          <w:bCs/>
        </w:rPr>
        <w:t xml:space="preserve">года  </w:t>
      </w:r>
      <w:r>
        <w:rPr>
          <w:bCs/>
        </w:rPr>
        <w:br/>
        <w:t>№</w:t>
      </w:r>
      <w:r w:rsidRPr="00B449BE">
        <w:rPr>
          <w:bCs/>
        </w:rPr>
        <w:t xml:space="preserve"> 152-ФЗ </w:t>
      </w:r>
      <w:r>
        <w:rPr>
          <w:bCs/>
        </w:rPr>
        <w:t>«</w:t>
      </w:r>
      <w:r w:rsidRPr="00B449BE">
        <w:rPr>
          <w:bCs/>
        </w:rPr>
        <w:t>О персональных данных</w:t>
      </w:r>
      <w:r>
        <w:rPr>
          <w:bCs/>
        </w:rPr>
        <w:t xml:space="preserve">», </w:t>
      </w:r>
      <w:r w:rsidRPr="00B449BE">
        <w:rPr>
          <w:bCs/>
        </w:rPr>
        <w:t xml:space="preserve"> даю согласие</w:t>
      </w:r>
      <w:r w:rsidR="007079BA">
        <w:rPr>
          <w:bCs/>
        </w:rPr>
        <w:t xml:space="preserve"> </w:t>
      </w:r>
      <w:proofErr w:type="spellStart"/>
      <w:r>
        <w:rPr>
          <w:bCs/>
        </w:rPr>
        <w:t>администрации____________________</w:t>
      </w:r>
      <w:proofErr w:type="spellEnd"/>
      <w:r w:rsidRPr="00B449BE">
        <w:rPr>
          <w:bCs/>
        </w:rPr>
        <w:t>, расположенн</w:t>
      </w:r>
      <w:r>
        <w:rPr>
          <w:bCs/>
        </w:rPr>
        <w:t>ой</w:t>
      </w:r>
      <w:r w:rsidRPr="00B449BE">
        <w:rPr>
          <w:bCs/>
        </w:rPr>
        <w:t xml:space="preserve"> по адресу: </w:t>
      </w:r>
      <w:r>
        <w:rPr>
          <w:bCs/>
        </w:rPr>
        <w:t>_______________________________</w:t>
      </w:r>
      <w:r w:rsidRPr="00B449BE">
        <w:rPr>
          <w:bCs/>
        </w:rPr>
        <w:t>,  на  обработку моих персональных данных,</w:t>
      </w:r>
      <w:r w:rsidR="007079BA">
        <w:rPr>
          <w:bCs/>
        </w:rPr>
        <w:t xml:space="preserve"> </w:t>
      </w:r>
      <w:r>
        <w:rPr>
          <w:bCs/>
        </w:rPr>
        <w:t xml:space="preserve">содержащихся   в  документах, </w:t>
      </w:r>
      <w:r w:rsidRPr="00B449BE">
        <w:rPr>
          <w:bCs/>
        </w:rPr>
        <w:t>представляемы</w:t>
      </w:r>
      <w:r>
        <w:rPr>
          <w:bCs/>
        </w:rPr>
        <w:t xml:space="preserve">х  в  </w:t>
      </w:r>
      <w:r w:rsidRPr="00B46C27">
        <w:rPr>
          <w:bCs/>
        </w:rPr>
        <w:t xml:space="preserve">соответствии  с  </w:t>
      </w:r>
      <w:r w:rsidRPr="00B46C27">
        <w:t>Положением о материальном поощрении старост</w:t>
      </w:r>
      <w:r w:rsidR="007079BA">
        <w:t xml:space="preserve"> </w:t>
      </w:r>
      <w:r w:rsidRPr="00B46C27">
        <w:t>сельских населенных пунктов</w:t>
      </w:r>
      <w:r w:rsidRPr="00B449BE">
        <w:rPr>
          <w:bCs/>
        </w:rPr>
        <w:t xml:space="preserve">,  утвержденным  </w:t>
      </w:r>
      <w:r>
        <w:rPr>
          <w:bCs/>
        </w:rPr>
        <w:t>решением Совета депутатов_____________________________________________</w:t>
      </w:r>
      <w:proofErr w:type="gramStart"/>
      <w:r w:rsidRPr="00B449BE">
        <w:rPr>
          <w:bCs/>
        </w:rPr>
        <w:t>от</w:t>
      </w:r>
      <w:proofErr w:type="gramEnd"/>
      <w:r>
        <w:rPr>
          <w:bCs/>
        </w:rPr>
        <w:t>____________№_______.</w:t>
      </w:r>
    </w:p>
    <w:p w:rsidR="0036186B" w:rsidRPr="00150C0C" w:rsidRDefault="0036186B" w:rsidP="0036186B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proofErr w:type="gramStart"/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Настоящим  даю  согласие  на совершение в перечисленных целях </w:t>
      </w:r>
      <w:proofErr w:type="spellStart"/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следующихдействий</w:t>
      </w:r>
      <w:proofErr w:type="spellEnd"/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,  совершаемых  с  использованием  средств  автоматизации  или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 без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использования  таких  средств, с моими персо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нальными данными: сбор, запись,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систематизацию,  накопление,  хранение,  уто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чнение (обновление, изменение),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извлечение,   использование,   передачу  (ра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спространение,  предоставление,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доступ),  обезличивание,  блокирование,  уда</w:t>
      </w: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ление, уничтожение персональных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данных.</w:t>
      </w:r>
      <w:proofErr w:type="gramEnd"/>
    </w:p>
    <w:p w:rsidR="0036186B" w:rsidRDefault="0036186B" w:rsidP="0036186B">
      <w:pPr>
        <w:autoSpaceDE w:val="0"/>
        <w:autoSpaceDN w:val="0"/>
        <w:adjustRightInd w:val="0"/>
        <w:ind w:firstLine="709"/>
        <w:jc w:val="both"/>
      </w:pPr>
      <w:r w:rsidRPr="00B449BE">
        <w:t xml:space="preserve">Согласие  действует  </w:t>
      </w:r>
      <w:r>
        <w:t>до достижения целей обработки персональных данных, в течение срока хранения документов.</w:t>
      </w:r>
    </w:p>
    <w:p w:rsidR="0036186B" w:rsidRPr="00B449BE" w:rsidRDefault="0036186B" w:rsidP="0036186B">
      <w:pPr>
        <w:autoSpaceDE w:val="0"/>
        <w:autoSpaceDN w:val="0"/>
        <w:adjustRightInd w:val="0"/>
        <w:ind w:firstLine="709"/>
        <w:jc w:val="both"/>
      </w:pPr>
      <w:r w:rsidRPr="00B449BE">
        <w:t>Я   оставляю   за   собой  право  отозвать  свое  согласие  посредством</w:t>
      </w:r>
      <w:r w:rsidR="007079BA">
        <w:t xml:space="preserve"> </w:t>
      </w:r>
      <w:r w:rsidRPr="00B449BE">
        <w:t xml:space="preserve">составления  соответствующего  письменного  </w:t>
      </w:r>
      <w:r>
        <w:t xml:space="preserve">документа,  который  может быть </w:t>
      </w:r>
      <w:r w:rsidRPr="00B449BE">
        <w:t xml:space="preserve">направлен мной в адрес </w:t>
      </w:r>
      <w:r>
        <w:t>администрации___________________________</w:t>
      </w:r>
      <w:r w:rsidR="007079BA">
        <w:t xml:space="preserve"> </w:t>
      </w:r>
      <w:r>
        <w:t xml:space="preserve">по почте </w:t>
      </w:r>
      <w:r w:rsidRPr="00B449BE">
        <w:t>заказным письмом с уведомлением о</w:t>
      </w:r>
      <w:r>
        <w:t xml:space="preserve"> вручении, либо вручен лично или </w:t>
      </w:r>
      <w:r w:rsidRPr="00B449BE">
        <w:t>через  представителя  под  расписку  предста</w:t>
      </w:r>
      <w:r>
        <w:t xml:space="preserve">вителю  </w:t>
      </w:r>
      <w:proofErr w:type="spellStart"/>
      <w:r>
        <w:t>Администрации______________________________________</w:t>
      </w:r>
      <w:proofErr w:type="spellEnd"/>
      <w:r w:rsidRPr="00B449BE">
        <w:t>.</w:t>
      </w:r>
    </w:p>
    <w:p w:rsidR="0036186B" w:rsidRPr="00B449BE" w:rsidRDefault="0036186B" w:rsidP="0036186B">
      <w:pPr>
        <w:autoSpaceDE w:val="0"/>
        <w:autoSpaceDN w:val="0"/>
        <w:adjustRightInd w:val="0"/>
        <w:ind w:firstLine="709"/>
        <w:jc w:val="both"/>
      </w:pPr>
      <w:r w:rsidRPr="00B449BE">
        <w:t xml:space="preserve">    Я    ознакомле</w:t>
      </w:r>
      <w:proofErr w:type="gramStart"/>
      <w:r w:rsidRPr="00B449BE">
        <w:t>н(</w:t>
      </w:r>
      <w:proofErr w:type="gramEnd"/>
      <w:r w:rsidRPr="00B449BE">
        <w:t>а)    с    правами    субъекта   персональных   данных,</w:t>
      </w:r>
      <w:r w:rsidR="007079BA">
        <w:t xml:space="preserve"> </w:t>
      </w:r>
      <w:r w:rsidRPr="00150C0C">
        <w:t xml:space="preserve">предусмотренными </w:t>
      </w:r>
      <w:hyperlink r:id="rId8" w:history="1">
        <w:r w:rsidRPr="00150C0C">
          <w:t>главой 3</w:t>
        </w:r>
      </w:hyperlink>
      <w:r w:rsidRPr="00B449BE">
        <w:t xml:space="preserve"> Федерального закона от 27 июля 2006 года </w:t>
      </w:r>
      <w:r>
        <w:t>№ 152-ФЗ «</w:t>
      </w:r>
      <w:r w:rsidRPr="00B449BE">
        <w:t>О  персональных  данных</w:t>
      </w:r>
      <w:r>
        <w:t>»</w:t>
      </w:r>
      <w:r w:rsidRPr="00B449BE">
        <w:t xml:space="preserve">.  Все  изложенное </w:t>
      </w:r>
      <w:r>
        <w:t xml:space="preserve"> мной  прочитано, мне понятно и </w:t>
      </w:r>
      <w:r w:rsidRPr="00B449BE">
        <w:t>подтверждается собственноручной подписью.</w:t>
      </w:r>
    </w:p>
    <w:p w:rsidR="0036186B" w:rsidRDefault="0036186B" w:rsidP="0036186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6186B" w:rsidRPr="00A81430" w:rsidRDefault="0036186B" w:rsidP="0036186B">
      <w:pPr>
        <w:autoSpaceDE w:val="0"/>
        <w:autoSpaceDN w:val="0"/>
        <w:adjustRightInd w:val="0"/>
        <w:jc w:val="both"/>
      </w:pPr>
      <w:r>
        <w:t xml:space="preserve">        «</w:t>
      </w:r>
      <w:r w:rsidRPr="00A81430">
        <w:t>___</w:t>
      </w:r>
      <w:r>
        <w:t>»</w:t>
      </w:r>
      <w:r w:rsidRPr="00A81430">
        <w:t xml:space="preserve"> ____________ 20____ года     ____________________________ Фамилия</w:t>
      </w:r>
      <w:r>
        <w:t xml:space="preserve"> И.О.</w:t>
      </w:r>
    </w:p>
    <w:p w:rsidR="0036186B" w:rsidRPr="00A81430" w:rsidRDefault="0036186B" w:rsidP="0036186B">
      <w:pPr>
        <w:autoSpaceDE w:val="0"/>
        <w:autoSpaceDN w:val="0"/>
        <w:adjustRightInd w:val="0"/>
        <w:jc w:val="both"/>
      </w:pPr>
      <w:r w:rsidRPr="00A81430">
        <w:t>(подпись)</w:t>
      </w:r>
    </w:p>
    <w:p w:rsidR="0036186B" w:rsidRPr="002B186A" w:rsidRDefault="0036186B" w:rsidP="00361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86B" w:rsidRDefault="0036186B">
      <w:pPr>
        <w:rPr>
          <w:b/>
          <w:sz w:val="28"/>
          <w:szCs w:val="28"/>
        </w:rPr>
      </w:pPr>
    </w:p>
    <w:sectPr w:rsidR="0036186B" w:rsidSect="00C0670F">
      <w:headerReference w:type="default" r:id="rId9"/>
      <w:pgSz w:w="11906" w:h="16838"/>
      <w:pgMar w:top="567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19A" w:rsidRDefault="00E8619A" w:rsidP="00346F8C">
      <w:r>
        <w:separator/>
      </w:r>
    </w:p>
  </w:endnote>
  <w:endnote w:type="continuationSeparator" w:id="0">
    <w:p w:rsidR="00E8619A" w:rsidRDefault="00E8619A" w:rsidP="0034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19A" w:rsidRDefault="00E8619A" w:rsidP="00346F8C">
      <w:r>
        <w:separator/>
      </w:r>
    </w:p>
  </w:footnote>
  <w:footnote w:type="continuationSeparator" w:id="0">
    <w:p w:rsidR="00E8619A" w:rsidRDefault="00E8619A" w:rsidP="00346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8C" w:rsidRDefault="00CA3754">
    <w:pPr>
      <w:pStyle w:val="a4"/>
      <w:jc w:val="center"/>
    </w:pPr>
    <w:fldSimple w:instr=" PAGE   \* MERGEFORMAT ">
      <w:r w:rsidR="00C5124A">
        <w:rPr>
          <w:noProof/>
        </w:rPr>
        <w:t>8</w:t>
      </w:r>
    </w:fldSimple>
  </w:p>
  <w:p w:rsidR="00346F8C" w:rsidRDefault="00346F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F0970"/>
    <w:multiLevelType w:val="singleLevel"/>
    <w:tmpl w:val="1170714E"/>
    <w:lvl w:ilvl="0">
      <w:start w:val="3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">
    <w:nsid w:val="6EF923A1"/>
    <w:multiLevelType w:val="hybridMultilevel"/>
    <w:tmpl w:val="54C0B1AA"/>
    <w:lvl w:ilvl="0" w:tplc="38B28280">
      <w:start w:val="1"/>
      <w:numFmt w:val="bullet"/>
      <w:lvlText w:val="-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4058EB38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F6A"/>
    <w:rsid w:val="00051EFD"/>
    <w:rsid w:val="000765C9"/>
    <w:rsid w:val="000A018B"/>
    <w:rsid w:val="000B5537"/>
    <w:rsid w:val="000E6D36"/>
    <w:rsid w:val="000E72B3"/>
    <w:rsid w:val="001841B7"/>
    <w:rsid w:val="001C72AE"/>
    <w:rsid w:val="001E27CC"/>
    <w:rsid w:val="001F4444"/>
    <w:rsid w:val="00277C12"/>
    <w:rsid w:val="002B2022"/>
    <w:rsid w:val="00330084"/>
    <w:rsid w:val="00346F8C"/>
    <w:rsid w:val="0036186B"/>
    <w:rsid w:val="00363CED"/>
    <w:rsid w:val="00365A13"/>
    <w:rsid w:val="00380045"/>
    <w:rsid w:val="003847B6"/>
    <w:rsid w:val="003C0F17"/>
    <w:rsid w:val="0041087E"/>
    <w:rsid w:val="00477755"/>
    <w:rsid w:val="004B181F"/>
    <w:rsid w:val="00507295"/>
    <w:rsid w:val="0055210D"/>
    <w:rsid w:val="00581F6A"/>
    <w:rsid w:val="00582D96"/>
    <w:rsid w:val="005C1566"/>
    <w:rsid w:val="005C40EC"/>
    <w:rsid w:val="005E32F6"/>
    <w:rsid w:val="005F1448"/>
    <w:rsid w:val="00611E92"/>
    <w:rsid w:val="00636DEE"/>
    <w:rsid w:val="006522FF"/>
    <w:rsid w:val="006558E2"/>
    <w:rsid w:val="00675200"/>
    <w:rsid w:val="006D1402"/>
    <w:rsid w:val="006D454C"/>
    <w:rsid w:val="006F30F9"/>
    <w:rsid w:val="00707862"/>
    <w:rsid w:val="007079BA"/>
    <w:rsid w:val="00710D09"/>
    <w:rsid w:val="0074122D"/>
    <w:rsid w:val="00746714"/>
    <w:rsid w:val="00780433"/>
    <w:rsid w:val="00782F15"/>
    <w:rsid w:val="00792787"/>
    <w:rsid w:val="007A39DB"/>
    <w:rsid w:val="007A3CDD"/>
    <w:rsid w:val="007B3165"/>
    <w:rsid w:val="0082006D"/>
    <w:rsid w:val="00833419"/>
    <w:rsid w:val="00840BAF"/>
    <w:rsid w:val="00886031"/>
    <w:rsid w:val="00894AF8"/>
    <w:rsid w:val="00897D5C"/>
    <w:rsid w:val="00907DBF"/>
    <w:rsid w:val="00960C33"/>
    <w:rsid w:val="009B4171"/>
    <w:rsid w:val="009C3500"/>
    <w:rsid w:val="009C6BC2"/>
    <w:rsid w:val="009D7F0A"/>
    <w:rsid w:val="00A223E0"/>
    <w:rsid w:val="00A929A5"/>
    <w:rsid w:val="00AA1322"/>
    <w:rsid w:val="00AF364B"/>
    <w:rsid w:val="00B21235"/>
    <w:rsid w:val="00B754BB"/>
    <w:rsid w:val="00BB28A7"/>
    <w:rsid w:val="00BB533A"/>
    <w:rsid w:val="00BF368E"/>
    <w:rsid w:val="00C0670F"/>
    <w:rsid w:val="00C5124A"/>
    <w:rsid w:val="00C84E5D"/>
    <w:rsid w:val="00CA3754"/>
    <w:rsid w:val="00CC3DD9"/>
    <w:rsid w:val="00CE5EBC"/>
    <w:rsid w:val="00D20C2F"/>
    <w:rsid w:val="00D27E2A"/>
    <w:rsid w:val="00D3730C"/>
    <w:rsid w:val="00D41A8D"/>
    <w:rsid w:val="00D64DAD"/>
    <w:rsid w:val="00D743F2"/>
    <w:rsid w:val="00D93979"/>
    <w:rsid w:val="00DD1C42"/>
    <w:rsid w:val="00E03380"/>
    <w:rsid w:val="00E73139"/>
    <w:rsid w:val="00E8619A"/>
    <w:rsid w:val="00E91F21"/>
    <w:rsid w:val="00F56AB7"/>
    <w:rsid w:val="00F64441"/>
    <w:rsid w:val="00F85143"/>
    <w:rsid w:val="00F933BB"/>
    <w:rsid w:val="00FD14F4"/>
    <w:rsid w:val="00FD457D"/>
    <w:rsid w:val="00FD5A34"/>
    <w:rsid w:val="00FD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A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1F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3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346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6F8C"/>
    <w:rPr>
      <w:sz w:val="24"/>
      <w:szCs w:val="24"/>
    </w:rPr>
  </w:style>
  <w:style w:type="paragraph" w:styleId="a6">
    <w:name w:val="footer"/>
    <w:basedOn w:val="a"/>
    <w:link w:val="a7"/>
    <w:rsid w:val="00346F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46F8C"/>
    <w:rPr>
      <w:sz w:val="24"/>
      <w:szCs w:val="24"/>
    </w:rPr>
  </w:style>
  <w:style w:type="paragraph" w:styleId="a8">
    <w:name w:val="Body Text"/>
    <w:basedOn w:val="a"/>
    <w:link w:val="a9"/>
    <w:rsid w:val="00346F8C"/>
    <w:pPr>
      <w:widowControl w:val="0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346F8C"/>
    <w:rPr>
      <w:sz w:val="28"/>
      <w:lang w:eastAsia="ar-SA"/>
    </w:rPr>
  </w:style>
  <w:style w:type="paragraph" w:styleId="2">
    <w:name w:val="Body Text 2"/>
    <w:basedOn w:val="a"/>
    <w:link w:val="20"/>
    <w:rsid w:val="00346F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46F8C"/>
    <w:rPr>
      <w:sz w:val="24"/>
      <w:szCs w:val="24"/>
    </w:rPr>
  </w:style>
  <w:style w:type="paragraph" w:customStyle="1" w:styleId="aligncenter">
    <w:name w:val="align_center"/>
    <w:basedOn w:val="a"/>
    <w:rsid w:val="00DD1C42"/>
    <w:pPr>
      <w:spacing w:before="100" w:beforeAutospacing="1" w:after="100" w:afterAutospacing="1"/>
    </w:pPr>
  </w:style>
  <w:style w:type="paragraph" w:customStyle="1" w:styleId="ConsPlusTitle">
    <w:name w:val="ConsPlusTitle"/>
    <w:rsid w:val="003618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6186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EC360F5E4EC00F40EBA75A7C6378A52D1830161BAB65252E0B44DFC5CDFD94A0F3F65CA0E0A961027F8BE4A9m6K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Шимское городского поселения</Company>
  <LinksUpToDate>false</LinksUpToDate>
  <CharactersWithSpaces>15725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11</cp:revision>
  <cp:lastPrinted>2022-05-06T11:38:00Z</cp:lastPrinted>
  <dcterms:created xsi:type="dcterms:W3CDTF">2022-03-25T06:58:00Z</dcterms:created>
  <dcterms:modified xsi:type="dcterms:W3CDTF">2022-05-06T12:08:00Z</dcterms:modified>
</cp:coreProperties>
</file>