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577C" w:rsidRDefault="00FA74D9">
      <w:pPr>
        <w:pStyle w:val="aa"/>
        <w:spacing w:line="240" w:lineRule="auto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114300" distR="114300">
            <wp:extent cx="0" cy="0"/>
            <wp:effectExtent l="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7C" w:rsidRDefault="00F0577C">
      <w:pPr>
        <w:pStyle w:val="aa"/>
        <w:spacing w:line="240" w:lineRule="auto"/>
        <w:jc w:val="right"/>
      </w:pPr>
    </w:p>
    <w:p w:rsidR="00F0577C" w:rsidRDefault="00FA74D9">
      <w:pPr>
        <w:pStyle w:val="aa"/>
        <w:spacing w:line="240" w:lineRule="auto"/>
        <w:jc w:val="right"/>
      </w:pPr>
      <w:r>
        <w:t>ПРОЕКТ</w:t>
      </w:r>
    </w:p>
    <w:p w:rsidR="00F0577C" w:rsidRDefault="00FA74D9">
      <w:pPr>
        <w:pStyle w:val="aa"/>
        <w:spacing w:line="240" w:lineRule="auto"/>
      </w:pPr>
      <w:r>
        <w:t>Российская Федерация</w:t>
      </w:r>
    </w:p>
    <w:p w:rsidR="00F0577C" w:rsidRDefault="00FA74D9">
      <w:pPr>
        <w:pStyle w:val="aa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F0577C" w:rsidRDefault="00FA74D9">
      <w:pPr>
        <w:pStyle w:val="aa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F0577C" w:rsidRDefault="00FA74D9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F0577C" w:rsidRDefault="00F0577C">
      <w:pPr>
        <w:ind w:left="426"/>
        <w:jc w:val="both"/>
        <w:rPr>
          <w:sz w:val="28"/>
          <w:szCs w:val="28"/>
        </w:rPr>
      </w:pPr>
    </w:p>
    <w:p w:rsidR="00F0577C" w:rsidRDefault="00FA74D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00.00.0000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00</w:t>
      </w:r>
    </w:p>
    <w:p w:rsidR="00F0577C" w:rsidRDefault="00FA74D9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/д </w:t>
      </w:r>
      <w:proofErr w:type="spellStart"/>
      <w:r>
        <w:rPr>
          <w:sz w:val="28"/>
          <w:szCs w:val="28"/>
        </w:rPr>
        <w:t>ст.Уторгош</w:t>
      </w:r>
      <w:proofErr w:type="spellEnd"/>
    </w:p>
    <w:p w:rsidR="00F0577C" w:rsidRDefault="00F0577C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42"/>
        <w:gridCol w:w="4407"/>
      </w:tblGrid>
      <w:tr w:rsidR="00F0577C">
        <w:tc>
          <w:tcPr>
            <w:tcW w:w="4395" w:type="dxa"/>
          </w:tcPr>
          <w:p w:rsidR="00F0577C" w:rsidRDefault="00FA74D9">
            <w:pPr>
              <w:pStyle w:val="1"/>
              <w:spacing w:before="0" w:after="0"/>
              <w:rPr>
                <w:rFonts w:ascii="Times New Roman" w:hAnsi="Times New Roman"/>
                <w:sz w:val="28"/>
                <w:szCs w:val="52"/>
                <w:lang w:eastAsia="ru-RU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«О внесении изменений в муниципальную программу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52"/>
                <w:lang w:eastAsia="ru-RU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52"/>
                <w:lang w:eastAsia="ru-RU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52"/>
                <w:lang w:eastAsia="ru-RU"/>
              </w:rPr>
              <w:t xml:space="preserve"> сельского поселения»»</w:t>
            </w:r>
          </w:p>
          <w:p w:rsidR="00F0577C" w:rsidRDefault="00F0577C">
            <w:pPr>
              <w:rPr>
                <w:sz w:val="28"/>
                <w:szCs w:val="52"/>
                <w:lang w:eastAsia="ru-RU"/>
              </w:rPr>
            </w:pPr>
          </w:p>
        </w:tc>
        <w:tc>
          <w:tcPr>
            <w:tcW w:w="542" w:type="dxa"/>
          </w:tcPr>
          <w:p w:rsidR="00F0577C" w:rsidRDefault="00F0577C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F0577C" w:rsidRDefault="00F0577C">
            <w:pPr>
              <w:rPr>
                <w:sz w:val="26"/>
              </w:rPr>
            </w:pPr>
          </w:p>
        </w:tc>
      </w:tr>
    </w:tbl>
    <w:p w:rsidR="00F0577C" w:rsidRDefault="00FA74D9">
      <w:pPr>
        <w:ind w:left="-426" w:right="140" w:firstLine="709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>
        <w:rPr>
          <w:sz w:val="28"/>
          <w:szCs w:val="28"/>
        </w:rPr>
        <w:t xml:space="preserve">,  постановлением 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13.09.2013 года 75 «Об утверждении Порядка принятия решений о разработке муниципальных программ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их формирования и реализации», руководствуясь Уставом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 Администрация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ПОСТАНОВЛЯЕТ: 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:rsidR="00F0577C" w:rsidRDefault="00FA74D9">
      <w:pPr>
        <w:ind w:left="426" w:hanging="426"/>
        <w:jc w:val="both"/>
        <w:rPr>
          <w:rStyle w:val="34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Внести изменения в муниципальную программу </w:t>
      </w:r>
      <w:r>
        <w:rPr>
          <w:rStyle w:val="34"/>
          <w:b w:val="0"/>
          <w:color w:val="000000"/>
          <w:sz w:val="28"/>
          <w:szCs w:val="28"/>
        </w:rPr>
        <w:t>«</w:t>
      </w:r>
      <w:r>
        <w:rPr>
          <w:sz w:val="28"/>
          <w:szCs w:val="28"/>
          <w:lang w:eastAsia="ru-RU"/>
        </w:rPr>
        <w:t xml:space="preserve">Благоустройство территории </w:t>
      </w:r>
      <w:proofErr w:type="spellStart"/>
      <w:r>
        <w:rPr>
          <w:sz w:val="28"/>
          <w:szCs w:val="28"/>
          <w:lang w:eastAsia="ru-RU"/>
        </w:rPr>
        <w:t>Уторгошского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  <w:r>
        <w:rPr>
          <w:rStyle w:val="34"/>
          <w:b w:val="0"/>
          <w:color w:val="000000"/>
          <w:sz w:val="28"/>
          <w:szCs w:val="28"/>
        </w:rPr>
        <w:t xml:space="preserve">», утвержденную постановлением Администрации </w:t>
      </w:r>
      <w:proofErr w:type="spellStart"/>
      <w:r>
        <w:rPr>
          <w:rStyle w:val="34"/>
          <w:b w:val="0"/>
          <w:color w:val="000000"/>
          <w:sz w:val="28"/>
          <w:szCs w:val="28"/>
        </w:rPr>
        <w:t>Уторгошского</w:t>
      </w:r>
      <w:proofErr w:type="spellEnd"/>
      <w:r>
        <w:rPr>
          <w:rStyle w:val="34"/>
          <w:b w:val="0"/>
          <w:color w:val="000000"/>
          <w:sz w:val="28"/>
          <w:szCs w:val="28"/>
        </w:rPr>
        <w:t xml:space="preserve"> сельского поселения от 25.11.2022 № 78 (в редакции от </w:t>
      </w:r>
      <w:r>
        <w:rPr>
          <w:sz w:val="28"/>
          <w:szCs w:val="28"/>
        </w:rPr>
        <w:t xml:space="preserve">24.01.2023 № 09; 20.05.2023 № 25; 12.07.2023 № 60; 09.08.2023 № 66; </w:t>
      </w:r>
      <w:proofErr w:type="gramStart"/>
      <w:r>
        <w:rPr>
          <w:sz w:val="28"/>
          <w:szCs w:val="28"/>
        </w:rPr>
        <w:t>21.11.2023  №</w:t>
      </w:r>
      <w:proofErr w:type="gramEnd"/>
      <w:r>
        <w:rPr>
          <w:sz w:val="28"/>
          <w:szCs w:val="28"/>
        </w:rPr>
        <w:t xml:space="preserve"> 105; 29.12.2023 № 114; </w:t>
      </w:r>
      <w:r>
        <w:rPr>
          <w:bCs/>
          <w:sz w:val="28"/>
          <w:szCs w:val="28"/>
        </w:rPr>
        <w:t xml:space="preserve">17.01.2024 № 02; от </w:t>
      </w:r>
      <w:r>
        <w:rPr>
          <w:sz w:val="28"/>
          <w:szCs w:val="28"/>
        </w:rPr>
        <w:t xml:space="preserve">10.06.2024 № 48; от 09.12.2024 № 116; от 28.12.2024 № 124) </w:t>
      </w:r>
      <w:r>
        <w:rPr>
          <w:rStyle w:val="34"/>
          <w:b w:val="0"/>
          <w:color w:val="000000"/>
          <w:sz w:val="28"/>
          <w:szCs w:val="28"/>
        </w:rPr>
        <w:t>(далее - муниципальная программа) изложив ее в следующей редакции:</w:t>
      </w:r>
    </w:p>
    <w:p w:rsidR="00F0577C" w:rsidRDefault="00F0577C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F0577C" w:rsidRDefault="00F0577C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:rsidR="00F0577C" w:rsidRDefault="00F0577C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F0577C" w:rsidRDefault="00F0577C">
      <w:pPr>
        <w:pStyle w:val="ae"/>
        <w:spacing w:before="0" w:after="150" w:line="360" w:lineRule="auto"/>
        <w:rPr>
          <w:sz w:val="28"/>
          <w:szCs w:val="28"/>
        </w:rPr>
      </w:pPr>
    </w:p>
    <w:p w:rsidR="00F0577C" w:rsidRDefault="00F0577C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F0577C" w:rsidRDefault="00F0577C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F0577C" w:rsidRDefault="00F0577C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F0577C" w:rsidRDefault="00F0577C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F0577C" w:rsidRDefault="00F0577C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F0577C" w:rsidRDefault="00F0577C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F0577C" w:rsidRDefault="00F0577C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F0577C" w:rsidRDefault="00F0577C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F0577C" w:rsidRDefault="00F0577C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F0577C" w:rsidRDefault="00F0577C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F0577C" w:rsidRDefault="00F0577C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F0577C" w:rsidRDefault="00F0577C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F0577C" w:rsidRDefault="00F0577C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F0577C" w:rsidRDefault="00F0577C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F0577C" w:rsidRDefault="00F0577C">
      <w:pPr>
        <w:pStyle w:val="ConsPlusNormal"/>
        <w:widowControl/>
        <w:tabs>
          <w:tab w:val="left" w:pos="6360"/>
          <w:tab w:val="right" w:pos="1020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577C" w:rsidRDefault="00FA74D9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«Муниципальная программа</w:t>
      </w:r>
    </w:p>
    <w:p w:rsidR="00F0577C" w:rsidRDefault="00FA74D9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0577C" w:rsidRDefault="00FA74D9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F0577C" w:rsidRDefault="00FA74D9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7C" w:rsidRDefault="00FA74D9">
      <w:pPr>
        <w:pStyle w:val="Standard"/>
        <w:jc w:val="center"/>
        <w:rPr>
          <w:sz w:val="28"/>
          <w:szCs w:val="28"/>
        </w:rPr>
      </w:pPr>
      <w:r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F0577C" w:rsidRDefault="00FA74D9">
      <w:pPr>
        <w:pStyle w:val="ae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 </w:t>
      </w:r>
    </w:p>
    <w:p w:rsidR="00F0577C" w:rsidRDefault="00FA74D9">
      <w:pPr>
        <w:pStyle w:val="ae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0577C" w:rsidRDefault="00F0577C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482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875"/>
        <w:gridCol w:w="2820"/>
        <w:gridCol w:w="990"/>
        <w:gridCol w:w="915"/>
        <w:gridCol w:w="1035"/>
        <w:gridCol w:w="1110"/>
        <w:gridCol w:w="1065"/>
      </w:tblGrid>
      <w:tr w:rsidR="00F0577C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1.</w:t>
            </w:r>
            <w:r>
              <w:rPr>
                <w:bCs/>
                <w:sz w:val="28"/>
                <w:szCs w:val="28"/>
                <w:lang w:val="ru-RU"/>
              </w:rPr>
              <w:t xml:space="preserve"> Наименование муниципальной программы: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Уторгошского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  <w:p w:rsidR="00F0577C" w:rsidRDefault="00F0577C">
            <w:pPr>
              <w:pStyle w:val="Standard"/>
              <w:ind w:left="57"/>
              <w:rPr>
                <w:sz w:val="28"/>
                <w:szCs w:val="28"/>
                <w:lang w:val="ru-RU"/>
              </w:rPr>
            </w:pPr>
          </w:p>
        </w:tc>
      </w:tr>
      <w:tr w:rsidR="00F0577C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2. Ответственный </w:t>
            </w:r>
            <w:proofErr w:type="gramStart"/>
            <w:r>
              <w:rPr>
                <w:rStyle w:val="FontStyle11"/>
                <w:bCs/>
                <w:sz w:val="28"/>
                <w:szCs w:val="28"/>
                <w:lang w:val="ru-RU"/>
              </w:rPr>
              <w:t>исполнитель  муниципальной</w:t>
            </w:r>
            <w:proofErr w:type="gramEnd"/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 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сельского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поселения</w:t>
            </w:r>
          </w:p>
          <w:p w:rsidR="00F0577C" w:rsidRDefault="00F0577C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F0577C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3. Соисполнители муниципальной </w:t>
            </w:r>
          </w:p>
          <w:p w:rsidR="00F0577C" w:rsidRDefault="00FA74D9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rStyle w:val="FontStyle11"/>
                <w:bCs/>
                <w:sz w:val="28"/>
                <w:szCs w:val="28"/>
                <w:lang w:val="ru-RU"/>
              </w:rPr>
              <w:t>программы</w:t>
            </w:r>
            <w:proofErr w:type="gramEnd"/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right="4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F0577C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4. Подпрограммы</w:t>
            </w:r>
          </w:p>
          <w:p w:rsidR="00F0577C" w:rsidRDefault="00FA74D9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Style w:val="FontStyle11"/>
                <w:bCs/>
                <w:sz w:val="28"/>
                <w:szCs w:val="28"/>
                <w:lang w:val="ru-RU"/>
              </w:rPr>
              <w:t>муниципальной</w:t>
            </w:r>
            <w:proofErr w:type="gramEnd"/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F0577C" w:rsidRDefault="00FA74D9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F0577C">
        <w:trPr>
          <w:trHeight w:val="360"/>
        </w:trPr>
        <w:tc>
          <w:tcPr>
            <w:tcW w:w="10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left="36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5. Цели, задачи и целевые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показатели  муниципальной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 xml:space="preserve"> программы:</w:t>
            </w:r>
          </w:p>
        </w:tc>
      </w:tr>
      <w:tr w:rsidR="00F0577C">
        <w:trPr>
          <w:trHeight w:val="30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F0577C" w:rsidRDefault="00FA74D9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№  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  <w:p w:rsidR="00F0577C" w:rsidRDefault="00F0577C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F0577C" w:rsidRDefault="00F0577C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F0577C" w:rsidRDefault="00FA74D9">
            <w:pPr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F0577C" w:rsidRDefault="00F0577C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proofErr w:type="gramStart"/>
            <w:r>
              <w:rPr>
                <w:sz w:val="28"/>
                <w:szCs w:val="28"/>
                <w:lang w:val="ru-RU"/>
              </w:rPr>
              <w:t>Значение  целевого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показателя по    годам</w:t>
            </w:r>
          </w:p>
        </w:tc>
      </w:tr>
      <w:tr w:rsidR="00F0577C">
        <w:trPr>
          <w:trHeight w:val="827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46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2027</w:t>
            </w:r>
          </w:p>
        </w:tc>
      </w:tr>
      <w:tr w:rsidR="00F0577C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0577C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both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 xml:space="preserve">Комплексное решение проблем благоустройства, обеспечение чистоты и порядка, улучшение внешнего вида территории </w:t>
            </w:r>
            <w:proofErr w:type="spellStart"/>
            <w:r>
              <w:rPr>
                <w:sz w:val="26"/>
                <w:szCs w:val="26"/>
              </w:rPr>
              <w:t>Уторгошского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поселения, создание комфортных условий проживания населения.</w:t>
            </w:r>
          </w:p>
        </w:tc>
      </w:tr>
      <w:tr w:rsidR="00F0577C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proofErr w:type="gramStart"/>
            <w:r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1:</w:t>
            </w:r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F0577C" w:rsidRDefault="00FA74D9">
            <w:pPr>
              <w:rPr>
                <w:rFonts w:eastAsia="MS Mincho"/>
                <w:sz w:val="26"/>
                <w:szCs w:val="26"/>
                <w:lang w:eastAsia="ja-JP"/>
              </w:rPr>
            </w:pPr>
            <w:proofErr w:type="gramStart"/>
            <w:r>
              <w:rPr>
                <w:rFonts w:eastAsia="MS Mincho"/>
                <w:sz w:val="26"/>
                <w:szCs w:val="26"/>
                <w:lang w:eastAsia="ja-JP"/>
              </w:rPr>
              <w:t>использования</w:t>
            </w:r>
            <w:proofErr w:type="gramEnd"/>
            <w:r>
              <w:rPr>
                <w:rFonts w:eastAsia="MS Mincho"/>
                <w:sz w:val="26"/>
                <w:szCs w:val="26"/>
                <w:lang w:eastAsia="ja-JP"/>
              </w:rPr>
              <w:t xml:space="preserve"> энергетических ресурсов</w:t>
            </w:r>
          </w:p>
        </w:tc>
      </w:tr>
      <w:tr w:rsidR="00F0577C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 xml:space="preserve">Количество светильников </w:t>
            </w:r>
            <w:proofErr w:type="gramStart"/>
            <w:r>
              <w:rPr>
                <w:sz w:val="26"/>
                <w:szCs w:val="26"/>
              </w:rPr>
              <w:t>уличного  освещения</w:t>
            </w:r>
            <w:proofErr w:type="gramEnd"/>
            <w:r>
              <w:rPr>
                <w:sz w:val="26"/>
                <w:szCs w:val="26"/>
              </w:rPr>
              <w:t xml:space="preserve"> находящихся на обслуживании в поселении (шт.)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</w:tr>
      <w:tr w:rsidR="00F0577C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1.1.2. 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Экономия расходов на поставки электрической энергии и </w:t>
            </w:r>
            <w:proofErr w:type="gramStart"/>
            <w:r>
              <w:rPr>
                <w:sz w:val="26"/>
                <w:szCs w:val="26"/>
              </w:rPr>
              <w:t>исполнение  мероприятия</w:t>
            </w:r>
            <w:proofErr w:type="gramEnd"/>
            <w:r>
              <w:rPr>
                <w:sz w:val="26"/>
                <w:szCs w:val="26"/>
              </w:rPr>
              <w:t xml:space="preserve"> по </w:t>
            </w:r>
            <w:proofErr w:type="spellStart"/>
            <w:r>
              <w:rPr>
                <w:sz w:val="26"/>
                <w:szCs w:val="26"/>
              </w:rPr>
              <w:t>энергосервисному</w:t>
            </w:r>
            <w:proofErr w:type="spellEnd"/>
            <w:r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0577C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Задача </w:t>
            </w:r>
            <w:proofErr w:type="gramStart"/>
            <w:r>
              <w:rPr>
                <w:b/>
                <w:sz w:val="26"/>
                <w:szCs w:val="26"/>
                <w:lang w:val="ru-RU"/>
              </w:rPr>
              <w:t>2: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End"/>
            <w:r>
              <w:rPr>
                <w:sz w:val="26"/>
                <w:szCs w:val="26"/>
              </w:rPr>
              <w:t>Организация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работ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озеленению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текущий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уход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насаждениями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регулярная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стрижка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кошение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газонов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выпилка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больных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высоких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близко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стоящих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жилым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строениям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деревьев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посадка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цветов</w:t>
            </w:r>
            <w:proofErr w:type="spellEnd"/>
            <w:r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благоустройство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детских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площадок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F0577C">
        <w:trPr>
          <w:trHeight w:val="63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1.2.1.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:rsidR="00F0577C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1.2.2.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Площадь скашивания сорной 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lastRenderedPageBreak/>
              <w:t>растительности в местах общего пользования, га.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lastRenderedPageBreak/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0577C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1.3.</w:t>
            </w:r>
          </w:p>
        </w:tc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3: </w:t>
            </w:r>
            <w:proofErr w:type="gramStart"/>
            <w:r>
              <w:rPr>
                <w:sz w:val="26"/>
                <w:szCs w:val="26"/>
              </w:rPr>
              <w:t>Прочие  мероприятия</w:t>
            </w:r>
            <w:proofErr w:type="gramEnd"/>
            <w:r>
              <w:rPr>
                <w:sz w:val="26"/>
                <w:szCs w:val="26"/>
              </w:rPr>
              <w:t xml:space="preserve">  по  благоустройству   территории  </w:t>
            </w:r>
            <w:proofErr w:type="spellStart"/>
            <w:r>
              <w:rPr>
                <w:sz w:val="26"/>
                <w:szCs w:val="26"/>
              </w:rPr>
              <w:t>Уторгошского</w:t>
            </w:r>
            <w:proofErr w:type="spellEnd"/>
            <w:r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F0577C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1.3.1.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</w:t>
            </w:r>
          </w:p>
        </w:tc>
      </w:tr>
      <w:tr w:rsidR="00F0577C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1.3.2.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F0577C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1.3.3.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0577C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1.3.4.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0577C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1.3.5.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F0577C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1.4.</w:t>
            </w:r>
          </w:p>
        </w:tc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4:</w:t>
            </w:r>
            <w:r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F0577C">
        <w:trPr>
          <w:trHeight w:val="389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проектов  местных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инициатив граждан, ед.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F0577C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snapToGrid w:val="0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Задача 5</w:t>
            </w:r>
            <w:r>
              <w:rPr>
                <w:rFonts w:eastAsia="MS Mincho"/>
                <w:lang w:eastAsia="ja-JP"/>
              </w:rPr>
              <w:t>:</w:t>
            </w:r>
            <w:r>
              <w:rPr>
                <w:color w:val="584F4F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:rsidR="00F0577C">
        <w:trPr>
          <w:trHeight w:val="389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эффективного  содержания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 захоронения находящихся на территории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</w:tbl>
    <w:p w:rsidR="00F0577C" w:rsidRDefault="00F0577C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F0577C" w:rsidRDefault="00FA74D9">
      <w:pPr>
        <w:pStyle w:val="Standard"/>
        <w:snapToGrid w:val="0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6. Срок реализации муниципальной программы: 2023-2027 г.</w:t>
      </w:r>
    </w:p>
    <w:p w:rsidR="00F0577C" w:rsidRDefault="00FA74D9">
      <w:pPr>
        <w:jc w:val="both"/>
        <w:rPr>
          <w:sz w:val="28"/>
          <w:szCs w:val="28"/>
        </w:rPr>
      </w:pPr>
      <w:r>
        <w:rPr>
          <w:rStyle w:val="FontStyle11"/>
          <w:bCs/>
          <w:sz w:val="28"/>
          <w:szCs w:val="28"/>
        </w:rPr>
        <w:t>7.</w:t>
      </w:r>
      <w:r>
        <w:rPr>
          <w:sz w:val="28"/>
          <w:szCs w:val="28"/>
        </w:rPr>
        <w:t xml:space="preserve"> Объёмы и источники финансирования   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 в целом и по годам реализации</w:t>
      </w:r>
    </w:p>
    <w:p w:rsidR="00F0577C" w:rsidRDefault="00FA74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(</w:t>
      </w:r>
      <w:r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4A0" w:firstRow="1" w:lastRow="0" w:firstColumn="1" w:lastColumn="0" w:noHBand="0" w:noVBand="1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F0577C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F0577C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Федераль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0577C" w:rsidRDefault="00FA74D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0577C" w:rsidRDefault="00FA74D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бюджет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  <w:p w:rsidR="00F0577C" w:rsidRDefault="00FA74D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бюджет</w:t>
            </w:r>
            <w:proofErr w:type="gram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Бюджет  поселения</w:t>
            </w:r>
            <w:proofErr w:type="gram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Внебюд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0577C" w:rsidRDefault="00FA74D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жетные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0577C" w:rsidRDefault="00FA74D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средства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F0577C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0577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1054,60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4458,70</w:t>
            </w:r>
          </w:p>
        </w:tc>
      </w:tr>
      <w:tr w:rsidR="00F0577C">
        <w:trPr>
          <w:trHeight w:val="306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2078,00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3360,20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5438,20</w:t>
            </w:r>
          </w:p>
        </w:tc>
      </w:tr>
      <w:tr w:rsidR="00F0577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2950,40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2950,40</w:t>
            </w:r>
          </w:p>
        </w:tc>
      </w:tr>
      <w:tr w:rsidR="00F0577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2538,80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2538,80</w:t>
            </w:r>
          </w:p>
        </w:tc>
      </w:tr>
      <w:tr w:rsidR="00F0577C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2027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1681,40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1681,40</w:t>
            </w:r>
          </w:p>
        </w:tc>
      </w:tr>
      <w:tr w:rsidR="00F0577C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3132,60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13453,20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17067,50</w:t>
            </w:r>
          </w:p>
        </w:tc>
      </w:tr>
    </w:tbl>
    <w:p w:rsidR="00F0577C" w:rsidRDefault="00F0577C">
      <w:pPr>
        <w:jc w:val="both"/>
        <w:rPr>
          <w:sz w:val="28"/>
          <w:szCs w:val="28"/>
        </w:rPr>
      </w:pPr>
    </w:p>
    <w:p w:rsidR="00F0577C" w:rsidRDefault="00FA74D9">
      <w:pPr>
        <w:pStyle w:val="Standard"/>
        <w:snapToGrid w:val="0"/>
        <w:jc w:val="center"/>
        <w:rPr>
          <w:sz w:val="28"/>
          <w:szCs w:val="28"/>
          <w:lang w:val="ru-RU"/>
        </w:rPr>
      </w:pPr>
      <w:proofErr w:type="gramStart"/>
      <w:r>
        <w:rPr>
          <w:rStyle w:val="FontStyle11"/>
          <w:b/>
          <w:bCs/>
          <w:sz w:val="28"/>
          <w:szCs w:val="28"/>
          <w:lang w:val="ru-RU"/>
        </w:rPr>
        <w:t>8.Ожидаемые  конечные</w:t>
      </w:r>
      <w:proofErr w:type="gramEnd"/>
      <w:r>
        <w:rPr>
          <w:rStyle w:val="FontStyle11"/>
          <w:b/>
          <w:bCs/>
          <w:sz w:val="28"/>
          <w:szCs w:val="28"/>
          <w:lang w:val="ru-RU"/>
        </w:rPr>
        <w:t xml:space="preserve"> результаты реализации муниципальной программы:</w:t>
      </w:r>
    </w:p>
    <w:p w:rsidR="00F0577C" w:rsidRDefault="00FA74D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:rsidR="00F0577C" w:rsidRDefault="00FA74D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:rsidR="00F0577C" w:rsidRDefault="00FA74D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F0577C" w:rsidRDefault="00FA74D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-повышение деловой активности жителей поселения в вечерние часы</w:t>
      </w:r>
    </w:p>
    <w:p w:rsidR="00F0577C" w:rsidRDefault="00FA74D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-улучшение состояния территории </w:t>
      </w:r>
      <w:proofErr w:type="spellStart"/>
      <w:r>
        <w:rPr>
          <w:rFonts w:eastAsia="Times New Roman"/>
          <w:sz w:val="28"/>
          <w:szCs w:val="28"/>
        </w:rPr>
        <w:t>Уторгошского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F0577C" w:rsidRDefault="00FA74D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F0577C" w:rsidRDefault="00FA74D9">
      <w:pPr>
        <w:pStyle w:val="Standard"/>
        <w:snapToGrid w:val="0"/>
        <w:ind w:left="104"/>
        <w:rPr>
          <w:sz w:val="28"/>
          <w:szCs w:val="28"/>
          <w:lang w:val="ru-RU"/>
        </w:rPr>
      </w:pPr>
      <w:proofErr w:type="gramStart"/>
      <w:r>
        <w:rPr>
          <w:rStyle w:val="FontStyle11"/>
          <w:sz w:val="28"/>
          <w:szCs w:val="28"/>
          <w:lang w:val="ru-RU"/>
        </w:rPr>
        <w:t>ведомственной</w:t>
      </w:r>
      <w:proofErr w:type="gramEnd"/>
      <w:r>
        <w:rPr>
          <w:rStyle w:val="FontStyle11"/>
          <w:sz w:val="28"/>
          <w:szCs w:val="28"/>
          <w:lang w:val="ru-RU"/>
        </w:rPr>
        <w:t xml:space="preserve"> отчетности, имеющиеся в администрации </w:t>
      </w:r>
      <w:proofErr w:type="spellStart"/>
      <w:r>
        <w:rPr>
          <w:rFonts w:eastAsia="Times New Roman"/>
          <w:sz w:val="28"/>
          <w:szCs w:val="28"/>
        </w:rPr>
        <w:t>Уторгошского</w:t>
      </w:r>
      <w:proofErr w:type="spellEnd"/>
      <w:r>
        <w:rPr>
          <w:rStyle w:val="FontStyle11"/>
          <w:sz w:val="28"/>
          <w:szCs w:val="28"/>
          <w:lang w:val="ru-RU"/>
        </w:rPr>
        <w:t xml:space="preserve"> сельского поселения.</w:t>
      </w:r>
    </w:p>
    <w:p w:rsidR="00F0577C" w:rsidRDefault="00F0577C">
      <w:pPr>
        <w:pStyle w:val="a0"/>
        <w:rPr>
          <w:rStyle w:val="a8"/>
          <w:rFonts w:ascii="Times New Roman" w:hAnsi="Times New Roman" w:cs="Times New Roman"/>
          <w:sz w:val="28"/>
          <w:szCs w:val="28"/>
        </w:rPr>
      </w:pPr>
    </w:p>
    <w:p w:rsidR="00F0577C" w:rsidRDefault="00FA74D9">
      <w:pPr>
        <w:pStyle w:val="a0"/>
        <w:jc w:val="center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 Характеристика текущего состояния соответствующей сферы социально – экономического развития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Уторгошского</w:t>
      </w:r>
      <w:proofErr w:type="spellEnd"/>
      <w:r>
        <w:rPr>
          <w:rStyle w:val="a8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F0577C" w:rsidRDefault="00F0577C">
      <w:pPr>
        <w:pStyle w:val="a0"/>
        <w:jc w:val="center"/>
        <w:rPr>
          <w:sz w:val="28"/>
          <w:szCs w:val="28"/>
        </w:rPr>
      </w:pPr>
    </w:p>
    <w:p w:rsidR="00F0577C" w:rsidRDefault="00FA74D9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№ 131-ФЗ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освещения населенных пунктов поселения,  поэтому  целесообразно и необходимо использовать программно- целевой  метод решения данных вопросов.</w:t>
      </w:r>
    </w:p>
    <w:p w:rsidR="00F0577C" w:rsidRDefault="00FA74D9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благоустройство  мест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пользования территории поселения – важная социальная  задача.  </w:t>
      </w:r>
    </w:p>
    <w:p w:rsidR="00F0577C" w:rsidRDefault="00FA74D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7C" w:rsidRDefault="00FA74D9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F0577C" w:rsidRDefault="00FA74D9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включает в себя </w:t>
      </w:r>
      <w:r>
        <w:rPr>
          <w:b/>
          <w:bCs/>
          <w:sz w:val="28"/>
          <w:szCs w:val="28"/>
        </w:rPr>
        <w:t>403</w:t>
      </w:r>
      <w:r>
        <w:rPr>
          <w:sz w:val="28"/>
          <w:szCs w:val="28"/>
        </w:rPr>
        <w:t xml:space="preserve">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</w:t>
      </w:r>
      <w:r>
        <w:rPr>
          <w:b/>
          <w:bCs/>
          <w:sz w:val="28"/>
          <w:szCs w:val="28"/>
        </w:rPr>
        <w:t xml:space="preserve">и реализации проектов «Инициативный староста» по д. Большой </w:t>
      </w:r>
      <w:proofErr w:type="spellStart"/>
      <w:r>
        <w:rPr>
          <w:b/>
          <w:bCs/>
          <w:sz w:val="28"/>
          <w:szCs w:val="28"/>
        </w:rPr>
        <w:t>Уторгоши</w:t>
      </w:r>
      <w:proofErr w:type="spellEnd"/>
      <w:r>
        <w:rPr>
          <w:b/>
          <w:bCs/>
          <w:sz w:val="28"/>
          <w:szCs w:val="28"/>
        </w:rPr>
        <w:t xml:space="preserve"> - установлены дополнительно 9 светильников и ТОС «Звад» - 4 светильника в д. Звад.  </w:t>
      </w:r>
      <w:r>
        <w:rPr>
          <w:color w:val="000000"/>
          <w:sz w:val="28"/>
          <w:szCs w:val="28"/>
        </w:rPr>
        <w:t>Нормативное состояние уличного освещения - необходимый элемент благоустройства территории сельского поселения.</w:t>
      </w:r>
    </w:p>
    <w:p w:rsidR="00F0577C" w:rsidRDefault="00FA74D9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F0577C" w:rsidRDefault="00FA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:rsidR="00F0577C" w:rsidRDefault="00F0577C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F0577C" w:rsidRDefault="00FA74D9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F0577C" w:rsidRDefault="00FA74D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</w:t>
      </w:r>
      <w:r>
        <w:rPr>
          <w:rFonts w:ascii="Times New Roman" w:hAnsi="Times New Roman" w:cs="Times New Roman"/>
          <w:b/>
          <w:bCs/>
          <w:sz w:val="28"/>
          <w:szCs w:val="28"/>
        </w:rPr>
        <w:t>59820</w:t>
      </w:r>
      <w:r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1821,77 га, включает в себя 39 деревень. Содержание и благоустройство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собственниками и пользователями земельных участков в соответствии с установленными требованиями. Обеспечение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благоустройства  участков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поселения, не принадлежащих на праве собственности или ином вещном, обязательственном 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средств.</w:t>
      </w:r>
    </w:p>
    <w:p w:rsidR="00F0577C" w:rsidRDefault="00FA74D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:rsidR="00F0577C" w:rsidRDefault="00FA74D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 приводятся в негодность детские площадки, разрушаются фасады зданий, создаются несанкционированные свалки.</w:t>
      </w:r>
    </w:p>
    <w:p w:rsidR="00F0577C" w:rsidRDefault="00FA74D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F0577C" w:rsidRDefault="00FA74D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этой проблемы, возможно, является организация привлечения внимания общественности и контролирующих организаций к проблеме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чистоты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:rsidR="00F0577C" w:rsidRDefault="00FA74D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объектов благоустройства и   наружного уличного освещения.</w:t>
      </w:r>
    </w:p>
    <w:p w:rsidR="00F0577C" w:rsidRDefault="00FA74D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целью улучшения внешнего вида поселения, приведения улиц, дорог, памятников   в состояние, отвечающее необходимым требованиям.  Предусматривается решение приоритетных задач:</w:t>
      </w:r>
    </w:p>
    <w:p w:rsidR="00F0577C" w:rsidRDefault="00FA74D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несанкционированных свалок;</w:t>
      </w:r>
    </w:p>
    <w:p w:rsidR="00F0577C" w:rsidRDefault="00FA74D9">
      <w:pPr>
        <w:pStyle w:val="a0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F0577C" w:rsidRDefault="00FA74D9">
      <w:pPr>
        <w:pStyle w:val="a0"/>
        <w:jc w:val="lef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F0577C" w:rsidRDefault="00FA74D9">
      <w:pPr>
        <w:pStyle w:val="a0"/>
        <w:jc w:val="center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a8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Перечень и </w:t>
      </w:r>
      <w:proofErr w:type="gramStart"/>
      <w:r>
        <w:rPr>
          <w:rStyle w:val="a8"/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Style w:val="a8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>социальных</w:t>
      </w:r>
      <w:proofErr w:type="gramEnd"/>
      <w:r>
        <w:rPr>
          <w:rStyle w:val="a8"/>
          <w:rFonts w:ascii="Times New Roman" w:hAnsi="Times New Roman" w:cs="Times New Roman"/>
          <w:sz w:val="28"/>
          <w:szCs w:val="28"/>
        </w:rPr>
        <w:t>, финансово-экономических и прочих рисков реализации муниципальной программы.</w:t>
      </w:r>
    </w:p>
    <w:p w:rsidR="00F0577C" w:rsidRDefault="00FA74D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 реализации</w:t>
      </w:r>
      <w:proofErr w:type="gramEnd"/>
      <w:r>
        <w:rPr>
          <w:sz w:val="28"/>
          <w:szCs w:val="28"/>
        </w:rPr>
        <w:t xml:space="preserve">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4A0" w:firstRow="1" w:lastRow="0" w:firstColumn="1" w:lastColumn="0" w:noHBand="0" w:noVBand="1"/>
      </w:tblPr>
      <w:tblGrid>
        <w:gridCol w:w="4117"/>
        <w:gridCol w:w="5861"/>
      </w:tblGrid>
      <w:tr w:rsidR="00F0577C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F0577C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Изменение  действующего</w:t>
            </w:r>
            <w:proofErr w:type="gramEnd"/>
            <w:r>
              <w:rPr>
                <w:sz w:val="28"/>
                <w:szCs w:val="28"/>
              </w:rPr>
              <w:t xml:space="preserve">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регулярного мониторинга </w:t>
            </w:r>
            <w:proofErr w:type="gramStart"/>
            <w:r>
              <w:rPr>
                <w:sz w:val="28"/>
                <w:szCs w:val="28"/>
              </w:rPr>
              <w:t>планируемых  изменений</w:t>
            </w:r>
            <w:proofErr w:type="gramEnd"/>
            <w:r>
              <w:rPr>
                <w:sz w:val="28"/>
                <w:szCs w:val="28"/>
              </w:rPr>
              <w:t xml:space="preserve">  в  действующем  законодательстве, внесение изменений  в  муниципальную  программу.  </w:t>
            </w:r>
          </w:p>
        </w:tc>
      </w:tr>
      <w:tr w:rsidR="00F0577C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               </w:t>
            </w:r>
            <w:proofErr w:type="gramStart"/>
            <w:r>
              <w:rPr>
                <w:sz w:val="28"/>
                <w:szCs w:val="28"/>
              </w:rPr>
              <w:t>приоритетов  для</w:t>
            </w:r>
            <w:proofErr w:type="gramEnd"/>
            <w:r>
              <w:rPr>
                <w:sz w:val="28"/>
                <w:szCs w:val="28"/>
              </w:rPr>
              <w:t xml:space="preserve">  первоочередного  финансирования.</w:t>
            </w:r>
          </w:p>
        </w:tc>
      </w:tr>
      <w:tr w:rsidR="00F0577C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Несоответствие  фактически</w:t>
            </w:r>
            <w:proofErr w:type="gramEnd"/>
            <w:r>
              <w:rPr>
                <w:sz w:val="28"/>
                <w:szCs w:val="28"/>
              </w:rPr>
              <w:t xml:space="preserve"> достигнутых показателей</w:t>
            </w:r>
          </w:p>
          <w:p w:rsidR="00F0577C" w:rsidRDefault="00FA74D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эффективности  реализации</w:t>
            </w:r>
            <w:proofErr w:type="gramEnd"/>
            <w:r>
              <w:rPr>
                <w:sz w:val="28"/>
                <w:szCs w:val="28"/>
              </w:rPr>
              <w:t xml:space="preserve">  муниципальной  программы  запланированным.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ежегодного </w:t>
            </w:r>
            <w:proofErr w:type="gramStart"/>
            <w:r>
              <w:rPr>
                <w:sz w:val="28"/>
                <w:szCs w:val="28"/>
              </w:rPr>
              <w:t>мониторинга  и</w:t>
            </w:r>
            <w:proofErr w:type="gramEnd"/>
            <w:r>
              <w:rPr>
                <w:sz w:val="28"/>
                <w:szCs w:val="28"/>
              </w:rPr>
              <w:t xml:space="preserve">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:rsidR="00F0577C" w:rsidRDefault="00F0577C">
      <w:pPr>
        <w:pStyle w:val="a0"/>
        <w:jc w:val="center"/>
        <w:rPr>
          <w:sz w:val="28"/>
          <w:szCs w:val="28"/>
        </w:rPr>
      </w:pPr>
    </w:p>
    <w:p w:rsidR="00F0577C" w:rsidRDefault="00FA74D9">
      <w:pPr>
        <w:pStyle w:val="ConsPlusNormal"/>
        <w:ind w:firstLine="540"/>
        <w:jc w:val="both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Механизм управления реализацией муниципальной программы, </w:t>
      </w:r>
      <w:r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который содержит информацию по осуществлению контроля за </w:t>
      </w:r>
      <w:proofErr w:type="gramStart"/>
      <w:r>
        <w:rPr>
          <w:rStyle w:val="a8"/>
          <w:rFonts w:ascii="Times New Roman" w:hAnsi="Times New Roman" w:cs="Times New Roman"/>
          <w:sz w:val="28"/>
          <w:szCs w:val="28"/>
        </w:rPr>
        <w:t>ходом  ее</w:t>
      </w:r>
      <w:proofErr w:type="gramEnd"/>
      <w:r>
        <w:rPr>
          <w:rStyle w:val="a8"/>
          <w:rFonts w:ascii="Times New Roman" w:hAnsi="Times New Roman" w:cs="Times New Roman"/>
          <w:sz w:val="28"/>
          <w:szCs w:val="28"/>
        </w:rPr>
        <w:t xml:space="preserve"> выполнения   </w:t>
      </w:r>
    </w:p>
    <w:p w:rsidR="00F0577C" w:rsidRDefault="00F0577C">
      <w:pPr>
        <w:pStyle w:val="ConsPlusNormal"/>
        <w:ind w:firstLine="540"/>
        <w:jc w:val="both"/>
        <w:rPr>
          <w:sz w:val="28"/>
          <w:szCs w:val="28"/>
        </w:rPr>
      </w:pPr>
    </w:p>
    <w:p w:rsidR="00F0577C" w:rsidRDefault="00FA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–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 Внесение изменений в муниципальную программу осуществляется путем внесения изменений в постановление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об утверждении муниципальной программы.</w:t>
      </w:r>
    </w:p>
    <w:p w:rsidR="00F0577C" w:rsidRDefault="00FA74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F0577C" w:rsidRDefault="00FA74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представляет Главе 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0577C" w:rsidRDefault="00FA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муниципальной программы до 15 июля текущего года и до 01 марта года, следующего за отчетным, готовит полугодовой и годовой </w:t>
      </w:r>
      <w:hyperlink w:anchor="Par370" w:history="1">
        <w:r>
          <w:rPr>
            <w:sz w:val="28"/>
            <w:szCs w:val="28"/>
          </w:rPr>
          <w:t>отчеты</w:t>
        </w:r>
      </w:hyperlink>
      <w:r>
        <w:rPr>
          <w:sz w:val="28"/>
          <w:szCs w:val="28"/>
        </w:rPr>
        <w:t xml:space="preserve"> о ходе реализации муниципальной программы по форме согласно приложению № 5 к Порядку утвержденному постановлением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№ 75 от 13.09.2013 г.( в редакции </w:t>
      </w:r>
      <w:r>
        <w:rPr>
          <w:b/>
          <w:bCs/>
          <w:sz w:val="28"/>
          <w:szCs w:val="28"/>
        </w:rPr>
        <w:t xml:space="preserve">от 14.11.2013 № 94; </w:t>
      </w:r>
      <w:r>
        <w:rPr>
          <w:b/>
          <w:sz w:val="28"/>
          <w:szCs w:val="28"/>
        </w:rPr>
        <w:t>от 20.06.2023 №51</w:t>
      </w:r>
      <w:r>
        <w:rPr>
          <w:sz w:val="28"/>
          <w:szCs w:val="28"/>
        </w:rPr>
        <w:t xml:space="preserve">), обеспечивает их согласование с Главой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и главным бухгалтером. </w:t>
      </w:r>
    </w:p>
    <w:p w:rsidR="00F0577C" w:rsidRDefault="00FA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F0577C" w:rsidRDefault="00FA74D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0577C" w:rsidRDefault="00F0577C">
      <w:pPr>
        <w:rPr>
          <w:sz w:val="28"/>
          <w:szCs w:val="28"/>
        </w:rPr>
        <w:sectPr w:rsidR="00F0577C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F0577C" w:rsidRDefault="00FA74D9">
      <w:pPr>
        <w:pStyle w:val="ConsPlusNormal"/>
        <w:ind w:firstLine="0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программы</w:t>
      </w:r>
    </w:p>
    <w:tbl>
      <w:tblPr>
        <w:tblW w:w="15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555"/>
        <w:gridCol w:w="1800"/>
        <w:gridCol w:w="1665"/>
        <w:gridCol w:w="1335"/>
        <w:gridCol w:w="1305"/>
        <w:gridCol w:w="1080"/>
        <w:gridCol w:w="1110"/>
        <w:gridCol w:w="1065"/>
        <w:gridCol w:w="1095"/>
        <w:gridCol w:w="1155"/>
      </w:tblGrid>
      <w:tr w:rsidR="00F0577C">
        <w:trPr>
          <w:trHeight w:val="735"/>
        </w:trPr>
        <w:tc>
          <w:tcPr>
            <w:tcW w:w="616" w:type="dxa"/>
            <w:vMerge w:val="restart"/>
          </w:tcPr>
          <w:p w:rsidR="00F0577C" w:rsidRDefault="00FA74D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555" w:type="dxa"/>
            <w:vMerge w:val="restart"/>
          </w:tcPr>
          <w:p w:rsidR="00F0577C" w:rsidRDefault="00FA74D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</w:tcPr>
          <w:p w:rsidR="00F0577C" w:rsidRDefault="00FA74D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665" w:type="dxa"/>
            <w:vMerge w:val="restart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</w:p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реализации</w:t>
            </w:r>
            <w:proofErr w:type="gramEnd"/>
          </w:p>
        </w:tc>
        <w:tc>
          <w:tcPr>
            <w:tcW w:w="1335" w:type="dxa"/>
            <w:vMerge w:val="restart"/>
          </w:tcPr>
          <w:p w:rsidR="00F0577C" w:rsidRDefault="00FA74D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</w:t>
            </w:r>
          </w:p>
          <w:p w:rsidR="00F0577C" w:rsidRDefault="00FA74D9">
            <w:pPr>
              <w:widowControl w:val="0"/>
              <w:autoSpaceDE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номер</w:t>
            </w:r>
            <w:proofErr w:type="gramEnd"/>
            <w:r>
              <w:rPr>
                <w:sz w:val="22"/>
                <w:szCs w:val="22"/>
              </w:rPr>
              <w:t xml:space="preserve"> целевого показателя из паспорта муниципальной программы) </w:t>
            </w:r>
          </w:p>
        </w:tc>
        <w:tc>
          <w:tcPr>
            <w:tcW w:w="1305" w:type="dxa"/>
            <w:vMerge w:val="restart"/>
          </w:tcPr>
          <w:p w:rsidR="00F0577C" w:rsidRDefault="00FA74D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505" w:type="dxa"/>
            <w:gridSpan w:val="5"/>
          </w:tcPr>
          <w:p w:rsidR="00F0577C" w:rsidRDefault="00FA7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F0577C">
        <w:trPr>
          <w:trHeight w:val="1350"/>
        </w:trPr>
        <w:tc>
          <w:tcPr>
            <w:tcW w:w="616" w:type="dxa"/>
            <w:vMerge/>
          </w:tcPr>
          <w:p w:rsidR="00F0577C" w:rsidRDefault="00F0577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555" w:type="dxa"/>
            <w:vMerge/>
          </w:tcPr>
          <w:p w:rsidR="00F0577C" w:rsidRDefault="00F0577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0577C" w:rsidRDefault="00F0577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</w:tcPr>
          <w:p w:rsidR="00F0577C" w:rsidRDefault="00F0577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F0577C" w:rsidRDefault="00F0577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F0577C" w:rsidRDefault="00F0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0577C" w:rsidRDefault="00FA74D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1110" w:type="dxa"/>
            <w:vAlign w:val="center"/>
          </w:tcPr>
          <w:p w:rsidR="00F0577C" w:rsidRDefault="00FA74D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1065" w:type="dxa"/>
            <w:vAlign w:val="center"/>
          </w:tcPr>
          <w:p w:rsidR="00F0577C" w:rsidRDefault="00FA74D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095" w:type="dxa"/>
            <w:vAlign w:val="center"/>
          </w:tcPr>
          <w:p w:rsidR="00F0577C" w:rsidRDefault="00FA74D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55" w:type="dxa"/>
            <w:vAlign w:val="center"/>
          </w:tcPr>
          <w:p w:rsidR="00F0577C" w:rsidRDefault="00FA74D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Cs w:val="0"/>
                <w:sz w:val="22"/>
                <w:szCs w:val="22"/>
              </w:rPr>
              <w:t>2027</w:t>
            </w:r>
          </w:p>
        </w:tc>
      </w:tr>
      <w:tr w:rsidR="00F0577C">
        <w:tc>
          <w:tcPr>
            <w:tcW w:w="616" w:type="dxa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55" w:type="dxa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5" w:type="dxa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35" w:type="dxa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10" w:type="dxa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5" w:type="dxa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95" w:type="dxa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55" w:type="dxa"/>
          </w:tcPr>
          <w:p w:rsidR="00F0577C" w:rsidRDefault="00FA74D9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F0577C">
        <w:tc>
          <w:tcPr>
            <w:tcW w:w="616" w:type="dxa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165" w:type="dxa"/>
            <w:gridSpan w:val="10"/>
          </w:tcPr>
          <w:p w:rsidR="00F0577C" w:rsidRDefault="00FA74D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2"/>
                <w:szCs w:val="22"/>
                <w:lang w:eastAsia="fa-IR" w:bidi="fa-IR"/>
              </w:rPr>
              <w:t xml:space="preserve">Подпрограмма 1. </w:t>
            </w:r>
          </w:p>
          <w:p w:rsidR="00F0577C" w:rsidRDefault="00FA74D9">
            <w:pPr>
              <w:pStyle w:val="a0"/>
              <w:overflowPunct/>
              <w:jc w:val="left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2"/>
                <w:szCs w:val="22"/>
                <w:lang w:eastAsia="fa-IR" w:bidi="fa-IR"/>
              </w:rPr>
              <w:t>Задача 1</w:t>
            </w:r>
            <w:r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fa-IR" w:bidi="fa-IR"/>
              </w:rPr>
              <w:t xml:space="preserve">: Обеспечение освещённости улиц, внедрение современных экологически безопасных осветительных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fa-IR" w:bidi="fa-IR"/>
              </w:rPr>
              <w:t>приборов  на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fa-IR" w:bidi="fa-IR"/>
              </w:rPr>
              <w:t xml:space="preserve"> территории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Уторгошского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fa-IR" w:bidi="fa-IR"/>
              </w:rPr>
              <w:t xml:space="preserve"> сельского поселения и 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F0577C">
        <w:tc>
          <w:tcPr>
            <w:tcW w:w="616" w:type="dxa"/>
          </w:tcPr>
          <w:p w:rsidR="00F0577C" w:rsidRDefault="00FA74D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555" w:type="dxa"/>
          </w:tcPr>
          <w:p w:rsidR="00F0577C" w:rsidRDefault="00FA74D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подпрограммы             </w:t>
            </w:r>
            <w:proofErr w:type="gramStart"/>
            <w:r>
              <w:rPr>
                <w:sz w:val="22"/>
                <w:szCs w:val="22"/>
              </w:rPr>
              <w:t xml:space="preserve">   «</w:t>
            </w:r>
            <w:proofErr w:type="gramEnd"/>
            <w:r>
              <w:rPr>
                <w:sz w:val="22"/>
                <w:szCs w:val="22"/>
              </w:rPr>
              <w:t xml:space="preserve">Содержание и ремонт уличного освещения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800" w:type="dxa"/>
          </w:tcPr>
          <w:p w:rsidR="00F0577C" w:rsidRDefault="00FA74D9">
            <w:pPr>
              <w:widowControl w:val="0"/>
              <w:autoSpaceDE w:val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</w:t>
            </w:r>
            <w:proofErr w:type="spellEnd"/>
            <w:r>
              <w:rPr>
                <w:sz w:val="22"/>
                <w:szCs w:val="22"/>
              </w:rPr>
              <w:t>-рация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65" w:type="dxa"/>
            <w:vAlign w:val="center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2023-2027 годы</w:t>
            </w:r>
          </w:p>
        </w:tc>
        <w:tc>
          <w:tcPr>
            <w:tcW w:w="1335" w:type="dxa"/>
            <w:vAlign w:val="center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1.1.1-1.1.2</w:t>
            </w:r>
          </w:p>
        </w:tc>
        <w:tc>
          <w:tcPr>
            <w:tcW w:w="1305" w:type="dxa"/>
            <w:vAlign w:val="center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80" w:type="dxa"/>
            <w:vAlign w:val="center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2479,90</w:t>
            </w:r>
          </w:p>
        </w:tc>
        <w:tc>
          <w:tcPr>
            <w:tcW w:w="1110" w:type="dxa"/>
            <w:vAlign w:val="center"/>
          </w:tcPr>
          <w:p w:rsidR="00F0577C" w:rsidRDefault="00FA74D9">
            <w:pPr>
              <w:pStyle w:val="Standard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lang w:val="ru-RU"/>
              </w:rPr>
              <w:t>1311,20</w:t>
            </w:r>
          </w:p>
        </w:tc>
        <w:tc>
          <w:tcPr>
            <w:tcW w:w="1065" w:type="dxa"/>
            <w:vAlign w:val="center"/>
          </w:tcPr>
          <w:p w:rsidR="00F0577C" w:rsidRDefault="00FA74D9">
            <w:pPr>
              <w:pStyle w:val="Standard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1210,00</w:t>
            </w:r>
          </w:p>
        </w:tc>
        <w:tc>
          <w:tcPr>
            <w:tcW w:w="1095" w:type="dxa"/>
            <w:vAlign w:val="center"/>
          </w:tcPr>
          <w:p w:rsidR="00F0577C" w:rsidRDefault="00FA74D9">
            <w:pPr>
              <w:pStyle w:val="Standard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1300,00</w:t>
            </w:r>
          </w:p>
        </w:tc>
        <w:tc>
          <w:tcPr>
            <w:tcW w:w="1155" w:type="dxa"/>
            <w:vAlign w:val="center"/>
          </w:tcPr>
          <w:p w:rsidR="00F0577C" w:rsidRDefault="00FA74D9">
            <w:pPr>
              <w:pStyle w:val="Standard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1000,0</w:t>
            </w:r>
          </w:p>
        </w:tc>
      </w:tr>
      <w:tr w:rsidR="00F0577C">
        <w:tc>
          <w:tcPr>
            <w:tcW w:w="616" w:type="dxa"/>
          </w:tcPr>
          <w:p w:rsidR="00F0577C" w:rsidRDefault="00FA74D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165" w:type="dxa"/>
            <w:gridSpan w:val="10"/>
          </w:tcPr>
          <w:p w:rsidR="00F0577C" w:rsidRDefault="00FA74D9">
            <w:pPr>
              <w:pStyle w:val="Standard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Подпрограмма 2.</w:t>
            </w:r>
          </w:p>
          <w:p w:rsidR="00F0577C" w:rsidRDefault="00FA74D9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Задача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>2: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End"/>
            <w:r>
              <w:rPr>
                <w:sz w:val="22"/>
                <w:szCs w:val="22"/>
              </w:rPr>
              <w:t>Организация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работ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озеленению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текущий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уход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насаждениями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регулярная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стрижка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кошение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газонов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выпилка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больных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высоких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близко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стоящих</w:t>
            </w:r>
            <w:proofErr w:type="spell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жилым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строениям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деревьев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посадка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цветов</w:t>
            </w:r>
            <w:proofErr w:type="spellEnd"/>
            <w:r>
              <w:rPr>
                <w:color w:val="584F4F"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благоустройство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детских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площадок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0577C" w:rsidRDefault="00FA74D9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</w:rPr>
              <w:t>Задача</w:t>
            </w:r>
            <w:proofErr w:type="spellEnd"/>
            <w:r>
              <w:rPr>
                <w:b/>
                <w:sz w:val="22"/>
                <w:szCs w:val="22"/>
              </w:rPr>
              <w:t xml:space="preserve"> 3: </w:t>
            </w:r>
            <w:proofErr w:type="spellStart"/>
            <w:proofErr w:type="gramStart"/>
            <w:r>
              <w:rPr>
                <w:sz w:val="22"/>
                <w:szCs w:val="22"/>
              </w:rPr>
              <w:t>Прочие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мероприятия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благоустройству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территории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ru-RU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сельского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поселения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F0577C" w:rsidRDefault="00FA74D9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</w:rPr>
              <w:t>Задача</w:t>
            </w:r>
            <w:proofErr w:type="spellEnd"/>
            <w:r>
              <w:rPr>
                <w:b/>
                <w:sz w:val="22"/>
                <w:szCs w:val="22"/>
              </w:rPr>
              <w:t xml:space="preserve"> 4: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Поддержка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местных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инициатив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граждан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проживающих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сельской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местности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F0577C" w:rsidRDefault="00FA74D9">
            <w:pPr>
              <w:pStyle w:val="Standard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Задача 5: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Организация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работ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584F4F"/>
                <w:sz w:val="22"/>
                <w:szCs w:val="22"/>
              </w:rPr>
              <w:t>по</w:t>
            </w:r>
            <w:proofErr w:type="spellEnd"/>
            <w:r>
              <w:rPr>
                <w:color w:val="584F4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сохранению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ремонту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военно-мемориальных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объектов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гражданских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кладбищ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,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расположенных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на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территории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поселения</w:t>
            </w:r>
            <w:proofErr w:type="spellEnd"/>
            <w:r>
              <w:rPr>
                <w:color w:val="584F4F"/>
                <w:sz w:val="22"/>
                <w:szCs w:val="22"/>
              </w:rPr>
              <w:t xml:space="preserve">  </w:t>
            </w:r>
          </w:p>
        </w:tc>
      </w:tr>
      <w:tr w:rsidR="00F0577C">
        <w:trPr>
          <w:trHeight w:val="580"/>
        </w:trPr>
        <w:tc>
          <w:tcPr>
            <w:tcW w:w="616" w:type="dxa"/>
            <w:vMerge w:val="restart"/>
          </w:tcPr>
          <w:p w:rsidR="00F0577C" w:rsidRDefault="00FA74D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555" w:type="dxa"/>
            <w:vMerge w:val="restart"/>
          </w:tcPr>
          <w:p w:rsidR="00F0577C" w:rsidRDefault="00FA74D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подпрограммы             </w:t>
            </w:r>
            <w:proofErr w:type="gramStart"/>
            <w:r>
              <w:rPr>
                <w:sz w:val="22"/>
                <w:szCs w:val="22"/>
              </w:rPr>
              <w:t xml:space="preserve">   «</w:t>
            </w:r>
            <w:proofErr w:type="gramEnd"/>
            <w:r>
              <w:rPr>
                <w:sz w:val="22"/>
                <w:szCs w:val="22"/>
              </w:rPr>
              <w:t xml:space="preserve"> Прочие мероприятия по благоустройству территории 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800" w:type="dxa"/>
            <w:vMerge w:val="restart"/>
          </w:tcPr>
          <w:p w:rsidR="00F0577C" w:rsidRDefault="00FA74D9">
            <w:pPr>
              <w:widowControl w:val="0"/>
              <w:autoSpaceDE w:val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</w:t>
            </w:r>
            <w:proofErr w:type="spellEnd"/>
            <w:r>
              <w:rPr>
                <w:sz w:val="22"/>
                <w:szCs w:val="22"/>
              </w:rPr>
              <w:t>-рация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65" w:type="dxa"/>
            <w:vMerge w:val="restart"/>
          </w:tcPr>
          <w:p w:rsidR="00F0577C" w:rsidRDefault="00FA74D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2023-2027 годы</w:t>
            </w:r>
          </w:p>
        </w:tc>
        <w:tc>
          <w:tcPr>
            <w:tcW w:w="1335" w:type="dxa"/>
            <w:vMerge w:val="restart"/>
          </w:tcPr>
          <w:p w:rsidR="00F0577C" w:rsidRDefault="00FA74D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2.1.1-2.1.3</w:t>
            </w:r>
          </w:p>
          <w:p w:rsidR="00F0577C" w:rsidRDefault="00FA74D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2.2.1.-2.2.8</w:t>
            </w:r>
          </w:p>
        </w:tc>
        <w:tc>
          <w:tcPr>
            <w:tcW w:w="1305" w:type="dxa"/>
            <w:vAlign w:val="center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80" w:type="dxa"/>
            <w:vAlign w:val="center"/>
          </w:tcPr>
          <w:p w:rsidR="00F0577C" w:rsidRDefault="00FA74D9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442,50</w:t>
            </w:r>
          </w:p>
        </w:tc>
        <w:tc>
          <w:tcPr>
            <w:tcW w:w="1110" w:type="dxa"/>
            <w:vAlign w:val="center"/>
          </w:tcPr>
          <w:p w:rsidR="00F0577C" w:rsidRDefault="00FA74D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2583,90</w:t>
            </w:r>
          </w:p>
        </w:tc>
        <w:tc>
          <w:tcPr>
            <w:tcW w:w="1065" w:type="dxa"/>
            <w:vAlign w:val="center"/>
          </w:tcPr>
          <w:p w:rsidR="00F0577C" w:rsidRDefault="00FA74D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1740,4</w:t>
            </w:r>
          </w:p>
        </w:tc>
        <w:tc>
          <w:tcPr>
            <w:tcW w:w="1095" w:type="dxa"/>
            <w:vAlign w:val="center"/>
          </w:tcPr>
          <w:p w:rsidR="00F0577C" w:rsidRDefault="00FA74D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1238,8</w:t>
            </w:r>
          </w:p>
        </w:tc>
        <w:tc>
          <w:tcPr>
            <w:tcW w:w="1155" w:type="dxa"/>
            <w:vAlign w:val="center"/>
          </w:tcPr>
          <w:p w:rsidR="00F0577C" w:rsidRDefault="00FA74D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681,4</w:t>
            </w:r>
          </w:p>
        </w:tc>
      </w:tr>
      <w:tr w:rsidR="00F0577C">
        <w:trPr>
          <w:trHeight w:val="469"/>
        </w:trPr>
        <w:tc>
          <w:tcPr>
            <w:tcW w:w="616" w:type="dxa"/>
            <w:vMerge/>
          </w:tcPr>
          <w:p w:rsidR="00F0577C" w:rsidRDefault="00F0577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555" w:type="dxa"/>
            <w:vMerge/>
          </w:tcPr>
          <w:p w:rsidR="00F0577C" w:rsidRDefault="00F0577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0577C" w:rsidRDefault="00F0577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</w:tcPr>
          <w:p w:rsidR="00F0577C" w:rsidRDefault="00F0577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F0577C" w:rsidRDefault="00F0577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0" w:type="dxa"/>
            <w:vAlign w:val="center"/>
          </w:tcPr>
          <w:p w:rsidR="00F0577C" w:rsidRDefault="00FA74D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1054,60</w:t>
            </w:r>
          </w:p>
        </w:tc>
        <w:tc>
          <w:tcPr>
            <w:tcW w:w="1110" w:type="dxa"/>
            <w:vAlign w:val="center"/>
          </w:tcPr>
          <w:p w:rsidR="00F0577C" w:rsidRDefault="00FA74D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1543,50</w:t>
            </w:r>
          </w:p>
        </w:tc>
        <w:tc>
          <w:tcPr>
            <w:tcW w:w="1065" w:type="dxa"/>
            <w:vAlign w:val="center"/>
          </w:tcPr>
          <w:p w:rsidR="00F0577C" w:rsidRDefault="00FA74D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095" w:type="dxa"/>
            <w:vAlign w:val="center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rStyle w:val="a8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0,00</w:t>
            </w:r>
          </w:p>
        </w:tc>
      </w:tr>
      <w:tr w:rsidR="00F0577C">
        <w:trPr>
          <w:trHeight w:val="615"/>
        </w:trPr>
        <w:tc>
          <w:tcPr>
            <w:tcW w:w="616" w:type="dxa"/>
          </w:tcPr>
          <w:p w:rsidR="00F0577C" w:rsidRDefault="00F0577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555" w:type="dxa"/>
          </w:tcPr>
          <w:p w:rsidR="00F0577C" w:rsidRDefault="00F0577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0577C" w:rsidRDefault="00F0577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F0577C" w:rsidRDefault="00F0577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F0577C" w:rsidRDefault="00F0577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F0577C" w:rsidRDefault="00FA74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080" w:type="dxa"/>
            <w:vAlign w:val="center"/>
          </w:tcPr>
          <w:p w:rsidR="00F0577C" w:rsidRDefault="00FA74D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481,70</w:t>
            </w:r>
          </w:p>
        </w:tc>
        <w:tc>
          <w:tcPr>
            <w:tcW w:w="1110" w:type="dxa"/>
            <w:vAlign w:val="center"/>
          </w:tcPr>
          <w:p w:rsidR="00F0577C" w:rsidRDefault="00FA74D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50,00</w:t>
            </w:r>
          </w:p>
        </w:tc>
        <w:tc>
          <w:tcPr>
            <w:tcW w:w="1065" w:type="dxa"/>
            <w:vAlign w:val="center"/>
          </w:tcPr>
          <w:p w:rsidR="00F0577C" w:rsidRDefault="00FA74D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095" w:type="dxa"/>
            <w:vAlign w:val="center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rStyle w:val="a8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0,00</w:t>
            </w:r>
          </w:p>
        </w:tc>
      </w:tr>
    </w:tbl>
    <w:p w:rsidR="00F0577C" w:rsidRDefault="00F0577C">
      <w:pPr>
        <w:pStyle w:val="ConsPlusNormal"/>
        <w:ind w:firstLine="0"/>
        <w:rPr>
          <w:sz w:val="28"/>
          <w:szCs w:val="28"/>
        </w:rPr>
        <w:sectPr w:rsidR="00F0577C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F0577C" w:rsidRDefault="00FA74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</w:p>
    <w:p w:rsidR="00F0577C" w:rsidRDefault="00FA74D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bCs/>
          <w:sz w:val="28"/>
          <w:szCs w:val="28"/>
        </w:rPr>
        <w:t>Подпрограмма</w:t>
      </w:r>
    </w:p>
    <w:p w:rsidR="00F0577C" w:rsidRDefault="00F0577C">
      <w:pPr>
        <w:rPr>
          <w:b/>
          <w:bCs/>
          <w:sz w:val="28"/>
          <w:szCs w:val="28"/>
        </w:rPr>
      </w:pPr>
    </w:p>
    <w:p w:rsidR="00F0577C" w:rsidRDefault="00FA74D9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«Содержание и ремонт уличного освещения </w:t>
      </w:r>
    </w:p>
    <w:p w:rsidR="00F0577C" w:rsidRDefault="00FA74D9">
      <w:pPr>
        <w:spacing w:before="20" w:after="20" w:line="240" w:lineRule="exact"/>
        <w:jc w:val="center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сельского поселения»</w:t>
      </w:r>
    </w:p>
    <w:p w:rsidR="00F0577C" w:rsidRDefault="00FA74D9">
      <w:pPr>
        <w:spacing w:before="20" w:after="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муниципальной</w:t>
      </w:r>
      <w:proofErr w:type="gramEnd"/>
      <w:r>
        <w:rPr>
          <w:bCs/>
          <w:sz w:val="28"/>
          <w:szCs w:val="28"/>
        </w:rPr>
        <w:t xml:space="preserve"> программы </w:t>
      </w:r>
    </w:p>
    <w:p w:rsidR="00F0577C" w:rsidRDefault="00FA74D9">
      <w:pPr>
        <w:spacing w:before="20" w:after="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0577C" w:rsidRDefault="00FA74D9">
      <w:pPr>
        <w:pStyle w:val="ConsPlusNonforma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F0577C" w:rsidRDefault="00F0577C">
      <w:pPr>
        <w:spacing w:before="20" w:after="20"/>
        <w:jc w:val="center"/>
        <w:rPr>
          <w:sz w:val="28"/>
          <w:szCs w:val="28"/>
        </w:rPr>
      </w:pPr>
    </w:p>
    <w:p w:rsidR="00F0577C" w:rsidRDefault="00FA74D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</w:t>
      </w:r>
    </w:p>
    <w:p w:rsidR="00F0577C" w:rsidRDefault="00F0577C">
      <w:pPr>
        <w:jc w:val="center"/>
        <w:rPr>
          <w:sz w:val="28"/>
          <w:szCs w:val="28"/>
        </w:rPr>
      </w:pPr>
    </w:p>
    <w:p w:rsidR="00F0577C" w:rsidRDefault="00FA74D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«Содержание и ремонт уличного освещения </w:t>
      </w:r>
    </w:p>
    <w:p w:rsidR="00F0577C" w:rsidRDefault="00FA74D9">
      <w:pPr>
        <w:jc w:val="center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сельского поселения» </w:t>
      </w:r>
    </w:p>
    <w:p w:rsidR="00F0577C" w:rsidRDefault="00FA74D9">
      <w:pPr>
        <w:jc w:val="center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>муниципальной</w:t>
      </w:r>
      <w:proofErr w:type="gramEnd"/>
      <w:r>
        <w:rPr>
          <w:bCs/>
          <w:sz w:val="28"/>
          <w:szCs w:val="28"/>
        </w:rPr>
        <w:t xml:space="preserve"> программы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«Благоустройство территории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поселения»  </w:t>
      </w:r>
    </w:p>
    <w:p w:rsidR="00F0577C" w:rsidRDefault="00FA74D9">
      <w:pPr>
        <w:pStyle w:val="a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77C" w:rsidRDefault="00FA74D9">
      <w:pPr>
        <w:pStyle w:val="Standard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1.Исполнители </w:t>
      </w:r>
      <w:proofErr w:type="gramStart"/>
      <w:r>
        <w:rPr>
          <w:sz w:val="28"/>
          <w:szCs w:val="28"/>
          <w:lang w:val="ru-RU"/>
        </w:rPr>
        <w:t>подпрограммы:  Администрация</w:t>
      </w:r>
      <w:proofErr w:type="gram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rFonts w:eastAsia="Times New Roman"/>
          <w:sz w:val="28"/>
          <w:szCs w:val="28"/>
        </w:rPr>
        <w:t>Уторгошского</w:t>
      </w:r>
      <w:proofErr w:type="spellEnd"/>
      <w:r>
        <w:rPr>
          <w:sz w:val="28"/>
          <w:szCs w:val="28"/>
          <w:lang w:val="ru-RU"/>
        </w:rPr>
        <w:t xml:space="preserve">  сельского поселения </w:t>
      </w:r>
    </w:p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A74D9">
      <w:pPr>
        <w:pStyle w:val="Standard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2.Задачи и </w:t>
      </w:r>
      <w:proofErr w:type="gramStart"/>
      <w:r>
        <w:rPr>
          <w:sz w:val="28"/>
          <w:szCs w:val="28"/>
          <w:lang w:val="ru-RU"/>
        </w:rPr>
        <w:t>целевые  показатели</w:t>
      </w:r>
      <w:proofErr w:type="gramEnd"/>
      <w:r>
        <w:rPr>
          <w:sz w:val="28"/>
          <w:szCs w:val="28"/>
          <w:lang w:val="ru-RU"/>
        </w:rPr>
        <w:t xml:space="preserve"> подпрограммы муниципальной программы:</w:t>
      </w:r>
    </w:p>
    <w:p w:rsidR="00F0577C" w:rsidRDefault="00F0577C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6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09"/>
        <w:gridCol w:w="4677"/>
        <w:gridCol w:w="154"/>
        <w:gridCol w:w="1080"/>
        <w:gridCol w:w="960"/>
        <w:gridCol w:w="885"/>
        <w:gridCol w:w="945"/>
        <w:gridCol w:w="1050"/>
      </w:tblGrid>
      <w:tr w:rsidR="00F0577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</w:p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4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F0577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2027</w:t>
            </w:r>
          </w:p>
        </w:tc>
      </w:tr>
      <w:tr w:rsidR="00F0577C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both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 xml:space="preserve">Комплексное решение проблем благоустройства, обеспечение чистоты и порядка, улучшение внешнего вида территории </w:t>
            </w:r>
            <w:proofErr w:type="spellStart"/>
            <w:r>
              <w:rPr>
                <w:sz w:val="26"/>
                <w:szCs w:val="26"/>
              </w:rPr>
              <w:t>Уторгошского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поселения, создание комфортных условий проживания населения.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proofErr w:type="gramStart"/>
            <w:r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1:</w:t>
            </w:r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F0577C" w:rsidRDefault="00FA74D9">
            <w:pPr>
              <w:rPr>
                <w:rFonts w:eastAsia="MS Mincho"/>
                <w:sz w:val="26"/>
                <w:szCs w:val="26"/>
                <w:lang w:eastAsia="ja-JP"/>
              </w:rPr>
            </w:pPr>
            <w:proofErr w:type="gramStart"/>
            <w:r>
              <w:rPr>
                <w:rFonts w:eastAsia="MS Mincho"/>
                <w:sz w:val="26"/>
                <w:szCs w:val="26"/>
                <w:lang w:eastAsia="ja-JP"/>
              </w:rPr>
              <w:t>использования</w:t>
            </w:r>
            <w:proofErr w:type="gramEnd"/>
            <w:r>
              <w:rPr>
                <w:rFonts w:eastAsia="MS Mincho"/>
                <w:sz w:val="26"/>
                <w:szCs w:val="26"/>
                <w:lang w:eastAsia="ja-JP"/>
              </w:rPr>
              <w:t xml:space="preserve"> энергетических ресурсов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 xml:space="preserve">Количество светильников </w:t>
            </w:r>
            <w:proofErr w:type="gramStart"/>
            <w:r>
              <w:rPr>
                <w:sz w:val="26"/>
                <w:szCs w:val="26"/>
              </w:rPr>
              <w:t>уличного  освещения</w:t>
            </w:r>
            <w:proofErr w:type="gramEnd"/>
            <w:r>
              <w:rPr>
                <w:sz w:val="26"/>
                <w:szCs w:val="26"/>
              </w:rPr>
              <w:t xml:space="preserve"> находящихся на обслуживании в поселении (шт.)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410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1.1.2.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Экономия расходов на поставки электрической энергии и </w:t>
            </w:r>
            <w:proofErr w:type="gramStart"/>
            <w:r>
              <w:rPr>
                <w:sz w:val="26"/>
                <w:szCs w:val="26"/>
              </w:rPr>
              <w:t>исполнение  мероприятия</w:t>
            </w:r>
            <w:proofErr w:type="gramEnd"/>
            <w:r>
              <w:rPr>
                <w:sz w:val="26"/>
                <w:szCs w:val="26"/>
              </w:rPr>
              <w:t xml:space="preserve"> по </w:t>
            </w:r>
            <w:proofErr w:type="spellStart"/>
            <w:r>
              <w:rPr>
                <w:sz w:val="26"/>
                <w:szCs w:val="26"/>
              </w:rPr>
              <w:t>энергосервисному</w:t>
            </w:r>
            <w:proofErr w:type="spellEnd"/>
            <w:r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</w:tbl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A74D9">
      <w:pPr>
        <w:pStyle w:val="Standard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Сроки реализации подпрограммы: 2023-2027 год</w:t>
      </w:r>
    </w:p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A74D9">
      <w:pPr>
        <w:pStyle w:val="Standard"/>
        <w:snapToGrid w:val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4.Объемы  и</w:t>
      </w:r>
      <w:proofErr w:type="gramEnd"/>
      <w:r>
        <w:rPr>
          <w:sz w:val="28"/>
          <w:szCs w:val="28"/>
          <w:lang w:val="ru-RU"/>
        </w:rPr>
        <w:t xml:space="preserve">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4A0" w:firstRow="1" w:lastRow="0" w:firstColumn="1" w:lastColumn="0" w:noHBand="0" w:noVBand="1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F0577C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F0577C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федеральный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областной  бюджет</w:t>
            </w:r>
            <w:proofErr w:type="gram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</w:tr>
      <w:tr w:rsidR="00F0577C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F0577C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2479,90</w:t>
            </w:r>
          </w:p>
        </w:tc>
      </w:tr>
      <w:tr w:rsidR="00F0577C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rStyle w:val="a8"/>
                <w:b w:val="0"/>
                <w:bCs w:val="0"/>
                <w:sz w:val="26"/>
                <w:szCs w:val="26"/>
              </w:rPr>
              <w:t>1311,20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rStyle w:val="a8"/>
                <w:b w:val="0"/>
                <w:bCs w:val="0"/>
                <w:sz w:val="26"/>
                <w:szCs w:val="26"/>
              </w:rPr>
              <w:t>1311,20</w:t>
            </w:r>
          </w:p>
        </w:tc>
      </w:tr>
      <w:tr w:rsidR="00F0577C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1210,00</w:t>
            </w:r>
          </w:p>
        </w:tc>
      </w:tr>
      <w:tr w:rsidR="00F0577C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1300,00</w:t>
            </w:r>
          </w:p>
        </w:tc>
      </w:tr>
      <w:tr w:rsidR="00F0577C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2027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1000,00</w:t>
            </w:r>
          </w:p>
        </w:tc>
      </w:tr>
      <w:tr w:rsidR="00F0577C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7301,10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7301,10</w:t>
            </w:r>
          </w:p>
        </w:tc>
      </w:tr>
    </w:tbl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A74D9">
      <w:pPr>
        <w:pStyle w:val="Standard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F0577C" w:rsidRDefault="00FA74D9">
      <w:pPr>
        <w:pStyle w:val="Standard"/>
        <w:snapToGrid w:val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F0577C" w:rsidRDefault="00FA74D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F0577C" w:rsidRDefault="00FA74D9">
      <w:pPr>
        <w:pStyle w:val="Standard"/>
        <w:snapToGri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F0577C" w:rsidRDefault="00FA74D9">
      <w:pPr>
        <w:pStyle w:val="Standard"/>
        <w:snapToGri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0577C" w:rsidRDefault="00F0577C">
      <w:pPr>
        <w:rPr>
          <w:sz w:val="28"/>
          <w:szCs w:val="28"/>
        </w:rPr>
        <w:sectPr w:rsidR="00F0577C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F0577C" w:rsidRDefault="00FA74D9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F0577C" w:rsidRDefault="00FA74D9">
      <w:pPr>
        <w:pStyle w:val="Standard"/>
        <w:snapToGrid w:val="0"/>
        <w:jc w:val="center"/>
        <w:rPr>
          <w:lang w:val="ru-RU"/>
        </w:rPr>
      </w:pPr>
      <w:r>
        <w:rPr>
          <w:lang w:val="ru-RU"/>
        </w:rPr>
        <w:t xml:space="preserve">«Содержание и ремонт уличного освещения </w:t>
      </w:r>
      <w:proofErr w:type="spellStart"/>
      <w:r>
        <w:rPr>
          <w:rFonts w:eastAsia="Times New Roman"/>
          <w:sz w:val="28"/>
          <w:szCs w:val="28"/>
        </w:rPr>
        <w:t>Уторгошского</w:t>
      </w:r>
      <w:proofErr w:type="spellEnd"/>
      <w:r>
        <w:rPr>
          <w:lang w:val="ru-RU"/>
        </w:rPr>
        <w:t xml:space="preserve"> сельского поселения»</w:t>
      </w:r>
    </w:p>
    <w:p w:rsidR="00F0577C" w:rsidRDefault="00F0577C">
      <w:pPr>
        <w:pStyle w:val="Standard"/>
        <w:snapToGrid w:val="0"/>
        <w:jc w:val="center"/>
        <w:rPr>
          <w:lang w:val="ru-RU"/>
        </w:rPr>
      </w:pPr>
    </w:p>
    <w:tbl>
      <w:tblPr>
        <w:tblW w:w="15165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846"/>
        <w:gridCol w:w="2469"/>
        <w:gridCol w:w="1995"/>
        <w:gridCol w:w="1005"/>
        <w:gridCol w:w="1619"/>
        <w:gridCol w:w="2138"/>
        <w:gridCol w:w="1035"/>
        <w:gridCol w:w="1110"/>
        <w:gridCol w:w="975"/>
        <w:gridCol w:w="979"/>
        <w:gridCol w:w="994"/>
      </w:tblGrid>
      <w:tr w:rsidR="00F0577C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Исполнитель мероприятия</w:t>
            </w:r>
          </w:p>
          <w:p w:rsidR="00F0577C" w:rsidRDefault="00F0577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Срок реалии-</w:t>
            </w:r>
          </w:p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зации</w:t>
            </w:r>
            <w:proofErr w:type="spellEnd"/>
            <w:proofErr w:type="gram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Целевой  показатель</w:t>
            </w:r>
            <w:proofErr w:type="gramEnd"/>
            <w:r>
              <w:rPr>
                <w:lang w:val="ru-RU"/>
              </w:rPr>
              <w:t xml:space="preserve"> (номер целевого показателя из паспорта  подпрограммы)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Источник </w:t>
            </w:r>
            <w:proofErr w:type="spellStart"/>
            <w:proofErr w:type="gramStart"/>
            <w:r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Объем финансирования по годам </w:t>
            </w:r>
            <w:proofErr w:type="gramStart"/>
            <w:r>
              <w:rPr>
                <w:lang w:val="ru-RU"/>
              </w:rPr>
              <w:t xml:space="preserve">( </w:t>
            </w:r>
            <w:proofErr w:type="spellStart"/>
            <w:r>
              <w:rPr>
                <w:lang w:val="ru-RU"/>
              </w:rPr>
              <w:t>тыс.руб</w:t>
            </w:r>
            <w:proofErr w:type="spellEnd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>)</w:t>
            </w:r>
          </w:p>
        </w:tc>
      </w:tr>
      <w:tr w:rsidR="00F0577C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2027</w:t>
            </w:r>
          </w:p>
        </w:tc>
      </w:tr>
      <w:tr w:rsidR="00F0577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</w:tr>
      <w:tr w:rsidR="00F0577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4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Задача:  Обеспечение</w:t>
            </w:r>
            <w:proofErr w:type="gramEnd"/>
            <w:r>
              <w:rPr>
                <w:lang w:val="ru-RU"/>
              </w:rPr>
              <w:t xml:space="preserve"> освещением  населенных пунктов 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  <w:p w:rsidR="00F0577C" w:rsidRDefault="00F0577C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F0577C">
        <w:trPr>
          <w:trHeight w:val="10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Оплата  за</w:t>
            </w:r>
            <w:proofErr w:type="gramEnd"/>
            <w:r>
              <w:rPr>
                <w:lang w:val="ru-RU"/>
              </w:rPr>
              <w:t xml:space="preserve">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</w:rPr>
              <w:t>Уторгошского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2023-2027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Бюджет </w:t>
            </w:r>
            <w:proofErr w:type="spellStart"/>
            <w:r>
              <w:rPr>
                <w:rFonts w:eastAsia="Times New Roman"/>
              </w:rPr>
              <w:t>Уторгошского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2469,90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650,00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650,00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650,00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600,00</w:t>
            </w:r>
          </w:p>
        </w:tc>
      </w:tr>
      <w:tr w:rsidR="00F0577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Текущее содержание и обслуживание   наружных </w:t>
            </w:r>
            <w:proofErr w:type="gramStart"/>
            <w:r>
              <w:rPr>
                <w:lang w:val="ru-RU"/>
              </w:rPr>
              <w:t>сетей  уличного</w:t>
            </w:r>
            <w:proofErr w:type="gramEnd"/>
            <w:r>
              <w:rPr>
                <w:lang w:val="ru-RU"/>
              </w:rPr>
              <w:t xml:space="preserve">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</w:rPr>
              <w:t>Уторгошского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r>
              <w:t>2023-2027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r>
              <w:t xml:space="preserve">Бюджет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10,00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361,20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/>
                <w:lang w:val="ru-RU"/>
              </w:rPr>
              <w:t xml:space="preserve"> 360,00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300,00</w:t>
            </w:r>
          </w:p>
        </w:tc>
      </w:tr>
      <w:tr w:rsidR="00F0577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оборудования для уличного освещения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</w:rPr>
              <w:t>Уторгошского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r>
              <w:t>2023-2027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r>
              <w:t xml:space="preserve">Бюджет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100,00</w:t>
            </w:r>
          </w:p>
        </w:tc>
      </w:tr>
      <w:tr w:rsidR="00F0577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всего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2479,90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right="-7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1311,20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right="-7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1210,00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ind w:right="-7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ind w:right="-7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1000,00</w:t>
            </w:r>
          </w:p>
        </w:tc>
      </w:tr>
    </w:tbl>
    <w:p w:rsidR="00F0577C" w:rsidRDefault="00F0577C">
      <w:pPr>
        <w:rPr>
          <w:sz w:val="28"/>
          <w:szCs w:val="28"/>
        </w:rPr>
        <w:sectPr w:rsidR="00F0577C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A74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</w:p>
    <w:p w:rsidR="00F0577C" w:rsidRDefault="00F0577C">
      <w:pPr>
        <w:spacing w:before="20" w:after="20"/>
        <w:jc w:val="center"/>
        <w:rPr>
          <w:b/>
          <w:bCs/>
          <w:sz w:val="28"/>
          <w:szCs w:val="28"/>
        </w:rPr>
      </w:pPr>
    </w:p>
    <w:p w:rsidR="00F0577C" w:rsidRDefault="00FA74D9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F0577C" w:rsidRDefault="00FA74D9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сельского поселения»</w:t>
      </w:r>
    </w:p>
    <w:p w:rsidR="00F0577C" w:rsidRDefault="00FA74D9">
      <w:pPr>
        <w:spacing w:before="20" w:after="20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муниципальной</w:t>
      </w:r>
      <w:proofErr w:type="gramEnd"/>
      <w:r>
        <w:rPr>
          <w:bCs/>
          <w:sz w:val="28"/>
          <w:szCs w:val="28"/>
        </w:rPr>
        <w:t xml:space="preserve"> программы Администрации </w:t>
      </w:r>
    </w:p>
    <w:p w:rsidR="00F0577C" w:rsidRDefault="00FA74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577C" w:rsidRDefault="00FA74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F0577C" w:rsidRDefault="00F0577C">
      <w:pPr>
        <w:rPr>
          <w:b/>
          <w:bCs/>
          <w:sz w:val="28"/>
          <w:szCs w:val="28"/>
        </w:rPr>
      </w:pPr>
    </w:p>
    <w:p w:rsidR="00F0577C" w:rsidRDefault="00FA74D9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Исполнители подпрограммы: Администрация </w:t>
      </w:r>
      <w:proofErr w:type="spellStart"/>
      <w:r>
        <w:rPr>
          <w:rFonts w:eastAsia="Times New Roman"/>
          <w:sz w:val="28"/>
          <w:szCs w:val="28"/>
        </w:rPr>
        <w:t>Уторгошского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F0577C" w:rsidRDefault="00FA74D9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W w:w="10680" w:type="dxa"/>
        <w:tblInd w:w="-515" w:type="dxa"/>
        <w:tblLayout w:type="fixed"/>
        <w:tblLook w:val="04A0" w:firstRow="1" w:lastRow="0" w:firstColumn="1" w:lastColumn="0" w:noHBand="0" w:noVBand="1"/>
      </w:tblPr>
      <w:tblGrid>
        <w:gridCol w:w="615"/>
        <w:gridCol w:w="5760"/>
        <w:gridCol w:w="915"/>
        <w:gridCol w:w="855"/>
        <w:gridCol w:w="810"/>
        <w:gridCol w:w="855"/>
        <w:gridCol w:w="870"/>
      </w:tblGrid>
      <w:tr w:rsidR="00F0577C">
        <w:trPr>
          <w:cantSplit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</w:p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F0577C">
        <w:trPr>
          <w:cantSplit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2027</w:t>
            </w:r>
          </w:p>
        </w:tc>
      </w:tr>
      <w:tr w:rsidR="00F0577C">
        <w:trPr>
          <w:cantSplit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56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Задача </w:t>
            </w:r>
            <w:proofErr w:type="gramStart"/>
            <w:r>
              <w:rPr>
                <w:b/>
                <w:sz w:val="26"/>
                <w:szCs w:val="26"/>
                <w:lang w:val="ru-RU"/>
              </w:rPr>
              <w:t>1: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End"/>
            <w:r>
              <w:rPr>
                <w:sz w:val="26"/>
                <w:szCs w:val="26"/>
              </w:rPr>
              <w:t>Организация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работ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озеленению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текущий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уход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насаждениями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регулярная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стрижка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кошение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газонов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выпилка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больных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высоких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близко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стоящих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жилым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строениям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деревьев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посадка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цветов</w:t>
            </w:r>
            <w:proofErr w:type="spellEnd"/>
            <w:r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благоустройство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детских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площадок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67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Задача 2: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Прочие  мероприятия</w:t>
            </w:r>
            <w:proofErr w:type="gramEnd"/>
            <w:r>
              <w:rPr>
                <w:sz w:val="26"/>
                <w:szCs w:val="26"/>
              </w:rPr>
              <w:t xml:space="preserve">  по  благоустройству   территории  </w:t>
            </w:r>
            <w:proofErr w:type="spellStart"/>
            <w:r>
              <w:rPr>
                <w:sz w:val="26"/>
                <w:szCs w:val="26"/>
              </w:rPr>
              <w:t>Уторгошского</w:t>
            </w:r>
            <w:proofErr w:type="spellEnd"/>
            <w:r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Площадь </w:t>
            </w: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уничтоженного 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борщевика Сосновского химическим способом, 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Задача 3:</w:t>
            </w:r>
            <w:r>
              <w:t xml:space="preserve"> Поддержка местных инициатив граждан, проживающих в сельской местности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proofErr w:type="gramStart"/>
            <w:r>
              <w:rPr>
                <w:sz w:val="26"/>
                <w:szCs w:val="26"/>
              </w:rPr>
              <w:t>проектов  местных</w:t>
            </w:r>
            <w:proofErr w:type="gramEnd"/>
            <w:r>
              <w:rPr>
                <w:sz w:val="26"/>
                <w:szCs w:val="26"/>
              </w:rPr>
              <w:t xml:space="preserve"> инициатив граждан, ед.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snapToGrid w:val="0"/>
              <w:jc w:val="both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Задача 4</w:t>
            </w:r>
            <w:r>
              <w:rPr>
                <w:rFonts w:eastAsia="MS Mincho"/>
                <w:lang w:eastAsia="ja-JP"/>
              </w:rPr>
              <w:t>:</w:t>
            </w:r>
            <w:r>
              <w:rPr>
                <w:color w:val="584F4F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:rsidR="00F0577C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эффективного  содержания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 захоронения находящихся на территории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77C" w:rsidRDefault="00FA74D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</w:tbl>
    <w:p w:rsidR="00F0577C" w:rsidRDefault="00F0577C">
      <w:pPr>
        <w:rPr>
          <w:b/>
          <w:bCs/>
          <w:sz w:val="28"/>
          <w:szCs w:val="28"/>
        </w:rPr>
      </w:pPr>
    </w:p>
    <w:p w:rsidR="00F0577C" w:rsidRDefault="00FA74D9">
      <w:pPr>
        <w:pStyle w:val="Standard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Сроки реализации подпрограммы: 2023-2027 годы</w:t>
      </w:r>
    </w:p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A74D9">
      <w:pPr>
        <w:pStyle w:val="Standard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4. Объемы и источники финансирования подпрограммы в целом и по годам реализации (тыс. рублей):</w:t>
      </w:r>
    </w:p>
    <w:tbl>
      <w:tblPr>
        <w:tblW w:w="10119" w:type="dxa"/>
        <w:tblInd w:w="-205" w:type="dxa"/>
        <w:tblLayout w:type="fixed"/>
        <w:tblLook w:val="04A0" w:firstRow="1" w:lastRow="0" w:firstColumn="1" w:lastColumn="0" w:noHBand="0" w:noVBand="1"/>
      </w:tblPr>
      <w:tblGrid>
        <w:gridCol w:w="1285"/>
        <w:gridCol w:w="1442"/>
        <w:gridCol w:w="1414"/>
        <w:gridCol w:w="1134"/>
        <w:gridCol w:w="1417"/>
        <w:gridCol w:w="1408"/>
        <w:gridCol w:w="2019"/>
      </w:tblGrid>
      <w:tr w:rsidR="00F0577C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8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F0577C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бюджет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областной  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proofErr w:type="gramStart"/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  <w:proofErr w:type="gramEnd"/>
          </w:p>
          <w:p w:rsidR="00F0577C" w:rsidRDefault="00F0577C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</w:tr>
      <w:tr w:rsidR="00F0577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F0577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442,50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1978,80</w:t>
            </w:r>
          </w:p>
        </w:tc>
      </w:tr>
      <w:tr w:rsidR="00F0577C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8"/>
                <w:b w:val="0"/>
                <w:bCs w:val="0"/>
                <w:sz w:val="26"/>
                <w:szCs w:val="26"/>
                <w:lang w:val="ru-RU"/>
              </w:rPr>
              <w:t>2078,0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8"/>
                <w:b w:val="0"/>
                <w:bCs w:val="0"/>
                <w:sz w:val="26"/>
                <w:szCs w:val="26"/>
                <w:lang w:val="ru-RU"/>
              </w:rPr>
              <w:t>2019,00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 w:rsidP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30,00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 w:rsidP="00F17FFD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8"/>
                <w:b w:val="0"/>
                <w:bCs w:val="0"/>
                <w:sz w:val="26"/>
                <w:szCs w:val="26"/>
                <w:lang w:val="ru-RU"/>
              </w:rPr>
              <w:t>4127,</w:t>
            </w:r>
            <w:r w:rsidR="00F17FFD">
              <w:rPr>
                <w:rStyle w:val="a8"/>
                <w:b w:val="0"/>
                <w:bCs w:val="0"/>
                <w:sz w:val="26"/>
                <w:szCs w:val="26"/>
                <w:lang w:val="ru-RU"/>
              </w:rPr>
              <w:t>0</w:t>
            </w:r>
            <w:r>
              <w:rPr>
                <w:rStyle w:val="a8"/>
                <w:b w:val="0"/>
                <w:bCs w:val="0"/>
                <w:sz w:val="26"/>
                <w:szCs w:val="26"/>
                <w:lang w:val="ru-RU"/>
              </w:rPr>
              <w:t>0</w:t>
            </w:r>
          </w:p>
        </w:tc>
      </w:tr>
      <w:tr w:rsidR="00F0577C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8"/>
                <w:sz w:val="26"/>
                <w:szCs w:val="26"/>
                <w:lang w:val="ru-RU"/>
              </w:rPr>
              <w:t>1740,4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8"/>
                <w:sz w:val="26"/>
                <w:szCs w:val="26"/>
                <w:lang w:val="ru-RU"/>
              </w:rPr>
              <w:t>1740,4</w:t>
            </w:r>
          </w:p>
        </w:tc>
      </w:tr>
      <w:tr w:rsidR="00F0577C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rStyle w:val="a8"/>
                <w:sz w:val="26"/>
                <w:szCs w:val="26"/>
                <w:lang w:val="ru-RU"/>
              </w:rPr>
            </w:pPr>
            <w:r>
              <w:rPr>
                <w:rStyle w:val="a8"/>
                <w:sz w:val="26"/>
                <w:szCs w:val="26"/>
                <w:lang w:val="ru-RU"/>
              </w:rPr>
              <w:t>1238,8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rStyle w:val="a8"/>
                <w:sz w:val="26"/>
                <w:szCs w:val="26"/>
                <w:lang w:val="ru-RU"/>
              </w:rPr>
              <w:t>1238,8</w:t>
            </w:r>
          </w:p>
        </w:tc>
      </w:tr>
      <w:tr w:rsidR="00F0577C">
        <w:trPr>
          <w:trHeight w:val="306"/>
        </w:trPr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2027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rStyle w:val="a8"/>
                <w:sz w:val="26"/>
                <w:szCs w:val="26"/>
                <w:lang w:val="ru-RU"/>
              </w:rPr>
            </w:pPr>
            <w:r>
              <w:rPr>
                <w:rStyle w:val="a8"/>
                <w:sz w:val="26"/>
                <w:szCs w:val="26"/>
                <w:lang w:val="ru-RU"/>
              </w:rPr>
              <w:t>681,4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rStyle w:val="a8"/>
                <w:sz w:val="26"/>
                <w:szCs w:val="26"/>
                <w:lang w:val="ru-RU"/>
              </w:rPr>
              <w:t>681,4</w:t>
            </w:r>
          </w:p>
        </w:tc>
      </w:tr>
      <w:tr w:rsidR="00F0577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 w:rsidP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3132,60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 w:rsidP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6122,1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 w:rsidP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511,70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 w:rsidP="00FA74D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9766,4</w:t>
            </w:r>
          </w:p>
        </w:tc>
      </w:tr>
    </w:tbl>
    <w:p w:rsidR="00F0577C" w:rsidRDefault="00F0577C">
      <w:pPr>
        <w:pStyle w:val="Standard"/>
        <w:snapToGrid w:val="0"/>
        <w:rPr>
          <w:sz w:val="28"/>
          <w:szCs w:val="28"/>
          <w:lang w:val="ru-RU"/>
        </w:rPr>
      </w:pPr>
    </w:p>
    <w:p w:rsidR="00F0577C" w:rsidRDefault="00FA74D9">
      <w:pPr>
        <w:pStyle w:val="Standard"/>
        <w:numPr>
          <w:ilvl w:val="0"/>
          <w:numId w:val="3"/>
        </w:numPr>
        <w:snapToGrid w:val="0"/>
        <w:ind w:left="360" w:firstLine="0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>
        <w:rPr>
          <w:sz w:val="28"/>
          <w:szCs w:val="28"/>
          <w:lang w:val="ru-RU"/>
        </w:rPr>
        <w:t>:</w:t>
      </w:r>
    </w:p>
    <w:p w:rsidR="00F0577C" w:rsidRDefault="00FA74D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proofErr w:type="spellStart"/>
      <w:r>
        <w:rPr>
          <w:sz w:val="28"/>
          <w:szCs w:val="28"/>
          <w:lang w:val="ru-RU"/>
        </w:rPr>
        <w:t>Уторгошского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F0577C" w:rsidRDefault="00FA74D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F0577C" w:rsidRDefault="00FA74D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F0577C" w:rsidRDefault="00FA74D9">
      <w:pPr>
        <w:pStyle w:val="Standard"/>
        <w:snapToGrid w:val="0"/>
        <w:rPr>
          <w:b/>
          <w:sz w:val="28"/>
          <w:szCs w:val="28"/>
          <w:lang w:val="ru-RU"/>
        </w:rPr>
        <w:sectPr w:rsidR="00F0577C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>
        <w:rPr>
          <w:sz w:val="28"/>
          <w:szCs w:val="28"/>
          <w:lang w:val="ru-RU"/>
        </w:rPr>
        <w:t>- изменение внешнего облика территории</w:t>
      </w:r>
    </w:p>
    <w:p w:rsidR="00F0577C" w:rsidRDefault="00FA74D9">
      <w:pPr>
        <w:pStyle w:val="Standard"/>
        <w:snapToGrid w:val="0"/>
        <w:jc w:val="center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lastRenderedPageBreak/>
        <w:t>Мероприятия  подпрограммы</w:t>
      </w:r>
      <w:proofErr w:type="gramEnd"/>
    </w:p>
    <w:p w:rsidR="00F0577C" w:rsidRDefault="00FA74D9">
      <w:pPr>
        <w:pStyle w:val="Standard"/>
        <w:snapToGri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«Прочие мероприятия по благоустройству территории   </w:t>
      </w:r>
      <w:proofErr w:type="spellStart"/>
      <w:r>
        <w:rPr>
          <w:rFonts w:eastAsia="Times New Roman"/>
          <w:sz w:val="28"/>
          <w:szCs w:val="28"/>
        </w:rPr>
        <w:t>Уторгошского</w:t>
      </w:r>
      <w:proofErr w:type="spellEnd"/>
      <w:r>
        <w:rPr>
          <w:sz w:val="28"/>
          <w:szCs w:val="28"/>
          <w:lang w:val="ru-RU"/>
        </w:rPr>
        <w:t xml:space="preserve"> сельского поселения»</w:t>
      </w:r>
    </w:p>
    <w:p w:rsidR="00F0577C" w:rsidRDefault="00F0577C">
      <w:pPr>
        <w:pStyle w:val="Standard"/>
        <w:snapToGrid w:val="0"/>
        <w:rPr>
          <w:lang w:val="ru-RU"/>
        </w:rPr>
      </w:pPr>
    </w:p>
    <w:tbl>
      <w:tblPr>
        <w:tblW w:w="15902" w:type="dxa"/>
        <w:tblInd w:w="515" w:type="dxa"/>
        <w:tblLayout w:type="fixed"/>
        <w:tblLook w:val="04A0" w:firstRow="1" w:lastRow="0" w:firstColumn="1" w:lastColumn="0" w:noHBand="0" w:noVBand="1"/>
      </w:tblPr>
      <w:tblGrid>
        <w:gridCol w:w="552"/>
        <w:gridCol w:w="5700"/>
        <w:gridCol w:w="1770"/>
        <w:gridCol w:w="810"/>
        <w:gridCol w:w="1245"/>
        <w:gridCol w:w="1365"/>
        <w:gridCol w:w="885"/>
        <w:gridCol w:w="870"/>
        <w:gridCol w:w="840"/>
        <w:gridCol w:w="870"/>
        <w:gridCol w:w="995"/>
      </w:tblGrid>
      <w:tr w:rsidR="00F0577C">
        <w:trPr>
          <w:trHeight w:val="721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Исполнитель</w:t>
            </w:r>
          </w:p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мероприятия</w:t>
            </w:r>
            <w:proofErr w:type="gram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Срок </w:t>
            </w:r>
            <w:proofErr w:type="spellStart"/>
            <w:r>
              <w:rPr>
                <w:sz w:val="22"/>
                <w:szCs w:val="22"/>
                <w:lang w:val="ru-RU"/>
              </w:rPr>
              <w:t>реали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</w:p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зации</w:t>
            </w:r>
            <w:proofErr w:type="spellEnd"/>
            <w:proofErr w:type="gramEnd"/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Целевой  показатель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(номер целевого показателя из паспорта  подпрограммы)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Источник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Объем финансирования по годам (тыс. руб.)</w:t>
            </w:r>
          </w:p>
        </w:tc>
      </w:tr>
      <w:tr w:rsidR="00F0577C">
        <w:trPr>
          <w:trHeight w:val="19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2027</w:t>
            </w:r>
          </w:p>
        </w:tc>
      </w:tr>
      <w:tr w:rsidR="00F0577C">
        <w:trPr>
          <w:trHeight w:val="34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11</w:t>
            </w:r>
          </w:p>
        </w:tc>
      </w:tr>
      <w:tr w:rsidR="00F0577C">
        <w:trPr>
          <w:trHeight w:val="42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5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 Организация озеленения на территории поселения</w:t>
            </w:r>
          </w:p>
        </w:tc>
      </w:tr>
      <w:tr w:rsidR="00F0577C">
        <w:trPr>
          <w:trHeight w:val="80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посадка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деревьев, спиливание  и уборка старых деревьев, </w:t>
            </w:r>
          </w:p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скашивание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сорной растительности в местах общего пользования </w:t>
            </w:r>
            <w:proofErr w:type="spellStart"/>
            <w:r>
              <w:rPr>
                <w:sz w:val="22"/>
                <w:szCs w:val="22"/>
                <w:lang w:val="ru-RU"/>
              </w:rPr>
              <w:t>и.т.д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1.1.</w:t>
            </w:r>
            <w:r w:rsidR="00891313">
              <w:rPr>
                <w:sz w:val="22"/>
                <w:szCs w:val="22"/>
                <w:lang w:val="ru-RU"/>
              </w:rPr>
              <w:t>, 1.2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F0577C" w:rsidRDefault="00F0577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 w:rsidP="00E86CF7">
            <w:pPr>
              <w:pStyle w:val="Standard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478,</w:t>
            </w:r>
            <w:r w:rsidR="00E86CF7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239,40</w:t>
            </w:r>
          </w:p>
          <w:p w:rsidR="00F0577C" w:rsidRDefault="00F0577C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413,30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250,00</w:t>
            </w:r>
          </w:p>
        </w:tc>
      </w:tr>
      <w:tr w:rsidR="00F0577C">
        <w:trPr>
          <w:trHeight w:val="3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5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Задача 2. Прочие мероприятия по благоустройству территории </w:t>
            </w:r>
            <w:proofErr w:type="spellStart"/>
            <w:r>
              <w:rPr>
                <w:sz w:val="22"/>
                <w:szCs w:val="22"/>
                <w:lang w:val="ru-RU"/>
              </w:rPr>
              <w:t>Уторгошского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F0577C">
        <w:trPr>
          <w:trHeight w:val="4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>
              <w:rPr>
                <w:i/>
                <w:sz w:val="22"/>
                <w:szCs w:val="22"/>
                <w:lang w:val="ru-RU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 xml:space="preserve">ликвидация несанкционированных свалок, оплата </w:t>
            </w:r>
            <w:proofErr w:type="gramStart"/>
            <w:r>
              <w:rPr>
                <w:sz w:val="22"/>
                <w:szCs w:val="22"/>
                <w:lang w:val="ru-RU"/>
              </w:rPr>
              <w:t>по  трудовому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договору, оплата   ООО  «</w:t>
            </w:r>
            <w:proofErr w:type="spellStart"/>
            <w:r>
              <w:rPr>
                <w:sz w:val="22"/>
                <w:szCs w:val="22"/>
                <w:lang w:val="ru-RU"/>
              </w:rPr>
              <w:t>Экосервис</w:t>
            </w:r>
            <w:proofErr w:type="spellEnd"/>
            <w:r>
              <w:rPr>
                <w:sz w:val="22"/>
                <w:szCs w:val="22"/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89131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2.2., 2.3.</w:t>
            </w:r>
          </w:p>
          <w:p w:rsidR="00F0577C" w:rsidRDefault="00F0577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246,90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100,00</w:t>
            </w:r>
          </w:p>
        </w:tc>
      </w:tr>
      <w:tr w:rsidR="00F0577C">
        <w:trPr>
          <w:trHeight w:val="80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Проведение обследования территории, скашивание, борщевика Сосновского на территории поселения без </w:t>
            </w:r>
            <w:proofErr w:type="spellStart"/>
            <w:r>
              <w:rPr>
                <w:sz w:val="22"/>
                <w:szCs w:val="22"/>
                <w:lang w:val="ru-RU"/>
              </w:rPr>
              <w:t>хим.обработки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89131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1,00</w:t>
            </w:r>
          </w:p>
          <w:p w:rsidR="00F0577C" w:rsidRDefault="00FA74D9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right="-70"/>
              <w:jc w:val="center"/>
              <w:rPr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10,00</w:t>
            </w:r>
          </w:p>
          <w:p w:rsidR="00F0577C" w:rsidRDefault="00F0577C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right="-7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0,00</w:t>
            </w:r>
          </w:p>
          <w:p w:rsidR="00F0577C" w:rsidRDefault="00FA74D9">
            <w:pPr>
              <w:pStyle w:val="Standard"/>
              <w:snapToGrid w:val="0"/>
              <w:ind w:right="-7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ind w:right="-7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ind w:right="-7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5,00</w:t>
            </w:r>
          </w:p>
        </w:tc>
      </w:tr>
      <w:tr w:rsidR="00F0577C">
        <w:trPr>
          <w:trHeight w:val="80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 w:rsidP="0089131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891313">
              <w:rPr>
                <w:sz w:val="22"/>
                <w:szCs w:val="22"/>
                <w:lang w:val="ru-RU"/>
              </w:rPr>
              <w:t>2.4.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left="-430" w:firstLine="43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left="-430" w:firstLine="4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10,00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ind w:left="-430" w:firstLine="43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pStyle w:val="Standard"/>
              <w:snapToGrid w:val="0"/>
              <w:ind w:left="-430" w:firstLine="43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0,00</w:t>
            </w:r>
          </w:p>
        </w:tc>
      </w:tr>
      <w:tr w:rsidR="00F0577C">
        <w:trPr>
          <w:trHeight w:val="80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( приобретение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ГСМ,  лопат, граблей, ведер, рабочих перчаток, мешков для мусора, лески для триммера; ремонт триммера, бензопилы и т.д.)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77C" w:rsidRDefault="00FA7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77C" w:rsidRDefault="0089131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</w:t>
            </w:r>
          </w:p>
          <w:p w:rsidR="00F0577C" w:rsidRDefault="00F0577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</w:tr>
      <w:tr w:rsidR="00F0577C">
        <w:trPr>
          <w:trHeight w:val="42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2.5.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89131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2.5.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791,00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E86C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242,70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26,4</w:t>
            </w:r>
          </w:p>
        </w:tc>
      </w:tr>
      <w:tr w:rsidR="00F0577C">
        <w:trPr>
          <w:trHeight w:val="419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77C" w:rsidRDefault="00F0577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1" name="Автофигур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DF3E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Автофигуры 7" o:spid="_x0000_s1026" type="#_x0000_t32" style="position:absolute;margin-left:0;margin-top:0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"/>
                  </w:pict>
                </mc:Fallback>
              </mc:AlternateContent>
            </w: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F0577C">
        <w:trPr>
          <w:trHeight w:val="419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2.6.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Работы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обеспечению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эффективного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содержания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захоронения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находящихся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территории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поселения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proofErr w:type="spellStart"/>
            <w:r>
              <w:rPr>
                <w:color w:val="000000"/>
                <w:sz w:val="22"/>
                <w:szCs w:val="22"/>
              </w:rPr>
              <w:t>иных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выплат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закупок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товаров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работ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муниципальных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нужд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8913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2.1., 2.2.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F0577C">
        <w:trPr>
          <w:trHeight w:val="419"/>
        </w:trPr>
        <w:tc>
          <w:tcPr>
            <w:tcW w:w="552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0577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77C" w:rsidRDefault="00F0577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" name="Автофигур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0859F" id="Автофигуры 9" o:spid="_x0000_s1026" type="#_x0000_t32" style="position:absolute;margin-left:0;margin-top:0;width:0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"/>
                  </w:pict>
                </mc:Fallback>
              </mc:AlternateContent>
            </w: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77C" w:rsidRDefault="00FA7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F0577C">
        <w:trPr>
          <w:trHeight w:val="2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Standard"/>
              <w:snapToGrid w:val="0"/>
              <w:spacing w:line="0" w:lineRule="atLeas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15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3: Поддержка местных инициатив граждан, проживающих в сельской местности</w:t>
            </w:r>
          </w:p>
        </w:tc>
      </w:tr>
      <w:tr w:rsidR="00F0577C">
        <w:trPr>
          <w:trHeight w:val="6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pStyle w:val="ConsPlusCell"/>
              <w:spacing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3.1.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F0577C" w:rsidRDefault="00FA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ППМИ-2023</w:t>
            </w:r>
          </w:p>
          <w:p w:rsidR="00F0577C" w:rsidRDefault="00FA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«Благоустройство гражданского кладбища в д.Пески-1этап»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891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577C">
        <w:trPr>
          <w:trHeight w:val="376"/>
        </w:trPr>
        <w:tc>
          <w:tcPr>
            <w:tcW w:w="5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0577C">
            <w:pPr>
              <w:pStyle w:val="ConsPlusCell"/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057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0577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057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057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областной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577C">
        <w:trPr>
          <w:trHeight w:val="375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0577C">
            <w:pPr>
              <w:pStyle w:val="ConsPlusCell"/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057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0577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057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057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577C">
        <w:trPr>
          <w:trHeight w:val="336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spacing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F0577C" w:rsidRDefault="00FA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ТОС «Рассвет»</w:t>
            </w:r>
          </w:p>
          <w:p w:rsidR="00F0577C" w:rsidRDefault="00FA74D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«Благоустройство зоны отдыха на ж/</w:t>
            </w:r>
            <w:proofErr w:type="spellStart"/>
            <w:r>
              <w:rPr>
                <w:rFonts w:ascii="Times New Roman" w:hAnsi="Times New Roman"/>
                <w:color w:val="000000"/>
              </w:rPr>
              <w:t>д.ст.Уторгош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-</w:t>
            </w:r>
            <w:r>
              <w:rPr>
                <w:rFonts w:ascii="Times New Roman" w:hAnsi="Times New Roman"/>
                <w:color w:val="000000"/>
              </w:rPr>
              <w:t xml:space="preserve"> обустройство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8913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577C">
        <w:trPr>
          <w:trHeight w:val="705"/>
        </w:trPr>
        <w:tc>
          <w:tcPr>
            <w:tcW w:w="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577C" w:rsidRDefault="00F0577C">
            <w:pPr>
              <w:pStyle w:val="ConsPlusCell"/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577C" w:rsidRDefault="00F057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577C" w:rsidRDefault="00F0577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577C" w:rsidRDefault="00F0577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577C" w:rsidRDefault="00F057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областной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577C">
        <w:trPr>
          <w:trHeight w:val="381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F0577C" w:rsidRDefault="00FA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ТОС «Заря»</w:t>
            </w:r>
          </w:p>
          <w:p w:rsidR="00F0577C" w:rsidRDefault="00FA74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8913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577C">
        <w:trPr>
          <w:trHeight w:val="530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областной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577C">
        <w:trPr>
          <w:trHeight w:val="420"/>
        </w:trPr>
        <w:tc>
          <w:tcPr>
            <w:tcW w:w="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7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проектов местных инициатив граждан по благоустройству: </w:t>
            </w:r>
            <w:proofErr w:type="gramStart"/>
            <w:r>
              <w:rPr>
                <w:b/>
                <w:bCs/>
                <w:sz w:val="22"/>
                <w:szCs w:val="22"/>
              </w:rPr>
              <w:t>Удаление  аварийных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деревьев на территории ТОС «Надежда»»</w:t>
            </w:r>
          </w:p>
          <w:p w:rsidR="00F0577C" w:rsidRDefault="00F0577C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577C" w:rsidRDefault="008913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577C">
        <w:trPr>
          <w:trHeight w:val="419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областной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577C">
        <w:trPr>
          <w:trHeight w:val="420"/>
        </w:trPr>
        <w:tc>
          <w:tcPr>
            <w:tcW w:w="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проектов местных инициатив граждан по благоустройству: </w:t>
            </w:r>
            <w:r>
              <w:rPr>
                <w:i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Благоустройство территории ТОС «Звад»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(приобретение и </w:t>
            </w:r>
            <w:proofErr w:type="gramStart"/>
            <w:r>
              <w:rPr>
                <w:sz w:val="22"/>
                <w:szCs w:val="22"/>
              </w:rPr>
              <w:t>установка  уличных</w:t>
            </w:r>
            <w:proofErr w:type="gramEnd"/>
            <w:r>
              <w:rPr>
                <w:sz w:val="22"/>
                <w:szCs w:val="22"/>
              </w:rPr>
              <w:t xml:space="preserve"> фонарей и беседки)»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8913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577C">
        <w:trPr>
          <w:trHeight w:val="596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ConsPlusCell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057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областной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577C">
        <w:trPr>
          <w:trHeight w:val="505"/>
        </w:trPr>
        <w:tc>
          <w:tcPr>
            <w:tcW w:w="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3.6.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F0577C" w:rsidRDefault="00F0577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89131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F0577C">
        <w:trPr>
          <w:trHeight w:val="505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областной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577C">
        <w:trPr>
          <w:trHeight w:val="18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5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Задача 4:</w:t>
            </w:r>
            <w:r>
              <w:rPr>
                <w:color w:val="584F4F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 работ </w:t>
            </w:r>
            <w:r>
              <w:rPr>
                <w:color w:val="584F4F"/>
                <w:sz w:val="22"/>
                <w:szCs w:val="22"/>
              </w:rPr>
              <w:t xml:space="preserve">по </w:t>
            </w:r>
            <w:r>
              <w:rPr>
                <w:rFonts w:eastAsia="MS Mincho"/>
                <w:sz w:val="22"/>
                <w:szCs w:val="22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  <w:sz w:val="22"/>
                <w:szCs w:val="22"/>
              </w:rPr>
              <w:t xml:space="preserve">  </w:t>
            </w:r>
          </w:p>
        </w:tc>
      </w:tr>
      <w:tr w:rsidR="00F0577C">
        <w:trPr>
          <w:trHeight w:val="633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Благоустройство объекта культурного наследия регионального значения «Воинское кладбище, где похоронены воины Советской Армии</w:t>
            </w:r>
            <w:r>
              <w:rPr>
                <w:rFonts w:ascii="Times New Roman" w:hAnsi="Times New Roman" w:cs="Times New Roman"/>
              </w:rPr>
              <w:t xml:space="preserve">, погибшие в период Великой Отечественной войны», 1941-1945гг.» по адресу: Новгородская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Шимский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д.Лонно</w:t>
            </w:r>
            <w:proofErr w:type="spellEnd"/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E86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0577C">
        <w:trPr>
          <w:trHeight w:val="632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7C" w:rsidRDefault="00F057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областной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E86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5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4"/>
        </w:trPr>
        <w:tc>
          <w:tcPr>
            <w:tcW w:w="552" w:type="dxa"/>
          </w:tcPr>
          <w:p w:rsidR="00F0577C" w:rsidRDefault="00FA74D9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5700" w:type="dxa"/>
          </w:tcPr>
          <w:p w:rsidR="00F0577C" w:rsidRDefault="00FA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мест захоронения находящихся на территории поселения </w:t>
            </w:r>
            <w:r>
              <w:rPr>
                <w:color w:val="000000"/>
                <w:sz w:val="22"/>
                <w:szCs w:val="22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770" w:type="dxa"/>
          </w:tcPr>
          <w:p w:rsidR="00F0577C" w:rsidRDefault="00FA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</w:tcPr>
          <w:p w:rsidR="00F0577C" w:rsidRDefault="00FA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2023-2027</w:t>
            </w:r>
          </w:p>
        </w:tc>
        <w:tc>
          <w:tcPr>
            <w:tcW w:w="1245" w:type="dxa"/>
          </w:tcPr>
          <w:p w:rsidR="00F0577C" w:rsidRDefault="008913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365" w:type="dxa"/>
          </w:tcPr>
          <w:p w:rsidR="00F0577C" w:rsidRDefault="00FA74D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85" w:type="dxa"/>
          </w:tcPr>
          <w:p w:rsidR="00F0577C" w:rsidRDefault="00FA74D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41,80</w:t>
            </w:r>
          </w:p>
        </w:tc>
        <w:tc>
          <w:tcPr>
            <w:tcW w:w="870" w:type="dxa"/>
          </w:tcPr>
          <w:p w:rsidR="00F0577C" w:rsidRDefault="00FA74D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105,00</w:t>
            </w:r>
          </w:p>
        </w:tc>
        <w:tc>
          <w:tcPr>
            <w:tcW w:w="840" w:type="dxa"/>
          </w:tcPr>
          <w:p w:rsidR="00F0577C" w:rsidRDefault="00FA74D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</w:tcPr>
          <w:p w:rsidR="00F0577C" w:rsidRDefault="00FA74D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995" w:type="dxa"/>
          </w:tcPr>
          <w:p w:rsidR="00F0577C" w:rsidRDefault="00FA74D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05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2" w:type="dxa"/>
            <w:vMerge w:val="restart"/>
          </w:tcPr>
          <w:p w:rsidR="00F0577C" w:rsidRDefault="00FA74D9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4.3.</w:t>
            </w:r>
          </w:p>
        </w:tc>
        <w:tc>
          <w:tcPr>
            <w:tcW w:w="5700" w:type="dxa"/>
            <w:vMerge w:val="restart"/>
          </w:tcPr>
          <w:p w:rsidR="00F0577C" w:rsidRDefault="00FA74D9">
            <w:pPr>
              <w:jc w:val="both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Благоустройство объекта культурного наследия регионального значения «Воинское кладбище»</w:t>
            </w:r>
          </w:p>
        </w:tc>
        <w:tc>
          <w:tcPr>
            <w:tcW w:w="1770" w:type="dxa"/>
            <w:vMerge w:val="restart"/>
          </w:tcPr>
          <w:p w:rsidR="00F0577C" w:rsidRDefault="00FA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</w:tcPr>
          <w:p w:rsidR="00F0577C" w:rsidRDefault="00FA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1245" w:type="dxa"/>
            <w:vMerge w:val="restart"/>
          </w:tcPr>
          <w:p w:rsidR="00F0577C" w:rsidRDefault="008913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  <w:bookmarkStart w:id="0" w:name="_GoBack"/>
            <w:bookmarkEnd w:id="0"/>
          </w:p>
        </w:tc>
        <w:tc>
          <w:tcPr>
            <w:tcW w:w="1365" w:type="dxa"/>
            <w:vMerge w:val="restart"/>
          </w:tcPr>
          <w:p w:rsidR="00F0577C" w:rsidRDefault="00FA74D9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85" w:type="dxa"/>
          </w:tcPr>
          <w:p w:rsidR="00F0577C" w:rsidRDefault="00FA74D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</w:tcPr>
          <w:p w:rsidR="00F0577C" w:rsidRDefault="00FA74D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350,00</w:t>
            </w:r>
          </w:p>
        </w:tc>
        <w:tc>
          <w:tcPr>
            <w:tcW w:w="870" w:type="dxa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995" w:type="dxa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F05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2" w:type="dxa"/>
            <w:vMerge/>
          </w:tcPr>
          <w:p w:rsidR="00F0577C" w:rsidRDefault="00F0577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700" w:type="dxa"/>
            <w:vMerge/>
          </w:tcPr>
          <w:p w:rsidR="00F0577C" w:rsidRDefault="00F0577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vMerge/>
          </w:tcPr>
          <w:p w:rsidR="00F0577C" w:rsidRDefault="00F0577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F0577C" w:rsidRDefault="00F0577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:rsidR="00F0577C" w:rsidRDefault="00F0577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Merge/>
          </w:tcPr>
          <w:p w:rsidR="00F0577C" w:rsidRDefault="00F0577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F0577C" w:rsidRDefault="00FA74D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</w:tcPr>
          <w:p w:rsidR="00F0577C" w:rsidRDefault="00FA74D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</w:tcPr>
          <w:p w:rsidR="00F0577C" w:rsidRDefault="00FA74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:rsidR="00F0577C" w:rsidRDefault="00FA7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F0577C" w:rsidRDefault="00F0577C">
      <w:pPr>
        <w:spacing w:line="360" w:lineRule="auto"/>
        <w:jc w:val="both"/>
        <w:rPr>
          <w:sz w:val="28"/>
          <w:szCs w:val="28"/>
          <w:lang w:val="en-US"/>
        </w:rPr>
        <w:sectPr w:rsidR="00F0577C">
          <w:pgSz w:w="16838" w:h="11906" w:orient="landscape"/>
          <w:pgMar w:top="284" w:right="539" w:bottom="0" w:left="238" w:header="720" w:footer="720" w:gutter="0"/>
          <w:cols w:space="720"/>
          <w:docGrid w:linePitch="600" w:charSpace="32768"/>
        </w:sectPr>
      </w:pPr>
    </w:p>
    <w:p w:rsidR="00F0577C" w:rsidRDefault="00F0577C">
      <w:pPr>
        <w:spacing w:line="360" w:lineRule="auto"/>
        <w:ind w:firstLine="709"/>
        <w:jc w:val="both"/>
        <w:rPr>
          <w:sz w:val="28"/>
          <w:szCs w:val="28"/>
        </w:rPr>
      </w:pPr>
    </w:p>
    <w:p w:rsidR="00F0577C" w:rsidRDefault="00FA74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0577C" w:rsidRDefault="00FA7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>
        <w:rPr>
          <w:color w:val="000000" w:themeColor="text1"/>
          <w:sz w:val="28"/>
          <w:szCs w:val="28"/>
          <w:lang w:eastAsia="ru-RU"/>
        </w:rPr>
        <w:t>https://utorgoshskoe-r49.gosweb.gosuslugi.ru/</w:t>
      </w:r>
      <w:r>
        <w:rPr>
          <w:sz w:val="28"/>
          <w:szCs w:val="28"/>
        </w:rPr>
        <w:t>).</w:t>
      </w:r>
    </w:p>
    <w:p w:rsidR="00F0577C" w:rsidRDefault="00F0577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77C" w:rsidRDefault="00F0577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77C" w:rsidRDefault="00FA74D9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/>
      </w:r>
    </w:p>
    <w:p w:rsidR="00F0577C" w:rsidRDefault="00E86CF7">
      <w:pPr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Зам.Главы</w:t>
      </w:r>
      <w:proofErr w:type="spellEnd"/>
      <w:r>
        <w:rPr>
          <w:sz w:val="28"/>
          <w:szCs w:val="28"/>
        </w:rPr>
        <w:t xml:space="preserve"> администрации        </w:t>
      </w:r>
      <w:r w:rsidR="00FA74D9"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Корнышовас</w:t>
      </w:r>
      <w:proofErr w:type="spellEnd"/>
      <w:r>
        <w:rPr>
          <w:sz w:val="28"/>
          <w:szCs w:val="28"/>
        </w:rPr>
        <w:t xml:space="preserve"> Н.В</w:t>
      </w:r>
      <w:r w:rsidR="00FA74D9">
        <w:rPr>
          <w:sz w:val="28"/>
          <w:szCs w:val="28"/>
        </w:rPr>
        <w:t>.</w:t>
      </w:r>
      <w:r w:rsidR="00FA74D9">
        <w:rPr>
          <w:sz w:val="28"/>
          <w:szCs w:val="28"/>
        </w:rPr>
        <w:br/>
      </w:r>
    </w:p>
    <w:p w:rsidR="00F0577C" w:rsidRDefault="00FA74D9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0577C" w:rsidRDefault="00F0577C">
      <w:pPr>
        <w:ind w:left="284"/>
        <w:rPr>
          <w:sz w:val="28"/>
          <w:szCs w:val="28"/>
        </w:rPr>
      </w:pPr>
    </w:p>
    <w:p w:rsidR="00F0577C" w:rsidRDefault="00FA74D9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:rsidR="00F0577C" w:rsidRDefault="00FA74D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Главный бухгалтер                                  Васильева Н.В.</w:t>
      </w:r>
    </w:p>
    <w:p w:rsidR="00F0577C" w:rsidRDefault="00F0577C">
      <w:pPr>
        <w:spacing w:line="360" w:lineRule="auto"/>
        <w:jc w:val="both"/>
        <w:rPr>
          <w:sz w:val="28"/>
          <w:szCs w:val="28"/>
        </w:rPr>
        <w:sectPr w:rsidR="00F0577C">
          <w:pgSz w:w="11906" w:h="16838"/>
          <w:pgMar w:top="567" w:right="567" w:bottom="1134" w:left="1985" w:header="709" w:footer="709" w:gutter="0"/>
          <w:cols w:space="720"/>
        </w:sectPr>
      </w:pPr>
    </w:p>
    <w:p w:rsidR="00F0577C" w:rsidRDefault="00FA74D9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объёмов финансирования муниципальной программы</w:t>
      </w:r>
    </w:p>
    <w:p w:rsidR="00F0577C" w:rsidRDefault="00FA7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52"/>
        </w:rPr>
        <w:t xml:space="preserve">Благоустройство территории </w:t>
      </w:r>
      <w:proofErr w:type="spellStart"/>
      <w:r>
        <w:rPr>
          <w:b/>
          <w:sz w:val="28"/>
          <w:szCs w:val="52"/>
        </w:rPr>
        <w:t>Уторгошского</w:t>
      </w:r>
      <w:proofErr w:type="spellEnd"/>
      <w:r>
        <w:rPr>
          <w:b/>
          <w:sz w:val="28"/>
          <w:szCs w:val="52"/>
        </w:rPr>
        <w:t xml:space="preserve"> сельского поселения</w:t>
      </w:r>
      <w:r>
        <w:rPr>
          <w:rStyle w:val="34"/>
          <w:b w:val="0"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F0577C" w:rsidRDefault="00F0577C">
      <w:pPr>
        <w:jc w:val="center"/>
        <w:rPr>
          <w:b/>
          <w:sz w:val="28"/>
          <w:szCs w:val="28"/>
        </w:rPr>
      </w:pPr>
    </w:p>
    <w:p w:rsidR="00F0577C" w:rsidRDefault="00F0577C">
      <w:pPr>
        <w:jc w:val="both"/>
        <w:rPr>
          <w:sz w:val="28"/>
          <w:szCs w:val="28"/>
        </w:rPr>
      </w:pPr>
    </w:p>
    <w:p w:rsidR="00F0577C" w:rsidRDefault="00F0577C">
      <w:pPr>
        <w:jc w:val="center"/>
        <w:rPr>
          <w:b/>
          <w:sz w:val="28"/>
          <w:szCs w:val="28"/>
        </w:rPr>
      </w:pPr>
    </w:p>
    <w:p w:rsidR="00F0577C" w:rsidRDefault="00FA74D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Администрацией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выделено из бюджета сельского поселения следующие объёмы финансирования: на 2025 год </w:t>
      </w:r>
      <w:proofErr w:type="gramStart"/>
      <w:r>
        <w:rPr>
          <w:sz w:val="28"/>
          <w:szCs w:val="28"/>
        </w:rPr>
        <w:t>–  2950</w:t>
      </w:r>
      <w:proofErr w:type="gramEnd"/>
      <w:r>
        <w:rPr>
          <w:sz w:val="28"/>
          <w:szCs w:val="28"/>
        </w:rPr>
        <w:t xml:space="preserve">,40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2538,80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2027 год –  1681,40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F0577C" w:rsidRDefault="00F0577C">
      <w:pPr>
        <w:ind w:firstLine="709"/>
        <w:jc w:val="both"/>
        <w:rPr>
          <w:sz w:val="28"/>
          <w:szCs w:val="28"/>
        </w:rPr>
      </w:pPr>
    </w:p>
    <w:p w:rsidR="00F0577C" w:rsidRDefault="00FA74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Данная программа имеет две подпрограммы:</w:t>
      </w:r>
    </w:p>
    <w:p w:rsidR="00F0577C" w:rsidRDefault="00F0577C">
      <w:pPr>
        <w:jc w:val="both"/>
        <w:rPr>
          <w:b/>
          <w:sz w:val="28"/>
          <w:szCs w:val="28"/>
        </w:rPr>
      </w:pPr>
    </w:p>
    <w:p w:rsidR="00F0577C" w:rsidRDefault="00FA74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1. «Содержание и ремонт уличного освещения </w:t>
      </w:r>
      <w:proofErr w:type="spellStart"/>
      <w:r>
        <w:rPr>
          <w:rFonts w:eastAsiaTheme="majorEastAsia"/>
          <w:bCs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сельского поселения».</w:t>
      </w:r>
    </w:p>
    <w:p w:rsidR="00F0577C" w:rsidRDefault="00FA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и ремонт уличного освещения </w:t>
      </w:r>
      <w:proofErr w:type="spellStart"/>
      <w:r>
        <w:rPr>
          <w:rFonts w:eastAsiaTheme="majorEastAsia"/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из бюджета поселения выделено: на 2025 год – 1210,00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1300,00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2027 год – 1000,00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F0577C" w:rsidRDefault="00FA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подпрограмма реализуется двумя мероприятиями:</w:t>
      </w:r>
    </w:p>
    <w:p w:rsidR="00F0577C" w:rsidRDefault="00FA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Оплата  за</w:t>
      </w:r>
      <w:proofErr w:type="gramEnd"/>
      <w:r>
        <w:rPr>
          <w:sz w:val="28"/>
          <w:szCs w:val="28"/>
        </w:rPr>
        <w:t xml:space="preserve"> потреблённую электроэнергию по наружному  уличному освещению, согласно контракта с ТНС «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» : на 2025 год – 650,00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650,00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2027 год – 600,00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F0577C" w:rsidRDefault="00FA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Текущее содержание и обслуживание   наружных </w:t>
      </w:r>
      <w:proofErr w:type="gramStart"/>
      <w:r>
        <w:rPr>
          <w:sz w:val="28"/>
          <w:szCs w:val="28"/>
        </w:rPr>
        <w:t>сетей  уличного</w:t>
      </w:r>
      <w:proofErr w:type="gramEnd"/>
      <w:r>
        <w:rPr>
          <w:sz w:val="28"/>
          <w:szCs w:val="28"/>
        </w:rPr>
        <w:t xml:space="preserve"> освещения (оплата по договорам за выполненные работы), приобретение нового оборудования с целью увеличения осветительных приборов, по заключённому договору с ИП Беспалов Ю.Ю:  на 2025 год – 560,00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 на 2026 год – 650,00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2027 год – 400,00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F0577C" w:rsidRDefault="00F0577C">
      <w:pPr>
        <w:ind w:firstLine="709"/>
        <w:jc w:val="both"/>
        <w:rPr>
          <w:sz w:val="28"/>
          <w:szCs w:val="28"/>
        </w:rPr>
      </w:pPr>
    </w:p>
    <w:p w:rsidR="00F0577C" w:rsidRDefault="00FA74D9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2. «Прочие мероприятия по благоустройству территории   </w:t>
      </w:r>
    </w:p>
    <w:p w:rsidR="00F0577C" w:rsidRDefault="00FA74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rFonts w:eastAsiaTheme="majorEastAsia"/>
          <w:bCs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сельского поселения».</w:t>
      </w:r>
    </w:p>
    <w:p w:rsidR="00F0577C" w:rsidRDefault="00F0577C">
      <w:pPr>
        <w:jc w:val="both"/>
        <w:rPr>
          <w:b/>
          <w:sz w:val="28"/>
          <w:szCs w:val="28"/>
        </w:rPr>
      </w:pPr>
    </w:p>
    <w:p w:rsidR="00F0577C" w:rsidRDefault="00FA74D9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организацию</w:t>
      </w:r>
      <w:r>
        <w:rPr>
          <w:color w:val="000000"/>
          <w:sz w:val="28"/>
          <w:szCs w:val="28"/>
        </w:rPr>
        <w:t xml:space="preserve"> работ по </w:t>
      </w:r>
      <w:r>
        <w:rPr>
          <w:bCs/>
          <w:sz w:val="28"/>
          <w:szCs w:val="28"/>
        </w:rPr>
        <w:t xml:space="preserve">прочим мероприятиям по благоустройству территории   </w:t>
      </w:r>
    </w:p>
    <w:p w:rsidR="00F0577C" w:rsidRDefault="00FA74D9">
      <w:pPr>
        <w:jc w:val="both"/>
        <w:rPr>
          <w:color w:val="000000"/>
          <w:sz w:val="28"/>
          <w:szCs w:val="28"/>
        </w:rPr>
      </w:pPr>
      <w:proofErr w:type="spellStart"/>
      <w:r>
        <w:rPr>
          <w:rFonts w:eastAsiaTheme="majorEastAsia"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 бюджета поселения выделено: на 2025 год – 1740,40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1238,80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2027 год – 681,40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F0577C" w:rsidRDefault="00FA74D9">
      <w:pPr>
        <w:ind w:firstLine="709"/>
        <w:jc w:val="both"/>
        <w:rPr>
          <w:color w:val="000000"/>
          <w:sz w:val="6"/>
          <w:szCs w:val="6"/>
        </w:rPr>
      </w:pPr>
      <w:r>
        <w:rPr>
          <w:color w:val="000000"/>
          <w:sz w:val="28"/>
          <w:szCs w:val="28"/>
        </w:rPr>
        <w:tab/>
      </w:r>
    </w:p>
    <w:p w:rsidR="00F0577C" w:rsidRDefault="00FA74D9">
      <w:pPr>
        <w:spacing w:before="20" w:after="20" w:line="240" w:lineRule="exac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Подпрограммы 2. «Прочие мероприятия по благоустройству территории   </w:t>
      </w:r>
      <w:proofErr w:type="spellStart"/>
      <w:r>
        <w:rPr>
          <w:rFonts w:eastAsiaTheme="majorEastAsia"/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поселения» разделены на 4 задачи:</w:t>
      </w:r>
    </w:p>
    <w:p w:rsidR="00F0577C" w:rsidRDefault="00F0577C">
      <w:pPr>
        <w:spacing w:before="20" w:after="20" w:line="240" w:lineRule="exact"/>
        <w:ind w:firstLine="708"/>
        <w:jc w:val="both"/>
        <w:rPr>
          <w:sz w:val="6"/>
          <w:szCs w:val="6"/>
        </w:rPr>
      </w:pPr>
    </w:p>
    <w:p w:rsidR="00F0577C" w:rsidRDefault="00FA74D9">
      <w:pPr>
        <w:spacing w:before="20" w:after="20"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Задача 1: Организация озеленения на территории поселения: на 2025 год – 239,40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413,30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2027 год – 250,00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 Финансирование закладывается на благоустройство общественных мест по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правовым договорам (периодический </w:t>
      </w:r>
      <w:proofErr w:type="spellStart"/>
      <w:proofErr w:type="gramStart"/>
      <w:r>
        <w:rPr>
          <w:sz w:val="28"/>
          <w:szCs w:val="28"/>
        </w:rPr>
        <w:t>окос</w:t>
      </w:r>
      <w:proofErr w:type="spellEnd"/>
      <w:r>
        <w:rPr>
          <w:sz w:val="28"/>
          <w:szCs w:val="28"/>
        </w:rPr>
        <w:t xml:space="preserve">  травы</w:t>
      </w:r>
      <w:proofErr w:type="gramEnd"/>
      <w:r>
        <w:rPr>
          <w:sz w:val="28"/>
          <w:szCs w:val="28"/>
        </w:rPr>
        <w:t xml:space="preserve">, прополка клумб, сбор мусора, удаление аварийных деревьев </w:t>
      </w:r>
      <w:proofErr w:type="spellStart"/>
      <w:r>
        <w:rPr>
          <w:sz w:val="28"/>
          <w:szCs w:val="28"/>
        </w:rPr>
        <w:t>итд</w:t>
      </w:r>
      <w:proofErr w:type="spellEnd"/>
      <w:r>
        <w:rPr>
          <w:sz w:val="28"/>
          <w:szCs w:val="28"/>
        </w:rPr>
        <w:t>).</w:t>
      </w:r>
    </w:p>
    <w:p w:rsidR="00F0577C" w:rsidRDefault="00F0577C">
      <w:pPr>
        <w:spacing w:before="20" w:after="20" w:line="240" w:lineRule="exact"/>
        <w:ind w:firstLine="708"/>
        <w:jc w:val="both"/>
        <w:rPr>
          <w:sz w:val="28"/>
          <w:szCs w:val="28"/>
        </w:rPr>
      </w:pPr>
    </w:p>
    <w:p w:rsidR="00F0577C" w:rsidRDefault="00FA74D9">
      <w:pPr>
        <w:spacing w:before="20" w:after="20"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-Задача 2. Прочие мероприятия по благоустройству территории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поселения: на 2025 год – 951,00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515,50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2027 год – 181,40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F0577C" w:rsidRDefault="00FA74D9">
      <w:pPr>
        <w:spacing w:before="20" w:after="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финансирование заложено на оплату по договору: </w:t>
      </w:r>
    </w:p>
    <w:p w:rsidR="00F0577C" w:rsidRDefault="00FA74D9">
      <w:pPr>
        <w:numPr>
          <w:ilvl w:val="0"/>
          <w:numId w:val="4"/>
        </w:numPr>
        <w:tabs>
          <w:tab w:val="clear" w:pos="420"/>
        </w:tabs>
        <w:spacing w:before="20" w:after="20"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Химобработка</w:t>
      </w:r>
      <w:proofErr w:type="spellEnd"/>
      <w:r>
        <w:rPr>
          <w:sz w:val="28"/>
          <w:szCs w:val="28"/>
        </w:rPr>
        <w:t xml:space="preserve"> борщевика Сосновского (на 2025 год – 791,00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140,50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2027 год – 26,40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). </w:t>
      </w:r>
    </w:p>
    <w:p w:rsidR="00F0577C" w:rsidRDefault="00FA74D9">
      <w:pPr>
        <w:numPr>
          <w:ilvl w:val="0"/>
          <w:numId w:val="4"/>
        </w:numPr>
        <w:tabs>
          <w:tab w:val="clear" w:pos="420"/>
        </w:tabs>
        <w:spacing w:before="20" w:after="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Вывоз мусора (ООО «</w:t>
      </w:r>
      <w:proofErr w:type="spellStart"/>
      <w:r>
        <w:rPr>
          <w:sz w:val="28"/>
          <w:szCs w:val="28"/>
        </w:rPr>
        <w:t>Экосервис</w:t>
      </w:r>
      <w:proofErr w:type="spellEnd"/>
      <w:r>
        <w:rPr>
          <w:sz w:val="28"/>
          <w:szCs w:val="28"/>
        </w:rPr>
        <w:t xml:space="preserve">») от здания администрации, общественных мест, несанкционированных свалок на 2025 год – 100,00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200,00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2027 год – 100,00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F0577C" w:rsidRDefault="00FA74D9">
      <w:pPr>
        <w:numPr>
          <w:ilvl w:val="0"/>
          <w:numId w:val="4"/>
        </w:numPr>
        <w:tabs>
          <w:tab w:val="clear" w:pos="420"/>
        </w:tabs>
        <w:spacing w:before="20" w:after="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Ремонт детского, спортивного оборудования (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правовой договор) 2025 год – 10,00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20,00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2027 год – 0,00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F0577C" w:rsidRDefault="00FA74D9">
      <w:pPr>
        <w:numPr>
          <w:ilvl w:val="0"/>
          <w:numId w:val="4"/>
        </w:numPr>
        <w:tabs>
          <w:tab w:val="clear" w:pos="420"/>
        </w:tabs>
        <w:spacing w:before="20" w:after="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ГСМ (масла</w:t>
      </w:r>
      <w:proofErr w:type="gramStart"/>
      <w:r>
        <w:rPr>
          <w:sz w:val="28"/>
          <w:szCs w:val="28"/>
        </w:rPr>
        <w:t>),  лопат</w:t>
      </w:r>
      <w:proofErr w:type="gramEnd"/>
      <w:r>
        <w:rPr>
          <w:sz w:val="28"/>
          <w:szCs w:val="28"/>
        </w:rPr>
        <w:t xml:space="preserve">, граблей, вёдер, рабочих перчаток, мешков для мусора, лески для триммера; ремонт триммера, бензопилы и т.д. 2025 год – 50,00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47,80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2027 год – 50,00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F0577C" w:rsidRDefault="00F0577C">
      <w:pPr>
        <w:spacing w:before="20" w:after="20" w:line="240" w:lineRule="exact"/>
        <w:jc w:val="both"/>
        <w:rPr>
          <w:sz w:val="28"/>
          <w:szCs w:val="28"/>
        </w:rPr>
      </w:pPr>
    </w:p>
    <w:p w:rsidR="00F0577C" w:rsidRDefault="00FA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Задача 3: Поддержка местных инициатив граждан, проживающих в сельской местности</w:t>
      </w:r>
    </w:p>
    <w:p w:rsidR="00F0577C" w:rsidRDefault="00FA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сформировано 6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. Для их работы по проектам «Инициативное бюджетирование», Администрация поселения производит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местного бюджета 2025 год – 200,00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200,00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2027 год – 200,00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F0577C" w:rsidRDefault="00F0577C">
      <w:pPr>
        <w:ind w:firstLine="709"/>
        <w:jc w:val="both"/>
        <w:rPr>
          <w:sz w:val="28"/>
          <w:szCs w:val="28"/>
        </w:rPr>
      </w:pPr>
    </w:p>
    <w:p w:rsidR="00F0577C" w:rsidRDefault="00FA74D9">
      <w:pPr>
        <w:ind w:firstLine="709"/>
        <w:jc w:val="both"/>
        <w:rPr>
          <w:color w:val="584F4F"/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- Задача 4:</w:t>
      </w:r>
      <w:r>
        <w:rPr>
          <w:color w:val="584F4F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работ </w:t>
      </w:r>
      <w:r>
        <w:rPr>
          <w:color w:val="584F4F"/>
          <w:sz w:val="28"/>
          <w:szCs w:val="28"/>
        </w:rPr>
        <w:t xml:space="preserve">по </w:t>
      </w:r>
      <w:r>
        <w:rPr>
          <w:rFonts w:eastAsia="MS Mincho"/>
          <w:sz w:val="28"/>
          <w:szCs w:val="28"/>
          <w:lang w:eastAsia="ja-JP"/>
        </w:rPr>
        <w:t>сохранению и ремонту военно-мемориальных объектов и гражданских кладбищ, расположенных на территории поселения</w:t>
      </w:r>
      <w:r>
        <w:rPr>
          <w:color w:val="584F4F"/>
          <w:sz w:val="28"/>
          <w:szCs w:val="28"/>
        </w:rPr>
        <w:t xml:space="preserve">  </w:t>
      </w:r>
    </w:p>
    <w:p w:rsidR="00F0577C" w:rsidRDefault="00FA74D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Содержания мест захоронения находящихся на территории поселения (их благоустройство, приобретение венков) 2025 год – 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50,00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2027 год – 50,00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F0577C" w:rsidRDefault="00FA74D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Участие в проектах по благоустройству объекта культурного наследия регионального значения «Воинское кладбище» </w:t>
      </w:r>
      <w:r>
        <w:rPr>
          <w:sz w:val="28"/>
          <w:szCs w:val="28"/>
        </w:rPr>
        <w:t xml:space="preserve">2025 год – 350,00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60,00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2027 год – 0,00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F0577C" w:rsidRDefault="00F0577C">
      <w:pPr>
        <w:jc w:val="both"/>
        <w:rPr>
          <w:sz w:val="28"/>
          <w:szCs w:val="28"/>
        </w:rPr>
      </w:pPr>
    </w:p>
    <w:p w:rsidR="00F0577C" w:rsidRDefault="00FA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денежные средства выделенные из бюджета сельского поселения направлены на благоустройство территории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0577C" w:rsidRDefault="00FA74D9">
      <w:pPr>
        <w:ind w:firstLine="709"/>
        <w:jc w:val="both"/>
        <w:rPr>
          <w:rStyle w:val="34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Все денежные средства приведены в соответствии с бюджетом поселения.</w:t>
      </w:r>
    </w:p>
    <w:p w:rsidR="00F0577C" w:rsidRDefault="00F0577C">
      <w:pPr>
        <w:ind w:firstLine="709"/>
        <w:jc w:val="both"/>
        <w:rPr>
          <w:sz w:val="28"/>
          <w:szCs w:val="28"/>
        </w:rPr>
      </w:pPr>
    </w:p>
    <w:p w:rsidR="00F0577C" w:rsidRDefault="00F0577C">
      <w:pPr>
        <w:ind w:firstLine="709"/>
        <w:jc w:val="both"/>
        <w:rPr>
          <w:sz w:val="28"/>
          <w:szCs w:val="28"/>
        </w:rPr>
      </w:pPr>
    </w:p>
    <w:p w:rsidR="00F0577C" w:rsidRDefault="00F0577C">
      <w:pPr>
        <w:jc w:val="both"/>
        <w:rPr>
          <w:sz w:val="28"/>
          <w:szCs w:val="28"/>
        </w:rPr>
      </w:pPr>
    </w:p>
    <w:sectPr w:rsidR="00F0577C">
      <w:pgSz w:w="11906" w:h="16838"/>
      <w:pgMar w:top="567" w:right="991" w:bottom="1134" w:left="709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861ADA"/>
    <w:multiLevelType w:val="singleLevel"/>
    <w:tmpl w:val="8E861AD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D967D4BD"/>
    <w:multiLevelType w:val="singleLevel"/>
    <w:tmpl w:val="D967D4B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embedSystemFonts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CB"/>
    <w:rsid w:val="00010D39"/>
    <w:rsid w:val="00011B7B"/>
    <w:rsid w:val="000176EE"/>
    <w:rsid w:val="000257EC"/>
    <w:rsid w:val="00027B9D"/>
    <w:rsid w:val="00034FA8"/>
    <w:rsid w:val="00036CA9"/>
    <w:rsid w:val="00037B73"/>
    <w:rsid w:val="000449BC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B3FA8"/>
    <w:rsid w:val="000C21F5"/>
    <w:rsid w:val="000C45C1"/>
    <w:rsid w:val="000D1E50"/>
    <w:rsid w:val="000D5080"/>
    <w:rsid w:val="000E20BB"/>
    <w:rsid w:val="000F2CAE"/>
    <w:rsid w:val="000F37F3"/>
    <w:rsid w:val="000F66D3"/>
    <w:rsid w:val="00106160"/>
    <w:rsid w:val="00106658"/>
    <w:rsid w:val="00110A9E"/>
    <w:rsid w:val="00114F81"/>
    <w:rsid w:val="00125D99"/>
    <w:rsid w:val="001328A6"/>
    <w:rsid w:val="0014142C"/>
    <w:rsid w:val="00142BC3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B7667"/>
    <w:rsid w:val="001C4BC0"/>
    <w:rsid w:val="001D05BB"/>
    <w:rsid w:val="001D3253"/>
    <w:rsid w:val="001D5424"/>
    <w:rsid w:val="001D676D"/>
    <w:rsid w:val="001E313E"/>
    <w:rsid w:val="00200CFF"/>
    <w:rsid w:val="00201A9B"/>
    <w:rsid w:val="00204A9D"/>
    <w:rsid w:val="00211838"/>
    <w:rsid w:val="0021210A"/>
    <w:rsid w:val="00221A5C"/>
    <w:rsid w:val="002414DA"/>
    <w:rsid w:val="002453B7"/>
    <w:rsid w:val="002606A6"/>
    <w:rsid w:val="00261A37"/>
    <w:rsid w:val="002624D4"/>
    <w:rsid w:val="0026250A"/>
    <w:rsid w:val="00264A26"/>
    <w:rsid w:val="002702A4"/>
    <w:rsid w:val="00271D21"/>
    <w:rsid w:val="00273333"/>
    <w:rsid w:val="00276E49"/>
    <w:rsid w:val="00284F03"/>
    <w:rsid w:val="00286ACB"/>
    <w:rsid w:val="0029367C"/>
    <w:rsid w:val="002A39B6"/>
    <w:rsid w:val="002A72C3"/>
    <w:rsid w:val="002B504E"/>
    <w:rsid w:val="002B5C8A"/>
    <w:rsid w:val="002B7E07"/>
    <w:rsid w:val="002C373C"/>
    <w:rsid w:val="002C5906"/>
    <w:rsid w:val="002D2172"/>
    <w:rsid w:val="002D3CC1"/>
    <w:rsid w:val="002E36D1"/>
    <w:rsid w:val="002F029F"/>
    <w:rsid w:val="002F20E1"/>
    <w:rsid w:val="002F531E"/>
    <w:rsid w:val="002F6F44"/>
    <w:rsid w:val="00300598"/>
    <w:rsid w:val="00303501"/>
    <w:rsid w:val="0031459E"/>
    <w:rsid w:val="00330B74"/>
    <w:rsid w:val="00331617"/>
    <w:rsid w:val="00332F2D"/>
    <w:rsid w:val="003404B1"/>
    <w:rsid w:val="0035019B"/>
    <w:rsid w:val="00356D6D"/>
    <w:rsid w:val="00366A7D"/>
    <w:rsid w:val="003719DB"/>
    <w:rsid w:val="00376427"/>
    <w:rsid w:val="00384618"/>
    <w:rsid w:val="00384BEF"/>
    <w:rsid w:val="003A2B48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69AB"/>
    <w:rsid w:val="004273F0"/>
    <w:rsid w:val="00431B52"/>
    <w:rsid w:val="00435DCC"/>
    <w:rsid w:val="00442B25"/>
    <w:rsid w:val="004454BC"/>
    <w:rsid w:val="00455E63"/>
    <w:rsid w:val="00456DD6"/>
    <w:rsid w:val="004656E6"/>
    <w:rsid w:val="00472ACD"/>
    <w:rsid w:val="00473545"/>
    <w:rsid w:val="00475E46"/>
    <w:rsid w:val="004861DD"/>
    <w:rsid w:val="00492167"/>
    <w:rsid w:val="004A291A"/>
    <w:rsid w:val="004A4762"/>
    <w:rsid w:val="004A4F9A"/>
    <w:rsid w:val="004B52A7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2366F"/>
    <w:rsid w:val="0053141F"/>
    <w:rsid w:val="0053229F"/>
    <w:rsid w:val="00533F46"/>
    <w:rsid w:val="0053688B"/>
    <w:rsid w:val="0054457F"/>
    <w:rsid w:val="00553172"/>
    <w:rsid w:val="00554DF2"/>
    <w:rsid w:val="005615B0"/>
    <w:rsid w:val="00565C1E"/>
    <w:rsid w:val="0057262B"/>
    <w:rsid w:val="00575AD9"/>
    <w:rsid w:val="00580F0B"/>
    <w:rsid w:val="005840EB"/>
    <w:rsid w:val="00590961"/>
    <w:rsid w:val="005914C8"/>
    <w:rsid w:val="005933C4"/>
    <w:rsid w:val="0059441D"/>
    <w:rsid w:val="00597027"/>
    <w:rsid w:val="005A0053"/>
    <w:rsid w:val="005A5FDA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2CF1"/>
    <w:rsid w:val="00624F8C"/>
    <w:rsid w:val="006275E5"/>
    <w:rsid w:val="00630B51"/>
    <w:rsid w:val="00631027"/>
    <w:rsid w:val="00632E0A"/>
    <w:rsid w:val="006339A6"/>
    <w:rsid w:val="00662E3A"/>
    <w:rsid w:val="006816E5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053E"/>
    <w:rsid w:val="006F27D4"/>
    <w:rsid w:val="00700831"/>
    <w:rsid w:val="007036D3"/>
    <w:rsid w:val="00707D56"/>
    <w:rsid w:val="00710DEC"/>
    <w:rsid w:val="00736657"/>
    <w:rsid w:val="00743E31"/>
    <w:rsid w:val="0074643A"/>
    <w:rsid w:val="00757776"/>
    <w:rsid w:val="00762808"/>
    <w:rsid w:val="00764F06"/>
    <w:rsid w:val="007754F1"/>
    <w:rsid w:val="00781358"/>
    <w:rsid w:val="00782437"/>
    <w:rsid w:val="007863ED"/>
    <w:rsid w:val="007A1168"/>
    <w:rsid w:val="007A37B2"/>
    <w:rsid w:val="007B0AB8"/>
    <w:rsid w:val="007C600D"/>
    <w:rsid w:val="007D415F"/>
    <w:rsid w:val="007E4126"/>
    <w:rsid w:val="007F6CFC"/>
    <w:rsid w:val="00801A4C"/>
    <w:rsid w:val="00802B2A"/>
    <w:rsid w:val="00806838"/>
    <w:rsid w:val="00817085"/>
    <w:rsid w:val="00824E19"/>
    <w:rsid w:val="008308F9"/>
    <w:rsid w:val="0083207C"/>
    <w:rsid w:val="0084094C"/>
    <w:rsid w:val="00841A6A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91313"/>
    <w:rsid w:val="008918BB"/>
    <w:rsid w:val="008A7B39"/>
    <w:rsid w:val="008B0013"/>
    <w:rsid w:val="008B475B"/>
    <w:rsid w:val="008C3925"/>
    <w:rsid w:val="008C403D"/>
    <w:rsid w:val="008D11AC"/>
    <w:rsid w:val="008D7A8C"/>
    <w:rsid w:val="008D7C83"/>
    <w:rsid w:val="008F2457"/>
    <w:rsid w:val="008F3CD6"/>
    <w:rsid w:val="00903653"/>
    <w:rsid w:val="009126C4"/>
    <w:rsid w:val="0091394B"/>
    <w:rsid w:val="00915511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AB"/>
    <w:rsid w:val="0097348A"/>
    <w:rsid w:val="00974754"/>
    <w:rsid w:val="009776EA"/>
    <w:rsid w:val="00982585"/>
    <w:rsid w:val="00985F71"/>
    <w:rsid w:val="00987FEE"/>
    <w:rsid w:val="009906D5"/>
    <w:rsid w:val="00990A87"/>
    <w:rsid w:val="009A1D2E"/>
    <w:rsid w:val="009A5FA7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03CA4"/>
    <w:rsid w:val="00A12F2B"/>
    <w:rsid w:val="00A20DF2"/>
    <w:rsid w:val="00A23751"/>
    <w:rsid w:val="00A418B9"/>
    <w:rsid w:val="00A4712E"/>
    <w:rsid w:val="00A479F8"/>
    <w:rsid w:val="00A51289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97EC9"/>
    <w:rsid w:val="00AA59D6"/>
    <w:rsid w:val="00AB1591"/>
    <w:rsid w:val="00AB2598"/>
    <w:rsid w:val="00AC568B"/>
    <w:rsid w:val="00AD6ECF"/>
    <w:rsid w:val="00AE51C3"/>
    <w:rsid w:val="00AF1853"/>
    <w:rsid w:val="00AF38E1"/>
    <w:rsid w:val="00B00519"/>
    <w:rsid w:val="00B14062"/>
    <w:rsid w:val="00B24E6D"/>
    <w:rsid w:val="00B30A0C"/>
    <w:rsid w:val="00B31AAC"/>
    <w:rsid w:val="00B31FD2"/>
    <w:rsid w:val="00B3382D"/>
    <w:rsid w:val="00B363AD"/>
    <w:rsid w:val="00B425DC"/>
    <w:rsid w:val="00B5119A"/>
    <w:rsid w:val="00B51C16"/>
    <w:rsid w:val="00B555D1"/>
    <w:rsid w:val="00B57C2A"/>
    <w:rsid w:val="00B6605F"/>
    <w:rsid w:val="00B71F6A"/>
    <w:rsid w:val="00B7457B"/>
    <w:rsid w:val="00B74EC4"/>
    <w:rsid w:val="00B85BD3"/>
    <w:rsid w:val="00B90823"/>
    <w:rsid w:val="00B93253"/>
    <w:rsid w:val="00B941A0"/>
    <w:rsid w:val="00BA1414"/>
    <w:rsid w:val="00BA3245"/>
    <w:rsid w:val="00BA35CB"/>
    <w:rsid w:val="00BA449D"/>
    <w:rsid w:val="00BA7CE9"/>
    <w:rsid w:val="00BA7D85"/>
    <w:rsid w:val="00BB221D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27056"/>
    <w:rsid w:val="00C32911"/>
    <w:rsid w:val="00C347B9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12FF"/>
    <w:rsid w:val="00C623AB"/>
    <w:rsid w:val="00C71CB9"/>
    <w:rsid w:val="00C75810"/>
    <w:rsid w:val="00C759F1"/>
    <w:rsid w:val="00C91089"/>
    <w:rsid w:val="00C9291F"/>
    <w:rsid w:val="00C93AAF"/>
    <w:rsid w:val="00C96346"/>
    <w:rsid w:val="00CA598D"/>
    <w:rsid w:val="00CA66A2"/>
    <w:rsid w:val="00CB01E9"/>
    <w:rsid w:val="00CD0517"/>
    <w:rsid w:val="00CD0C74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427A8"/>
    <w:rsid w:val="00D50168"/>
    <w:rsid w:val="00D611E0"/>
    <w:rsid w:val="00D62C30"/>
    <w:rsid w:val="00D66F7D"/>
    <w:rsid w:val="00D72292"/>
    <w:rsid w:val="00D72E2B"/>
    <w:rsid w:val="00D73DD3"/>
    <w:rsid w:val="00D74DFC"/>
    <w:rsid w:val="00D87318"/>
    <w:rsid w:val="00D93985"/>
    <w:rsid w:val="00D9678A"/>
    <w:rsid w:val="00DB0628"/>
    <w:rsid w:val="00DB30EC"/>
    <w:rsid w:val="00DB5589"/>
    <w:rsid w:val="00DC065C"/>
    <w:rsid w:val="00DC2094"/>
    <w:rsid w:val="00DC626C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86CF7"/>
    <w:rsid w:val="00E938C8"/>
    <w:rsid w:val="00EA1EDB"/>
    <w:rsid w:val="00EB7B8D"/>
    <w:rsid w:val="00EC19B5"/>
    <w:rsid w:val="00EC77E2"/>
    <w:rsid w:val="00EC7F98"/>
    <w:rsid w:val="00ED2CA0"/>
    <w:rsid w:val="00ED3799"/>
    <w:rsid w:val="00ED5A4A"/>
    <w:rsid w:val="00EE306A"/>
    <w:rsid w:val="00EF036D"/>
    <w:rsid w:val="00EF0D41"/>
    <w:rsid w:val="00F02A05"/>
    <w:rsid w:val="00F03BC8"/>
    <w:rsid w:val="00F0467F"/>
    <w:rsid w:val="00F0577C"/>
    <w:rsid w:val="00F062DA"/>
    <w:rsid w:val="00F17FFD"/>
    <w:rsid w:val="00F23011"/>
    <w:rsid w:val="00F26130"/>
    <w:rsid w:val="00F30FD1"/>
    <w:rsid w:val="00F408A3"/>
    <w:rsid w:val="00F433EE"/>
    <w:rsid w:val="00F47DE8"/>
    <w:rsid w:val="00F53479"/>
    <w:rsid w:val="00F56948"/>
    <w:rsid w:val="00F62238"/>
    <w:rsid w:val="00F72058"/>
    <w:rsid w:val="00F80E0A"/>
    <w:rsid w:val="00FA287E"/>
    <w:rsid w:val="00FA74D9"/>
    <w:rsid w:val="00FB078E"/>
    <w:rsid w:val="00FC6421"/>
    <w:rsid w:val="00FD26AC"/>
    <w:rsid w:val="00FD3391"/>
    <w:rsid w:val="00FD3B00"/>
    <w:rsid w:val="00FD4AFE"/>
    <w:rsid w:val="00FD7286"/>
    <w:rsid w:val="00FD78F1"/>
    <w:rsid w:val="00FE3C5F"/>
    <w:rsid w:val="026B291F"/>
    <w:rsid w:val="07426B78"/>
    <w:rsid w:val="07895ED8"/>
    <w:rsid w:val="07E66FBB"/>
    <w:rsid w:val="0A1E596B"/>
    <w:rsid w:val="0BED7931"/>
    <w:rsid w:val="0F2B72A8"/>
    <w:rsid w:val="25774768"/>
    <w:rsid w:val="2C125113"/>
    <w:rsid w:val="3B341ABC"/>
    <w:rsid w:val="3F000B92"/>
    <w:rsid w:val="40A3193F"/>
    <w:rsid w:val="478438A4"/>
    <w:rsid w:val="501F0F8F"/>
    <w:rsid w:val="564561F2"/>
    <w:rsid w:val="58DA14D8"/>
    <w:rsid w:val="59A30C9C"/>
    <w:rsid w:val="622671CA"/>
    <w:rsid w:val="640D1972"/>
    <w:rsid w:val="69313DC2"/>
    <w:rsid w:val="70EE6F0E"/>
    <w:rsid w:val="75D9442C"/>
    <w:rsid w:val="767078DE"/>
    <w:rsid w:val="796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5:docId w15:val="{5B24DD06-ECAD-45CF-8DA2-14D09CEC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qFormat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character" w:styleId="a4">
    <w:name w:val="FollowedHyperlink"/>
    <w:qFormat/>
    <w:rPr>
      <w:color w:val="800080"/>
      <w:u w:val="single"/>
    </w:rPr>
  </w:style>
  <w:style w:type="character" w:styleId="a5">
    <w:name w:val="Hyperlink"/>
    <w:qFormat/>
    <w:rPr>
      <w:color w:val="000080"/>
      <w:u w:val="single"/>
    </w:rPr>
  </w:style>
  <w:style w:type="character" w:styleId="a6">
    <w:name w:val="page number"/>
    <w:basedOn w:val="12"/>
    <w:qFormat/>
  </w:style>
  <w:style w:type="character" w:customStyle="1" w:styleId="12">
    <w:name w:val="Основной шрифт абзаца1"/>
    <w:qFormat/>
  </w:style>
  <w:style w:type="character" w:styleId="a7">
    <w:name w:val="line number"/>
    <w:qFormat/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qFormat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paragraph" w:styleId="ad">
    <w:name w:val="List"/>
    <w:basedOn w:val="a0"/>
    <w:qFormat/>
    <w:rPr>
      <w:rFonts w:cs="Mangal"/>
    </w:rPr>
  </w:style>
  <w:style w:type="paragraph" w:styleId="ae">
    <w:name w:val="Normal (Web)"/>
    <w:basedOn w:val="a"/>
    <w:qFormat/>
    <w:pPr>
      <w:spacing w:before="280" w:after="280"/>
    </w:pPr>
  </w:style>
  <w:style w:type="table" w:styleId="af">
    <w:name w:val="Table Grid"/>
    <w:basedOn w:val="a2"/>
    <w:qFormat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Pr>
      <w:rFonts w:hint="default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 w:hint="default"/>
      <w:sz w:val="28"/>
      <w:szCs w:val="28"/>
      <w:lang w:val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hint="defaul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hint="default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5">
    <w:name w:val="Основной шрифт абзаца5"/>
    <w:qFormat/>
  </w:style>
  <w:style w:type="character" w:customStyle="1" w:styleId="WW8Num6z0">
    <w:name w:val="WW8Num6z0"/>
    <w:qFormat/>
    <w:rPr>
      <w:rFonts w:hint="default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hint="default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8z0">
    <w:name w:val="WW8Num8z0"/>
    <w:qFormat/>
    <w:rPr>
      <w:rFonts w:hint="default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hint="default"/>
    </w:rPr>
  </w:style>
  <w:style w:type="character" w:customStyle="1" w:styleId="WW8Num9z1">
    <w:name w:val="WW8Num9z1"/>
    <w:qFormat/>
    <w:rPr>
      <w:rFonts w:hint="default"/>
      <w:color w:val="000000"/>
    </w:rPr>
  </w:style>
  <w:style w:type="character" w:customStyle="1" w:styleId="WW8Num10z0">
    <w:name w:val="WW8Num10z0"/>
    <w:qFormat/>
    <w:rPr>
      <w:rFonts w:hint="default"/>
      <w:color w:val="auto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21">
    <w:name w:val="Заголовок 2 Знак"/>
    <w:qFormat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0">
    <w:name w:val="Основной текст Знак"/>
    <w:uiPriority w:val="99"/>
    <w:qFormat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f1">
    <w:name w:val="Верхний колонтитул Знак"/>
    <w:qFormat/>
    <w:rPr>
      <w:sz w:val="24"/>
      <w:szCs w:val="24"/>
      <w:lang w:val="ru-RU" w:eastAsia="ar-SA" w:bidi="ar-SA"/>
    </w:rPr>
  </w:style>
  <w:style w:type="character" w:customStyle="1" w:styleId="FontStyle11">
    <w:name w:val="Font Style11"/>
    <w:qFormat/>
    <w:rPr>
      <w:rFonts w:ascii="Times New Roman" w:hAnsi="Times New Roman" w:cs="Times New Roman" w:hint="default"/>
      <w:sz w:val="22"/>
      <w:szCs w:val="22"/>
    </w:rPr>
  </w:style>
  <w:style w:type="character" w:customStyle="1" w:styleId="af2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3">
    <w:name w:val="Символ нумерации"/>
    <w:qFormat/>
  </w:style>
  <w:style w:type="character" w:customStyle="1" w:styleId="af4">
    <w:name w:val="Маркеры списка"/>
    <w:qFormat/>
    <w:rPr>
      <w:rFonts w:ascii="OpenSymbol" w:eastAsia="OpenSymbol" w:hAnsi="OpenSymbol" w:cs="OpenSymbol"/>
    </w:rPr>
  </w:style>
  <w:style w:type="paragraph" w:customStyle="1" w:styleId="50">
    <w:name w:val="Название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qFormat/>
    <w:pPr>
      <w:suppressLineNumbers/>
    </w:pPr>
    <w:rPr>
      <w:rFonts w:cs="Mangal"/>
    </w:rPr>
  </w:style>
  <w:style w:type="paragraph" w:customStyle="1" w:styleId="40">
    <w:name w:val="Название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5">
    <w:name w:val="No Spacing"/>
    <w:basedOn w:val="a"/>
    <w:qFormat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0"/>
    <w:qFormat/>
  </w:style>
  <w:style w:type="character" w:customStyle="1" w:styleId="FontStyle98">
    <w:name w:val="Font Style98"/>
    <w:qFormat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qFormat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qFormat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10">
    <w:name w:val="Заголовок 1 Знак"/>
    <w:link w:val="1"/>
    <w:qFormat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basedOn w:val="a1"/>
    <w:link w:val="35"/>
    <w:uiPriority w:val="99"/>
    <w:qFormat/>
    <w:locked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</w:rPr>
  </w:style>
  <w:style w:type="paragraph" w:customStyle="1" w:styleId="formattext">
    <w:name w:val="formattext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4689</Words>
  <Characters>26729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Подгощи</dc:creator>
  <cp:lastModifiedBy>пк</cp:lastModifiedBy>
  <cp:revision>12</cp:revision>
  <cp:lastPrinted>2025-01-20T09:18:00Z</cp:lastPrinted>
  <dcterms:created xsi:type="dcterms:W3CDTF">2024-03-19T12:15:00Z</dcterms:created>
  <dcterms:modified xsi:type="dcterms:W3CDTF">2025-01-20T09:19:00Z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12F3CEAAA92543F1B3E920E55C3C6BDF_13</vt:lpwstr>
  </property>
</Properties>
</file>