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223498" w:rsidP="000D1524">
      <w:pPr>
        <w:jc w:val="center"/>
        <w:rPr>
          <w:b/>
          <w:noProof/>
          <w:sz w:val="20"/>
        </w:rPr>
      </w:pPr>
      <w:r w:rsidRPr="00223498">
        <w:rPr>
          <w:b/>
          <w:noProof/>
        </w:rPr>
        <w:drawing>
          <wp:inline distT="0" distB="0" distL="0" distR="0" wp14:anchorId="056E3E78" wp14:editId="09848A5C">
            <wp:extent cx="83820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center"/>
        <w:rPr>
          <w:b/>
          <w:smallCaps/>
          <w:sz w:val="28"/>
          <w:szCs w:val="20"/>
        </w:rPr>
      </w:pPr>
      <w:r w:rsidRPr="001841D1">
        <w:rPr>
          <w:b/>
          <w:smallCaps/>
          <w:sz w:val="28"/>
          <w:szCs w:val="20"/>
        </w:rPr>
        <w:t>Российская Федерация</w:t>
      </w: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center"/>
        <w:rPr>
          <w:b/>
          <w:smallCaps/>
          <w:sz w:val="28"/>
          <w:szCs w:val="20"/>
        </w:rPr>
      </w:pPr>
      <w:r w:rsidRPr="001841D1">
        <w:rPr>
          <w:b/>
          <w:smallCaps/>
          <w:sz w:val="28"/>
          <w:szCs w:val="20"/>
        </w:rPr>
        <w:t xml:space="preserve">Новгородская область </w:t>
      </w:r>
      <w:proofErr w:type="spellStart"/>
      <w:r w:rsidRPr="001841D1">
        <w:rPr>
          <w:b/>
          <w:smallCaps/>
          <w:sz w:val="28"/>
          <w:szCs w:val="20"/>
        </w:rPr>
        <w:t>Шимский</w:t>
      </w:r>
      <w:proofErr w:type="spellEnd"/>
      <w:r w:rsidRPr="001841D1">
        <w:rPr>
          <w:b/>
          <w:smallCaps/>
          <w:sz w:val="28"/>
          <w:szCs w:val="20"/>
        </w:rPr>
        <w:t xml:space="preserve"> район</w:t>
      </w: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center"/>
        <w:rPr>
          <w:b/>
          <w:smallCaps/>
          <w:sz w:val="28"/>
          <w:szCs w:val="20"/>
        </w:rPr>
      </w:pPr>
      <w:r w:rsidRPr="001841D1">
        <w:rPr>
          <w:b/>
          <w:smallCaps/>
          <w:sz w:val="28"/>
          <w:szCs w:val="20"/>
        </w:rPr>
        <w:t xml:space="preserve">Администрация </w:t>
      </w:r>
      <w:proofErr w:type="spellStart"/>
      <w:r w:rsidRPr="001841D1">
        <w:rPr>
          <w:b/>
          <w:smallCaps/>
          <w:sz w:val="28"/>
          <w:szCs w:val="20"/>
        </w:rPr>
        <w:t>Уторгошского</w:t>
      </w:r>
      <w:proofErr w:type="spellEnd"/>
      <w:r w:rsidRPr="001841D1">
        <w:rPr>
          <w:b/>
          <w:smallCaps/>
          <w:sz w:val="28"/>
          <w:szCs w:val="20"/>
        </w:rPr>
        <w:t xml:space="preserve"> сельского поселения</w:t>
      </w:r>
    </w:p>
    <w:p w:rsidR="001841D1" w:rsidRPr="001841D1" w:rsidRDefault="001841D1" w:rsidP="001841D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  <w:lang w:eastAsia="ja-JP"/>
        </w:rPr>
      </w:pPr>
      <w:r w:rsidRPr="001841D1">
        <w:rPr>
          <w:b/>
          <w:sz w:val="34"/>
          <w:szCs w:val="20"/>
          <w:lang w:eastAsia="ja-JP"/>
        </w:rPr>
        <w:t>ПОСТАНОВЛЕНИЕ</w:t>
      </w:r>
    </w:p>
    <w:p w:rsidR="001841D1" w:rsidRPr="001841D1" w:rsidRDefault="001841D1" w:rsidP="001841D1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ja-JP"/>
        </w:rPr>
      </w:pPr>
    </w:p>
    <w:p w:rsidR="001841D1" w:rsidRPr="001841D1" w:rsidRDefault="00223498" w:rsidP="001841D1">
      <w:pPr>
        <w:overflowPunct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  <w:u w:val="single"/>
          <w:lang w:eastAsia="ja-JP"/>
        </w:rPr>
      </w:pPr>
      <w:r>
        <w:rPr>
          <w:sz w:val="28"/>
          <w:szCs w:val="28"/>
          <w:u w:val="single"/>
          <w:lang w:eastAsia="ja-JP"/>
        </w:rPr>
        <w:t xml:space="preserve">26.04.2022 </w:t>
      </w:r>
      <w:r w:rsidR="001841D1" w:rsidRPr="001841D1">
        <w:rPr>
          <w:sz w:val="28"/>
          <w:szCs w:val="28"/>
          <w:lang w:eastAsia="ja-JP"/>
        </w:rPr>
        <w:t xml:space="preserve"> № </w:t>
      </w:r>
      <w:r>
        <w:rPr>
          <w:sz w:val="28"/>
          <w:szCs w:val="28"/>
          <w:lang w:eastAsia="ja-JP"/>
        </w:rPr>
        <w:t>35_</w:t>
      </w:r>
    </w:p>
    <w:p w:rsidR="001841D1" w:rsidRPr="001841D1" w:rsidRDefault="001841D1" w:rsidP="001841D1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proofErr w:type="gramStart"/>
      <w:r w:rsidRPr="001841D1">
        <w:rPr>
          <w:sz w:val="28"/>
          <w:szCs w:val="28"/>
          <w:lang w:eastAsia="ja-JP"/>
        </w:rPr>
        <w:t>ж</w:t>
      </w:r>
      <w:proofErr w:type="gramEnd"/>
      <w:r w:rsidRPr="001841D1">
        <w:rPr>
          <w:sz w:val="28"/>
          <w:szCs w:val="28"/>
          <w:lang w:eastAsia="ja-JP"/>
        </w:rPr>
        <w:t xml:space="preserve">/д </w:t>
      </w:r>
      <w:proofErr w:type="spellStart"/>
      <w:r w:rsidRPr="001841D1">
        <w:rPr>
          <w:sz w:val="28"/>
          <w:szCs w:val="28"/>
          <w:lang w:eastAsia="ja-JP"/>
        </w:rPr>
        <w:t>ст.Уторгош</w:t>
      </w:r>
      <w:proofErr w:type="spellEnd"/>
    </w:p>
    <w:p w:rsidR="001841D1" w:rsidRPr="001841D1" w:rsidRDefault="001841D1" w:rsidP="001841D1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1841D1" w:rsidRPr="001841D1" w:rsidTr="001841D1">
        <w:tc>
          <w:tcPr>
            <w:tcW w:w="4320" w:type="dxa"/>
            <w:hideMark/>
          </w:tcPr>
          <w:p w:rsidR="001841D1" w:rsidRPr="001841D1" w:rsidRDefault="001841D1" w:rsidP="001841D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ja-JP"/>
              </w:rPr>
            </w:pPr>
            <w:r w:rsidRPr="001841D1">
              <w:rPr>
                <w:b/>
                <w:sz w:val="28"/>
                <w:szCs w:val="28"/>
                <w:lang w:eastAsia="ja-JP"/>
              </w:rPr>
              <w:t xml:space="preserve">О проекте решения Совета депутатов </w:t>
            </w:r>
            <w:proofErr w:type="spellStart"/>
            <w:r w:rsidRPr="001841D1">
              <w:rPr>
                <w:b/>
                <w:sz w:val="28"/>
                <w:szCs w:val="28"/>
                <w:lang w:eastAsia="ja-JP"/>
              </w:rPr>
              <w:t>Уторгошского</w:t>
            </w:r>
            <w:proofErr w:type="spellEnd"/>
            <w:r w:rsidRPr="001841D1">
              <w:rPr>
                <w:b/>
                <w:sz w:val="28"/>
                <w:szCs w:val="28"/>
                <w:lang w:eastAsia="ja-JP"/>
              </w:rPr>
              <w:t xml:space="preserve"> сельского поселения «Об исполнении бюджета </w:t>
            </w:r>
            <w:proofErr w:type="spellStart"/>
            <w:r w:rsidRPr="001841D1">
              <w:rPr>
                <w:b/>
                <w:sz w:val="28"/>
                <w:szCs w:val="28"/>
                <w:lang w:eastAsia="ja-JP"/>
              </w:rPr>
              <w:t>Уторгошского</w:t>
            </w:r>
            <w:proofErr w:type="spellEnd"/>
            <w:r w:rsidRPr="001841D1">
              <w:rPr>
                <w:b/>
                <w:sz w:val="28"/>
                <w:szCs w:val="28"/>
                <w:lang w:eastAsia="ja-JP"/>
              </w:rPr>
              <w:t xml:space="preserve"> сельского поселения за 202</w:t>
            </w:r>
            <w:r>
              <w:rPr>
                <w:b/>
                <w:sz w:val="28"/>
                <w:szCs w:val="28"/>
                <w:lang w:eastAsia="ja-JP"/>
              </w:rPr>
              <w:t>1</w:t>
            </w:r>
            <w:r w:rsidRPr="001841D1">
              <w:rPr>
                <w:b/>
                <w:sz w:val="28"/>
                <w:szCs w:val="28"/>
                <w:lang w:eastAsia="ja-JP"/>
              </w:rPr>
              <w:t xml:space="preserve"> год и о публичных слушаниях</w:t>
            </w:r>
          </w:p>
        </w:tc>
        <w:tc>
          <w:tcPr>
            <w:tcW w:w="542" w:type="dxa"/>
          </w:tcPr>
          <w:p w:rsidR="001841D1" w:rsidRPr="001841D1" w:rsidRDefault="001841D1" w:rsidP="001841D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0"/>
                <w:lang w:eastAsia="ja-JP"/>
              </w:rPr>
            </w:pPr>
          </w:p>
        </w:tc>
        <w:tc>
          <w:tcPr>
            <w:tcW w:w="4407" w:type="dxa"/>
          </w:tcPr>
          <w:p w:rsidR="001841D1" w:rsidRPr="001841D1" w:rsidRDefault="001841D1" w:rsidP="001841D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0"/>
                <w:lang w:eastAsia="ja-JP"/>
              </w:rPr>
            </w:pPr>
          </w:p>
        </w:tc>
      </w:tr>
    </w:tbl>
    <w:p w:rsidR="001841D1" w:rsidRPr="001841D1" w:rsidRDefault="001841D1" w:rsidP="001841D1">
      <w:pPr>
        <w:overflowPunct w:val="0"/>
        <w:autoSpaceDE w:val="0"/>
        <w:autoSpaceDN w:val="0"/>
        <w:adjustRightInd w:val="0"/>
        <w:ind w:firstLine="720"/>
        <w:rPr>
          <w:b/>
          <w:sz w:val="26"/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ind w:firstLine="720"/>
        <w:rPr>
          <w:b/>
          <w:sz w:val="26"/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eastAsia="ja-JP"/>
        </w:rPr>
      </w:pPr>
      <w:r w:rsidRPr="001841D1">
        <w:rPr>
          <w:sz w:val="28"/>
          <w:szCs w:val="28"/>
          <w:lang w:eastAsia="ja-JP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Федерации, решения Совета депутатов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от 24.12.2013 года № 155 «Об утверждении Положения о бюджетном процессе в </w:t>
      </w:r>
      <w:proofErr w:type="spellStart"/>
      <w:r w:rsidRPr="001841D1">
        <w:rPr>
          <w:sz w:val="28"/>
          <w:szCs w:val="28"/>
          <w:lang w:eastAsia="ja-JP"/>
        </w:rPr>
        <w:t>Уторгошском</w:t>
      </w:r>
      <w:proofErr w:type="spellEnd"/>
      <w:r w:rsidRPr="001841D1">
        <w:rPr>
          <w:sz w:val="28"/>
          <w:szCs w:val="28"/>
          <w:lang w:eastAsia="ja-JP"/>
        </w:rPr>
        <w:t xml:space="preserve"> сельском поселении» (в редакции </w:t>
      </w:r>
      <w:r w:rsidRPr="001841D1">
        <w:rPr>
          <w:bCs/>
          <w:spacing w:val="-1"/>
          <w:sz w:val="28"/>
          <w:szCs w:val="28"/>
          <w:lang w:eastAsia="ja-JP"/>
        </w:rPr>
        <w:t>от 14.11.2014 № 181; от 29.10.2015</w:t>
      </w:r>
      <w:r w:rsidRPr="001841D1">
        <w:rPr>
          <w:sz w:val="28"/>
          <w:szCs w:val="28"/>
          <w:lang w:eastAsia="ja-JP"/>
        </w:rPr>
        <w:t xml:space="preserve"> № 7; </w:t>
      </w:r>
      <w:r w:rsidRPr="001841D1">
        <w:rPr>
          <w:bCs/>
          <w:spacing w:val="-1"/>
          <w:sz w:val="28"/>
          <w:szCs w:val="28"/>
          <w:lang w:eastAsia="ja-JP"/>
        </w:rPr>
        <w:t>от22.06.2020 №160</w:t>
      </w:r>
      <w:r w:rsidRPr="001841D1">
        <w:rPr>
          <w:sz w:val="28"/>
          <w:szCs w:val="28"/>
          <w:lang w:eastAsia="ja-JP"/>
        </w:rPr>
        <w:t xml:space="preserve">) </w:t>
      </w:r>
      <w:r w:rsidRPr="001841D1">
        <w:rPr>
          <w:b/>
          <w:sz w:val="28"/>
          <w:szCs w:val="28"/>
          <w:lang w:eastAsia="ja-JP"/>
        </w:rPr>
        <w:t>ПОСТАНОВЛЯЮ:</w:t>
      </w:r>
    </w:p>
    <w:p w:rsidR="001841D1" w:rsidRPr="001841D1" w:rsidRDefault="001841D1" w:rsidP="001841D1">
      <w:pPr>
        <w:widowControl w:val="0"/>
        <w:autoSpaceDE w:val="0"/>
        <w:autoSpaceDN w:val="0"/>
        <w:adjustRightInd w:val="0"/>
        <w:spacing w:line="360" w:lineRule="auto"/>
        <w:ind w:firstLine="705"/>
        <w:contextualSpacing/>
        <w:jc w:val="both"/>
        <w:rPr>
          <w:sz w:val="28"/>
          <w:szCs w:val="28"/>
        </w:rPr>
      </w:pPr>
      <w:r w:rsidRPr="001841D1">
        <w:rPr>
          <w:sz w:val="28"/>
          <w:szCs w:val="28"/>
        </w:rPr>
        <w:t xml:space="preserve">1. Разместить проект решения Совета депутатов </w:t>
      </w:r>
      <w:proofErr w:type="spellStart"/>
      <w:r w:rsidRPr="001841D1">
        <w:rPr>
          <w:sz w:val="28"/>
          <w:szCs w:val="28"/>
        </w:rPr>
        <w:t>Уторгошского</w:t>
      </w:r>
      <w:proofErr w:type="spellEnd"/>
      <w:r w:rsidRPr="001841D1"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 w:rsidRPr="001841D1">
        <w:rPr>
          <w:sz w:val="28"/>
          <w:szCs w:val="28"/>
        </w:rPr>
        <w:t>Уторгошского</w:t>
      </w:r>
      <w:proofErr w:type="spellEnd"/>
      <w:r w:rsidRPr="001841D1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1</w:t>
      </w:r>
      <w:r w:rsidRPr="001841D1">
        <w:rPr>
          <w:sz w:val="28"/>
          <w:szCs w:val="28"/>
        </w:rPr>
        <w:t xml:space="preserve"> год» на официальном сайте Администрации </w:t>
      </w:r>
      <w:proofErr w:type="spellStart"/>
      <w:r w:rsidRPr="001841D1">
        <w:rPr>
          <w:sz w:val="28"/>
          <w:szCs w:val="28"/>
        </w:rPr>
        <w:t>Уторгошского</w:t>
      </w:r>
      <w:proofErr w:type="spellEnd"/>
      <w:r w:rsidRPr="001841D1">
        <w:rPr>
          <w:sz w:val="28"/>
          <w:szCs w:val="28"/>
        </w:rPr>
        <w:t xml:space="preserve"> сельского поселения «</w:t>
      </w:r>
      <w:proofErr w:type="spellStart"/>
      <w:r w:rsidRPr="001841D1">
        <w:rPr>
          <w:sz w:val="28"/>
          <w:szCs w:val="28"/>
          <w:lang w:val="en-US"/>
        </w:rPr>
        <w:t>admutorgosh</w:t>
      </w:r>
      <w:proofErr w:type="spellEnd"/>
      <w:r w:rsidRPr="001841D1">
        <w:rPr>
          <w:sz w:val="28"/>
          <w:szCs w:val="28"/>
        </w:rPr>
        <w:t>.</w:t>
      </w:r>
      <w:proofErr w:type="spellStart"/>
      <w:r w:rsidRPr="001841D1">
        <w:rPr>
          <w:sz w:val="28"/>
          <w:szCs w:val="28"/>
          <w:lang w:val="en-US"/>
        </w:rPr>
        <w:t>ru</w:t>
      </w:r>
      <w:proofErr w:type="spellEnd"/>
      <w:r w:rsidRPr="001841D1">
        <w:rPr>
          <w:sz w:val="28"/>
          <w:szCs w:val="28"/>
        </w:rPr>
        <w:t>» в информационно - коммуникационной сети «Интернет».</w:t>
      </w:r>
    </w:p>
    <w:p w:rsidR="001841D1" w:rsidRPr="001841D1" w:rsidRDefault="001841D1" w:rsidP="001841D1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ja-JP"/>
        </w:rPr>
      </w:pPr>
      <w:r w:rsidRPr="001841D1">
        <w:rPr>
          <w:sz w:val="28"/>
          <w:szCs w:val="28"/>
          <w:lang w:eastAsia="ja-JP"/>
        </w:rPr>
        <w:t xml:space="preserve">2. Назначить публичные слушания по проекту решения Совета депутатов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«Об исполнении бюджета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за 202</w:t>
      </w:r>
      <w:r>
        <w:rPr>
          <w:sz w:val="28"/>
          <w:szCs w:val="28"/>
          <w:lang w:eastAsia="ja-JP"/>
        </w:rPr>
        <w:t>1</w:t>
      </w:r>
      <w:r w:rsidRPr="001841D1">
        <w:rPr>
          <w:sz w:val="28"/>
          <w:szCs w:val="28"/>
          <w:lang w:eastAsia="ja-JP"/>
        </w:rPr>
        <w:t>год» на 13 мая 202</w:t>
      </w:r>
      <w:r>
        <w:rPr>
          <w:sz w:val="28"/>
          <w:szCs w:val="28"/>
          <w:lang w:eastAsia="ja-JP"/>
        </w:rPr>
        <w:t>2</w:t>
      </w:r>
      <w:r w:rsidRPr="001841D1">
        <w:rPr>
          <w:sz w:val="28"/>
          <w:szCs w:val="28"/>
          <w:lang w:eastAsia="ja-JP"/>
        </w:rPr>
        <w:t xml:space="preserve"> года в 16 часов 30 минут</w:t>
      </w:r>
      <w:r w:rsidRPr="001841D1">
        <w:rPr>
          <w:color w:val="FF0000"/>
          <w:sz w:val="28"/>
          <w:szCs w:val="28"/>
          <w:lang w:eastAsia="ja-JP"/>
        </w:rPr>
        <w:t xml:space="preserve"> </w:t>
      </w:r>
      <w:r w:rsidRPr="001841D1">
        <w:rPr>
          <w:sz w:val="28"/>
          <w:szCs w:val="28"/>
          <w:lang w:eastAsia="ja-JP"/>
        </w:rPr>
        <w:t xml:space="preserve">в </w:t>
      </w:r>
      <w:r w:rsidRPr="001841D1">
        <w:rPr>
          <w:sz w:val="28"/>
          <w:szCs w:val="28"/>
          <w:lang w:eastAsia="ja-JP"/>
        </w:rPr>
        <w:lastRenderedPageBreak/>
        <w:t xml:space="preserve">здании Администрации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по адресу: Новгородская область </w:t>
      </w:r>
      <w:proofErr w:type="spellStart"/>
      <w:r w:rsidRPr="001841D1">
        <w:rPr>
          <w:sz w:val="28"/>
          <w:szCs w:val="28"/>
          <w:lang w:eastAsia="ja-JP"/>
        </w:rPr>
        <w:t>Шимский</w:t>
      </w:r>
      <w:proofErr w:type="spellEnd"/>
      <w:r w:rsidRPr="001841D1">
        <w:rPr>
          <w:sz w:val="28"/>
          <w:szCs w:val="28"/>
          <w:lang w:eastAsia="ja-JP"/>
        </w:rPr>
        <w:t xml:space="preserve"> район ж/д </w:t>
      </w:r>
      <w:proofErr w:type="spellStart"/>
      <w:r w:rsidRPr="001841D1">
        <w:rPr>
          <w:sz w:val="28"/>
          <w:szCs w:val="28"/>
          <w:lang w:eastAsia="ja-JP"/>
        </w:rPr>
        <w:t>ст.Уторгош</w:t>
      </w:r>
      <w:proofErr w:type="spellEnd"/>
      <w:r w:rsidRPr="001841D1">
        <w:rPr>
          <w:sz w:val="28"/>
          <w:szCs w:val="28"/>
          <w:lang w:eastAsia="ja-JP"/>
        </w:rPr>
        <w:t xml:space="preserve">, </w:t>
      </w:r>
      <w:proofErr w:type="spellStart"/>
      <w:r w:rsidRPr="001841D1">
        <w:rPr>
          <w:sz w:val="28"/>
          <w:szCs w:val="28"/>
          <w:lang w:eastAsia="ja-JP"/>
        </w:rPr>
        <w:t>ул.Пионерская</w:t>
      </w:r>
      <w:proofErr w:type="spellEnd"/>
      <w:r w:rsidRPr="001841D1">
        <w:rPr>
          <w:sz w:val="28"/>
          <w:szCs w:val="28"/>
          <w:lang w:eastAsia="ja-JP"/>
        </w:rPr>
        <w:t>, д.79.</w:t>
      </w:r>
    </w:p>
    <w:p w:rsidR="001841D1" w:rsidRPr="001841D1" w:rsidRDefault="001841D1" w:rsidP="001841D1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ja-JP"/>
        </w:rPr>
      </w:pPr>
      <w:r w:rsidRPr="001841D1">
        <w:rPr>
          <w:sz w:val="28"/>
          <w:szCs w:val="28"/>
          <w:lang w:eastAsia="ja-JP"/>
        </w:rPr>
        <w:t xml:space="preserve">3. Назначить Васильеву Н.В., главного бухгалтера Администрации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поселения, ответственной за проведение публичных слушаний.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9"/>
        <w:gridCol w:w="4643"/>
      </w:tblGrid>
      <w:tr w:rsidR="001841D1" w:rsidRPr="001841D1" w:rsidTr="001841D1">
        <w:trPr>
          <w:trHeight w:val="964"/>
        </w:trPr>
        <w:tc>
          <w:tcPr>
            <w:tcW w:w="4539" w:type="dxa"/>
          </w:tcPr>
          <w:p w:rsidR="001841D1" w:rsidRPr="001841D1" w:rsidRDefault="001841D1" w:rsidP="00184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643" w:type="dxa"/>
            <w:hideMark/>
          </w:tcPr>
          <w:p w:rsidR="001841D1" w:rsidRPr="001841D1" w:rsidRDefault="001841D1" w:rsidP="001841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  <w:r w:rsidRPr="001841D1">
              <w:rPr>
                <w:sz w:val="25"/>
                <w:szCs w:val="25"/>
                <w:lang w:eastAsia="ja-JP"/>
              </w:rPr>
              <w:t xml:space="preserve"> </w:t>
            </w:r>
          </w:p>
        </w:tc>
      </w:tr>
    </w:tbl>
    <w:p w:rsidR="001841D1" w:rsidRPr="001841D1" w:rsidRDefault="001841D1" w:rsidP="001841D1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  <w:r w:rsidRPr="001841D1">
        <w:rPr>
          <w:rFonts w:ascii="Times New Roman CYR" w:hAnsi="Times New Roman CYR"/>
          <w:b/>
          <w:sz w:val="28"/>
          <w:szCs w:val="28"/>
          <w:lang w:eastAsia="ja-JP"/>
        </w:rPr>
        <w:t>Глава поселения                                  А.Г. Кукушкина</w:t>
      </w:r>
    </w:p>
    <w:p w:rsidR="001841D1" w:rsidRPr="001841D1" w:rsidRDefault="001841D1" w:rsidP="001841D1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Pr="001841D1" w:rsidRDefault="001841D1" w:rsidP="001841D1">
      <w:pPr>
        <w:overflowPunct w:val="0"/>
        <w:autoSpaceDE w:val="0"/>
        <w:autoSpaceDN w:val="0"/>
        <w:adjustRightInd w:val="0"/>
        <w:jc w:val="both"/>
        <w:rPr>
          <w:szCs w:val="20"/>
          <w:lang w:eastAsia="ja-JP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223498">
      <w:pPr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1841D1" w:rsidRDefault="001841D1" w:rsidP="000D1524">
      <w:pPr>
        <w:jc w:val="center"/>
        <w:rPr>
          <w:b/>
          <w:noProof/>
          <w:sz w:val="20"/>
        </w:rPr>
      </w:pPr>
    </w:p>
    <w:p w:rsidR="000D1524" w:rsidRPr="0036536C" w:rsidRDefault="00F004BA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t>ПРОЕКТ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F004BA" w:rsidRDefault="00F004BA" w:rsidP="000D1524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0D152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6D5946" w:rsidP="00F004BA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б исполнении бюджета </w:t>
            </w:r>
            <w:proofErr w:type="spellStart"/>
            <w:r w:rsidR="008A309C">
              <w:rPr>
                <w:rFonts w:cs="Arial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сельского поселения за 202</w:t>
            </w:r>
            <w:r w:rsidR="00F004BA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8A309C" w:rsidRDefault="008A309C" w:rsidP="000D1524">
      <w:pPr>
        <w:ind w:firstLine="708"/>
        <w:jc w:val="both"/>
      </w:pPr>
    </w:p>
    <w:p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статьёй 3 Положения о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доходам в сумме </w:t>
      </w:r>
      <w:r w:rsidR="00F004BA">
        <w:rPr>
          <w:sz w:val="28"/>
          <w:szCs w:val="28"/>
        </w:rPr>
        <w:t>11656606</w:t>
      </w:r>
      <w:r>
        <w:rPr>
          <w:sz w:val="28"/>
          <w:szCs w:val="28"/>
        </w:rPr>
        <w:t xml:space="preserve"> рублей </w:t>
      </w:r>
      <w:r w:rsidR="00F004BA">
        <w:rPr>
          <w:sz w:val="28"/>
          <w:szCs w:val="28"/>
        </w:rPr>
        <w:t>07</w:t>
      </w:r>
      <w:r>
        <w:rPr>
          <w:sz w:val="28"/>
          <w:szCs w:val="28"/>
        </w:rPr>
        <w:t xml:space="preserve"> копеек и по расходам в сумме </w:t>
      </w:r>
      <w:r w:rsidR="00F004BA">
        <w:rPr>
          <w:sz w:val="28"/>
          <w:szCs w:val="28"/>
        </w:rPr>
        <w:t>11109870</w:t>
      </w:r>
      <w:r>
        <w:rPr>
          <w:sz w:val="28"/>
          <w:szCs w:val="28"/>
        </w:rPr>
        <w:t xml:space="preserve"> рубл</w:t>
      </w:r>
      <w:r w:rsidR="00F004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004BA">
        <w:rPr>
          <w:sz w:val="28"/>
          <w:szCs w:val="28"/>
        </w:rPr>
        <w:t>3</w:t>
      </w:r>
      <w:r>
        <w:rPr>
          <w:sz w:val="28"/>
          <w:szCs w:val="28"/>
        </w:rPr>
        <w:t xml:space="preserve">4 копейки </w:t>
      </w:r>
      <w:r w:rsidRPr="00A20885">
        <w:rPr>
          <w:sz w:val="28"/>
          <w:szCs w:val="28"/>
        </w:rPr>
        <w:t xml:space="preserve">с превышением доходов над расходами (профицит) </w:t>
      </w:r>
      <w:r w:rsidR="00F004BA">
        <w:rPr>
          <w:sz w:val="28"/>
          <w:szCs w:val="28"/>
        </w:rPr>
        <w:t>546735</w:t>
      </w:r>
      <w:r>
        <w:rPr>
          <w:sz w:val="28"/>
          <w:szCs w:val="28"/>
        </w:rPr>
        <w:t xml:space="preserve"> рублей </w:t>
      </w:r>
      <w:r w:rsidR="00F004BA">
        <w:rPr>
          <w:sz w:val="28"/>
          <w:szCs w:val="28"/>
        </w:rPr>
        <w:t>73</w:t>
      </w:r>
      <w:r>
        <w:rPr>
          <w:sz w:val="28"/>
          <w:szCs w:val="28"/>
        </w:rPr>
        <w:t xml:space="preserve"> копейки со следующими показателями: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доходы</w:t>
      </w:r>
      <w:proofErr w:type="gram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по кодам классификации доходов бюджетов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согласно приложению 1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бюджета по ведомственной структуре расходов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согласно приложению 2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бюджета по разделам и подразделам классификации расходов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согласно приложению 3 к настоящему решению;</w:t>
      </w:r>
    </w:p>
    <w:p w:rsidR="008A309C" w:rsidRDefault="008A309C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источники</w:t>
      </w:r>
      <w:proofErr w:type="gramEnd"/>
      <w:r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по кодам классификации источников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согласно приложению 4 к настоящему решению.</w:t>
      </w:r>
    </w:p>
    <w:p w:rsidR="008A309C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в информационно - коммуникационной сети «Интернет».</w:t>
      </w:r>
    </w:p>
    <w:p w:rsidR="008A309C" w:rsidRPr="00A20885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A20885">
        <w:rPr>
          <w:sz w:val="28"/>
          <w:szCs w:val="28"/>
        </w:rPr>
        <w:t>Настоящее решение вступает в силу со дня, следующего за днём 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9"/>
        <w:gridCol w:w="4643"/>
      </w:tblGrid>
      <w:tr w:rsidR="008A309C" w:rsidTr="00F004BA">
        <w:trPr>
          <w:trHeight w:val="964"/>
        </w:trPr>
        <w:tc>
          <w:tcPr>
            <w:tcW w:w="4539" w:type="dxa"/>
          </w:tcPr>
          <w:p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8A309C" w:rsidRDefault="008A309C" w:rsidP="008A30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AF11C4" w:rsidRDefault="00AF11C4" w:rsidP="008A309C">
      <w:pPr>
        <w:tabs>
          <w:tab w:val="left" w:pos="6990"/>
          <w:tab w:val="right" w:pos="9921"/>
        </w:tabs>
      </w:pPr>
    </w:p>
    <w:p w:rsidR="00F004BA" w:rsidRDefault="00F004BA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jc w:val="right"/>
      </w:pPr>
      <w:r>
        <w:lastRenderedPageBreak/>
        <w:t>Приложение 1</w:t>
      </w:r>
    </w:p>
    <w:p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F004BA">
        <w:t>1</w:t>
      </w:r>
      <w:r>
        <w:t>»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классификации доходов бюджетов за 202</w:t>
      </w:r>
      <w:r w:rsidR="00F004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="00F92FAD">
        <w:t>р</w:t>
      </w:r>
      <w:r>
        <w:t>уб</w:t>
      </w:r>
      <w:proofErr w:type="spellEnd"/>
      <w:r>
        <w:t>.,коп</w:t>
      </w:r>
      <w:proofErr w:type="gramEnd"/>
      <w:r>
        <w:t xml:space="preserve">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551"/>
        <w:gridCol w:w="4678"/>
        <w:gridCol w:w="1527"/>
      </w:tblGrid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Код</w:t>
            </w:r>
          </w:p>
          <w:p w:rsidR="008A309C" w:rsidRDefault="008A309C" w:rsidP="00F004BA">
            <w:pPr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proofErr w:type="gramEnd"/>
          </w:p>
          <w:p w:rsidR="008A309C" w:rsidRDefault="008A309C" w:rsidP="00F004BA">
            <w:pPr>
              <w:jc w:val="center"/>
            </w:pPr>
            <w:proofErr w:type="gramStart"/>
            <w:r>
              <w:t>тора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 xml:space="preserve">Код бюджетной </w:t>
            </w:r>
          </w:p>
          <w:p w:rsidR="008A309C" w:rsidRDefault="008A309C" w:rsidP="00F004BA">
            <w:pPr>
              <w:jc w:val="center"/>
            </w:pPr>
            <w:proofErr w:type="gramStart"/>
            <w:r>
              <w:t>классификации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Наименование дохода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Pr="00F004BA" w:rsidRDefault="008A309C" w:rsidP="00F004BA">
            <w:pPr>
              <w:jc w:val="center"/>
            </w:pPr>
            <w:r w:rsidRPr="00F004BA">
              <w:rPr>
                <w:sz w:val="22"/>
                <w:szCs w:val="22"/>
              </w:rPr>
              <w:t>Исполнено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09C" w:rsidRDefault="008A309C" w:rsidP="00F004BA">
            <w:bookmarkStart w:id="0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0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F004BA" w:rsidP="002E45AD">
            <w:pPr>
              <w:jc w:val="center"/>
            </w:pPr>
            <w:r>
              <w:t>5063</w:t>
            </w:r>
            <w:r w:rsidR="002E45AD">
              <w:t>5</w:t>
            </w:r>
            <w:r>
              <w:t>4,88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1" w:name="RANGE!A24:D24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1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F004BA" w:rsidP="00F004BA">
            <w:pPr>
              <w:jc w:val="center"/>
            </w:pPr>
            <w:r>
              <w:t>3561,07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2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673244,97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3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tabs>
                <w:tab w:val="center" w:pos="583"/>
              </w:tabs>
            </w:pPr>
            <w:r>
              <w:tab/>
              <w:t>-</w:t>
            </w:r>
            <w:r w:rsidR="009051C2">
              <w:t>86346,51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79315,30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509,60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 xml:space="preserve">Налог на имущество физических </w:t>
            </w:r>
            <w:proofErr w:type="gramStart"/>
            <w:r>
              <w:t>лиц ,</w:t>
            </w:r>
            <w:proofErr w:type="gramEnd"/>
            <w: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219557,65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471230,17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422CA4">
            <w:pPr>
              <w:jc w:val="center"/>
            </w:pPr>
            <w:r>
              <w:t>3823</w:t>
            </w:r>
            <w:r w:rsidR="00422CA4">
              <w:t>5</w:t>
            </w:r>
            <w:r>
              <w:t>4,62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1 08 04020 01 0000 110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232</w:t>
            </w:r>
            <w:r w:rsidR="008A309C"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2 02 1</w:t>
            </w:r>
            <w:r w:rsidR="009051C2">
              <w:t>6</w:t>
            </w:r>
            <w: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69236</w:t>
            </w:r>
            <w:r w:rsidR="008A309C"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2 02 25299 10 0000 150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335824,32</w:t>
            </w:r>
          </w:p>
        </w:tc>
      </w:tr>
      <w:tr w:rsidR="00C214A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C214A7">
            <w:pPr>
              <w:jc w:val="center"/>
            </w:pPr>
            <w:r>
              <w:t>2 02 25576 10 0000 150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r>
              <w:t>Субсидии бюджета сельских поселений на обеспечение комплексного развития сельских территорий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pPr>
              <w:jc w:val="center"/>
            </w:pPr>
            <w:r>
              <w:t>267200,00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Прочие субсидии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1</w:t>
            </w:r>
            <w:r w:rsidR="009051C2">
              <w:t>430000</w:t>
            </w:r>
            <w:r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5</w:t>
            </w:r>
            <w:r w:rsidR="009051C2">
              <w:t>45</w:t>
            </w:r>
            <w:r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9051C2">
            <w:pPr>
              <w:jc w:val="center"/>
            </w:pPr>
            <w:r>
              <w:t>87100</w:t>
            </w:r>
            <w:r w:rsidR="008A309C"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285400</w:t>
            </w:r>
            <w:r w:rsidR="008A309C"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  <w:rPr>
                <w:b/>
              </w:rPr>
            </w:pPr>
            <w:r>
              <w:rPr>
                <w:b/>
              </w:rPr>
              <w:t>11656606,07</w:t>
            </w:r>
          </w:p>
        </w:tc>
      </w:tr>
    </w:tbl>
    <w:p w:rsidR="008A309C" w:rsidRDefault="008A309C" w:rsidP="008A309C"/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right"/>
        <w:rPr>
          <w:sz w:val="28"/>
          <w:szCs w:val="28"/>
        </w:rPr>
      </w:pPr>
    </w:p>
    <w:p w:rsidR="00AF11C4" w:rsidRDefault="00AF11C4" w:rsidP="008A309C">
      <w:pPr>
        <w:jc w:val="right"/>
        <w:rPr>
          <w:sz w:val="28"/>
          <w:szCs w:val="28"/>
        </w:rPr>
      </w:pPr>
    </w:p>
    <w:p w:rsidR="00AF11C4" w:rsidRDefault="00AF11C4" w:rsidP="008A309C">
      <w:pPr>
        <w:jc w:val="right"/>
      </w:pPr>
    </w:p>
    <w:p w:rsidR="008A309C" w:rsidRDefault="008A309C" w:rsidP="008A309C">
      <w:pPr>
        <w:jc w:val="right"/>
      </w:pPr>
      <w:r>
        <w:lastRenderedPageBreak/>
        <w:t>Приложение 2</w:t>
      </w:r>
    </w:p>
    <w:p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FF6525">
        <w:t>1</w:t>
      </w:r>
      <w:r w:rsidRPr="00A20885">
        <w:t>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:rsidR="008A309C" w:rsidRDefault="008A309C" w:rsidP="008A309C">
      <w:pPr>
        <w:jc w:val="center"/>
        <w:rPr>
          <w:b/>
        </w:rPr>
      </w:pPr>
      <w:proofErr w:type="gramStart"/>
      <w:r>
        <w:rPr>
          <w:b/>
        </w:rPr>
        <w:t>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</w:p>
    <w:p w:rsidR="008A309C" w:rsidRDefault="008A309C" w:rsidP="008A309C">
      <w:pPr>
        <w:jc w:val="right"/>
        <w:rPr>
          <w:b/>
        </w:rPr>
      </w:pPr>
    </w:p>
    <w:tbl>
      <w:tblPr>
        <w:tblW w:w="992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276"/>
        <w:gridCol w:w="425"/>
        <w:gridCol w:w="1417"/>
      </w:tblGrid>
      <w:tr w:rsidR="008A309C" w:rsidTr="00F004BA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:rsidR="008A309C" w:rsidRDefault="008A309C" w:rsidP="00FF65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F652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E02C3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E02C3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4458729,66</w:t>
            </w:r>
          </w:p>
        </w:tc>
      </w:tr>
      <w:tr w:rsidR="008A309C" w:rsidTr="00F004BA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8A309C" w:rsidRDefault="000D211B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632000,00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:rsidTr="00F004BA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государственной</w:t>
            </w:r>
            <w:proofErr w:type="gramEnd"/>
            <w:r>
              <w:rPr>
                <w:b/>
                <w:bCs/>
                <w:color w:val="000000"/>
              </w:rPr>
              <w:t xml:space="preserve">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3719427,66</w:t>
            </w:r>
          </w:p>
        </w:tc>
      </w:tr>
      <w:tr w:rsidR="008A309C" w:rsidRPr="00A20885" w:rsidTr="00F004BA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0D21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t xml:space="preserve">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»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72A1" w:rsidP="00F004BA">
            <w:pPr>
              <w:jc w:val="right"/>
            </w:pPr>
            <w:r>
              <w:t>3613967,66</w:t>
            </w:r>
          </w:p>
        </w:tc>
      </w:tr>
      <w:tr w:rsidR="008A309C" w:rsidTr="000D211B">
        <w:trPr>
          <w:trHeight w:val="8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0D211B">
            <w:pPr>
              <w:rPr>
                <w:bCs/>
                <w:color w:val="000000"/>
              </w:rPr>
            </w:pPr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0D211B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F004BA">
            <w:pPr>
              <w:jc w:val="right"/>
            </w:pPr>
            <w:r>
              <w:t>3613967,66</w:t>
            </w:r>
          </w:p>
        </w:tc>
      </w:tr>
      <w:tr w:rsidR="008A309C" w:rsidTr="008A72A1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8A72A1">
            <w:pPr>
              <w:rPr>
                <w:bCs/>
                <w:color w:val="000000"/>
              </w:rPr>
            </w:pPr>
            <w:r>
              <w:t xml:space="preserve">Реализация мероприятий подпрограммы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8A72A1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33B23" w:rsidP="00F004BA">
            <w:pPr>
              <w:jc w:val="right"/>
            </w:pPr>
            <w:r>
              <w:t>3558176,67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 w:rsidR="006D5515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2617000</w:t>
            </w:r>
            <w:r w:rsidR="008A309C">
              <w:rPr>
                <w:color w:val="000000"/>
              </w:rPr>
              <w:t>.00</w:t>
            </w:r>
          </w:p>
        </w:tc>
      </w:tr>
      <w:tr w:rsidR="008A309C" w:rsidTr="006D5515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6D551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6D5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941176,67</w:t>
            </w:r>
          </w:p>
        </w:tc>
      </w:tr>
      <w:tr w:rsidR="008A309C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5B1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5B1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</w:pPr>
            <w:r>
              <w:t>1290,99</w:t>
            </w:r>
          </w:p>
        </w:tc>
      </w:tr>
      <w:tr w:rsidR="008A309C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1290,99</w:t>
            </w:r>
          </w:p>
        </w:tc>
      </w:tr>
      <w:tr w:rsidR="008A309C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программные расходы бюджета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AF11C4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Возмещение затрат по содержанию штатных единиц, осуществляющих </w:t>
            </w:r>
            <w:proofErr w:type="gramStart"/>
            <w:r w:rsidRPr="00A20885">
              <w:rPr>
                <w:color w:val="000000"/>
              </w:rPr>
              <w:t>переданные  полномочия</w:t>
            </w:r>
            <w:proofErr w:type="gramEnd"/>
            <w:r w:rsidRPr="00A20885">
              <w:rPr>
                <w:color w:val="000000"/>
              </w:rPr>
              <w:t xml:space="preserve">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0525B1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 w:rsidRPr="00A20885"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0525B1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 w:rsidRPr="00A20885"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0525B1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107302</w:t>
            </w:r>
            <w:r w:rsidR="008A309C" w:rsidRPr="00A20885">
              <w:rPr>
                <w:b/>
                <w:bCs/>
              </w:rPr>
              <w:t>,00</w:t>
            </w:r>
          </w:p>
        </w:tc>
      </w:tr>
      <w:tr w:rsidR="008A309C" w:rsidRPr="00A20885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A20885">
              <w:t>Уторгошского</w:t>
            </w:r>
            <w:proofErr w:type="spellEnd"/>
            <w:r w:rsidRPr="00A20885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0525B1" w:rsidP="00F004BA">
            <w:pPr>
              <w:jc w:val="right"/>
              <w:rPr>
                <w:bCs/>
              </w:rPr>
            </w:pPr>
            <w:r>
              <w:rPr>
                <w:bCs/>
              </w:rPr>
              <w:t>28302</w:t>
            </w:r>
            <w:r w:rsidR="008A309C" w:rsidRPr="00A20885">
              <w:rPr>
                <w:bCs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28302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7F3D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r>
              <w:rPr>
                <w:color w:val="000000"/>
              </w:rPr>
              <w:t xml:space="preserve">Обеспечение информационного сопровождения деятельности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8A309C" w:rsidRDefault="008A309C" w:rsidP="00F004B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15659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15569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 xml:space="preserve">«Развитие и совершенствование </w:t>
            </w:r>
            <w:proofErr w:type="gramStart"/>
            <w:r>
              <w:t>форм  местного</w:t>
            </w:r>
            <w:proofErr w:type="gramEnd"/>
            <w:r>
              <w:t xml:space="preserve"> самоуправления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</w:t>
            </w:r>
            <w:r w:rsidR="008A309C">
              <w:rPr>
                <w:bCs/>
                <w:color w:val="000000"/>
              </w:rPr>
              <w:t>0,00</w:t>
            </w:r>
          </w:p>
        </w:tc>
      </w:tr>
      <w:tr w:rsidR="00827E3D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3D" w:rsidRDefault="00827E3D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Содействие развитию форм непосредственного осуществления населением местного самоуправления и участия населения в </w:t>
            </w:r>
            <w:proofErr w:type="gramStart"/>
            <w:r>
              <w:rPr>
                <w:color w:val="000000"/>
              </w:rPr>
              <w:t>осуществлении  местного</w:t>
            </w:r>
            <w:proofErr w:type="gramEnd"/>
            <w:r>
              <w:rPr>
                <w:color w:val="000000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3D" w:rsidRDefault="00827E3D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7E3D" w:rsidRDefault="00827E3D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7E3D" w:rsidRDefault="00827E3D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7E3D" w:rsidRDefault="00827E3D" w:rsidP="006D5515">
            <w:pPr>
              <w:jc w:val="right"/>
            </w:pPr>
            <w:r>
              <w:t>18 0 03</w:t>
            </w:r>
          </w:p>
          <w:p w:rsidR="00827E3D" w:rsidRDefault="00827E3D" w:rsidP="006D5515">
            <w:pPr>
              <w:jc w:val="right"/>
            </w:pPr>
            <w: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27E3D" w:rsidRDefault="00827E3D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27E3D" w:rsidRDefault="00827E3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79000,00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27E3D" w:rsidRDefault="008A309C" w:rsidP="00827E3D">
            <w:r>
              <w:rPr>
                <w:color w:val="000000"/>
              </w:rPr>
              <w:t xml:space="preserve">Содействие </w:t>
            </w:r>
            <w:r w:rsidR="00827E3D">
              <w:rPr>
                <w:color w:val="000000"/>
              </w:rPr>
              <w:t>местной инициативе граждан в решении вопроса местного значения (ТОС «Рассвет» приобретение оборудования и обустройство спортивной площадки на ж</w:t>
            </w:r>
            <w:r w:rsidR="00827E3D" w:rsidRPr="00827E3D">
              <w:rPr>
                <w:color w:val="000000"/>
              </w:rPr>
              <w:t>/</w:t>
            </w:r>
            <w:r w:rsidR="00827E3D">
              <w:rPr>
                <w:color w:val="000000"/>
              </w:rPr>
              <w:t>д ст. Уторгош (1 этап)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right"/>
              <w:rPr>
                <w:color w:val="000000"/>
              </w:rPr>
            </w:pPr>
            <w:r>
              <w:t xml:space="preserve">18 0 03 </w:t>
            </w:r>
            <w:r w:rsidR="00827E3D">
              <w:t>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27E3D" w:rsidP="00827E3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</w:t>
            </w:r>
            <w:r w:rsidR="008A309C">
              <w:rPr>
                <w:bCs/>
                <w:color w:val="000000"/>
              </w:rPr>
              <w:t>00,00</w:t>
            </w:r>
          </w:p>
        </w:tc>
      </w:tr>
      <w:tr w:rsidR="0073740E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Default="0073740E" w:rsidP="0073740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Pr="0073740E" w:rsidRDefault="0073740E" w:rsidP="0073740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40E" w:rsidRPr="0073740E" w:rsidRDefault="0073740E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740E" w:rsidRPr="0073740E" w:rsidRDefault="0073740E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40E" w:rsidRDefault="0073740E" w:rsidP="006D5515">
            <w:pPr>
              <w:jc w:val="right"/>
              <w:rPr>
                <w:color w:val="000000"/>
              </w:rPr>
            </w:pPr>
            <w:r>
              <w:t>18 0 03 72090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3740E" w:rsidRPr="0073740E" w:rsidRDefault="0073740E" w:rsidP="007374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59000,00</w:t>
            </w:r>
          </w:p>
        </w:tc>
      </w:tr>
      <w:tr w:rsidR="0073740E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Pr="00827E3D" w:rsidRDefault="0073740E" w:rsidP="0073740E">
            <w:r>
              <w:rPr>
                <w:color w:val="000000"/>
              </w:rPr>
              <w:t>Содействие местной инициативе граждан в решении вопроса местного значения (ТОС «Рассвет» приобретение оборудования и обустройство спортивной площадки на ж</w:t>
            </w:r>
            <w:r w:rsidRPr="00827E3D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д ст. Уторгош (1 этап)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Default="0073740E" w:rsidP="00737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40E" w:rsidRDefault="0073740E" w:rsidP="00737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740E" w:rsidRDefault="0073740E" w:rsidP="00737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40E" w:rsidRDefault="0073740E" w:rsidP="006D5515">
            <w:pPr>
              <w:jc w:val="right"/>
              <w:rPr>
                <w:color w:val="000000"/>
              </w:rPr>
            </w:pPr>
            <w:r>
              <w:t xml:space="preserve">18 0 03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Pr="0073740E" w:rsidRDefault="008A309C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18 0 03 </w:t>
            </w:r>
            <w:r w:rsidR="0073740E">
              <w:rPr>
                <w:color w:val="000000"/>
                <w:lang w:val="en-US"/>
              </w:rPr>
              <w:t>S2090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200</w:t>
            </w:r>
            <w:r w:rsidR="008A309C">
              <w:rPr>
                <w:bCs/>
                <w:color w:val="000000"/>
              </w:rPr>
              <w:t>00,00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</w:t>
            </w:r>
            <w:r w:rsidR="008A309C">
              <w:rPr>
                <w:b/>
                <w:bCs/>
                <w:color w:val="000000"/>
              </w:rPr>
              <w:t>00,00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C45D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8710</w:t>
            </w:r>
            <w:r w:rsidR="008A309C">
              <w:rPr>
                <w:b/>
                <w:bCs/>
                <w:color w:val="000000"/>
              </w:rPr>
              <w:t>0,00</w:t>
            </w:r>
          </w:p>
        </w:tc>
      </w:tr>
      <w:tr w:rsidR="008A309C" w:rsidTr="00F004BA">
        <w:trPr>
          <w:trHeight w:val="99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</w:p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  <w:r w:rsidR="008A309C"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  <w:r w:rsidR="008A309C">
              <w:rPr>
                <w:color w:val="000000"/>
                <w:lang w:val="en-US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37840</w:t>
            </w:r>
            <w:r w:rsidR="008A309C">
              <w:rPr>
                <w:b/>
                <w:color w:val="000000"/>
              </w:rPr>
              <w:t>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C45D59" w:rsidP="00C45D59">
            <w:pPr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</w:pPr>
            <w:r w:rsidRPr="006D55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6D5515" w:rsidRDefault="00C45D59" w:rsidP="00F004BA">
            <w:pPr>
              <w:jc w:val="right"/>
              <w:rPr>
                <w:color w:val="000000"/>
              </w:rPr>
            </w:pPr>
            <w:r w:rsidRPr="006D5515">
              <w:rPr>
                <w:color w:val="000000"/>
              </w:rPr>
              <w:t>37840</w:t>
            </w:r>
            <w:r w:rsidR="008A309C" w:rsidRPr="006D5515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:rsidR="008A309C" w:rsidRDefault="008A309C" w:rsidP="00C45D59">
            <w:pPr>
              <w:rPr>
                <w:color w:val="000000"/>
              </w:rPr>
            </w:pPr>
            <w:r>
              <w:t xml:space="preserve">Муниципальная программа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1112A1" w:rsidP="001112A1">
            <w:r>
              <w:t xml:space="preserve">Реализация мероприятий программы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2430066,32</w:t>
            </w:r>
          </w:p>
        </w:tc>
      </w:tr>
      <w:tr w:rsidR="001112A1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</w:pPr>
            <w:r w:rsidRPr="00C46DEA">
              <w:rPr>
                <w:b/>
                <w:bCs/>
                <w:color w:val="000000"/>
              </w:rPr>
              <w:t>2430066,32</w:t>
            </w:r>
          </w:p>
        </w:tc>
      </w:tr>
      <w:tr w:rsidR="001112A1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</w:t>
            </w:r>
            <w:r>
              <w:t xml:space="preserve">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</w:pPr>
            <w:r w:rsidRPr="00C46DEA">
              <w:rPr>
                <w:b/>
                <w:bCs/>
                <w:color w:val="000000"/>
              </w:rPr>
              <w:t>2430066,32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1112A1"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1631950,00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1112A1" w:rsidP="001112A1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за </w:t>
            </w:r>
            <w:proofErr w:type="gramStart"/>
            <w:r>
              <w:t>счет  субсидий</w:t>
            </w:r>
            <w:proofErr w:type="gramEnd"/>
            <w: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1371</w:t>
            </w:r>
            <w:r w:rsidR="008A309C"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112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112A1">
              <w:rPr>
                <w:bCs/>
                <w:color w:val="000000"/>
              </w:rPr>
              <w:t>371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CE0BD5" w:rsidP="00F004BA">
            <w:r>
              <w:t xml:space="preserve">Реализация мероприятий подпрограммы </w:t>
            </w:r>
            <w:r>
              <w:lastRenderedPageBreak/>
              <w:t xml:space="preserve">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поселения» </w:t>
            </w:r>
            <w:r w:rsidR="008A309C">
              <w:t xml:space="preserve"> (</w:t>
            </w:r>
            <w:proofErr w:type="spellStart"/>
            <w:proofErr w:type="gramEnd"/>
            <w:r w:rsidR="008A309C">
              <w:t>софинансирование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«Дорога к дому»</w:t>
            </w:r>
            <w:r w:rsidR="008A309C"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lastRenderedPageBreak/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260950,00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260950,00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CE0BD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3893537,52</w:t>
            </w:r>
          </w:p>
        </w:tc>
      </w:tr>
      <w:tr w:rsidR="00CE0BD5" w:rsidTr="00F004BA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 w:rsidRPr="00F9726A">
              <w:rPr>
                <w:b/>
                <w:bCs/>
              </w:rPr>
              <w:t>3893537,52</w:t>
            </w:r>
          </w:p>
        </w:tc>
      </w:tr>
      <w:tr w:rsidR="00CE0BD5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roofErr w:type="gramStart"/>
            <w:r w:rsidRPr="00A20885">
              <w:t>Муниципальная  программа</w:t>
            </w:r>
            <w:proofErr w:type="gramEnd"/>
            <w:r w:rsidRPr="00A20885">
              <w:t xml:space="preserve">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Pr="006D5515" w:rsidRDefault="00CE0BD5" w:rsidP="00CE0BD5">
            <w:pPr>
              <w:jc w:val="right"/>
            </w:pPr>
            <w:r w:rsidRPr="006D5515">
              <w:rPr>
                <w:bCs/>
              </w:rPr>
              <w:t>3893537,52</w:t>
            </w:r>
          </w:p>
        </w:tc>
      </w:tr>
      <w:tr w:rsidR="00CE0BD5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Pr="006D5515" w:rsidRDefault="00CE0BD5" w:rsidP="00CE0BD5">
            <w:pPr>
              <w:jc w:val="right"/>
            </w:pPr>
            <w:r w:rsidRPr="006D5515">
              <w:rPr>
                <w:bCs/>
              </w:rPr>
              <w:t>3893537,52</w:t>
            </w:r>
          </w:p>
        </w:tc>
      </w:tr>
      <w:tr w:rsidR="00CE0BD5" w:rsidTr="001C113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</w:pPr>
            <w:r>
              <w:t>17 1 01 60100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>
              <w:t>10000,00</w:t>
            </w:r>
          </w:p>
        </w:tc>
      </w:tr>
      <w:tr w:rsidR="00CE0BD5" w:rsidTr="001C113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</w:pPr>
            <w:r>
              <w:t>17 1 01 60100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>
              <w:t>10000,00</w:t>
            </w:r>
          </w:p>
        </w:tc>
      </w:tr>
      <w:tr w:rsidR="008A309C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CE0BD5" w:rsidP="00F004BA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E0BD5">
            <w:pPr>
              <w:jc w:val="right"/>
            </w:pPr>
            <w: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</w:pPr>
            <w:r>
              <w:t>2660408,69</w:t>
            </w:r>
          </w:p>
        </w:tc>
      </w:tr>
      <w:tr w:rsidR="008A309C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center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43235A">
            <w:pPr>
              <w:jc w:val="right"/>
            </w:pPr>
            <w:r>
              <w:t>2660408,</w:t>
            </w:r>
            <w:r w:rsidR="0043235A">
              <w:t>69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3235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8A309C"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3235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8A309C">
              <w:rPr>
                <w:color w:val="000000"/>
              </w:rPr>
              <w:t>00,00</w:t>
            </w:r>
          </w:p>
        </w:tc>
      </w:tr>
      <w:tr w:rsidR="0043235A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Удаление аварийных деревьев в д. Малая Уторгош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17 1 03 </w:t>
            </w:r>
            <w:r w:rsidR="00040589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58500,00</w:t>
            </w:r>
          </w:p>
        </w:tc>
      </w:tr>
      <w:tr w:rsidR="0043235A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</w:t>
            </w:r>
            <w:r w:rsidR="00040589">
              <w:rPr>
                <w:color w:val="000000"/>
              </w:rPr>
              <w:t>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58500,00</w:t>
            </w:r>
          </w:p>
        </w:tc>
      </w:tr>
      <w:tr w:rsidR="0043235A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площадок накопления твердых коммунальных отходов (ТКО)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 в рамках мероприятия по поддержке местных инициатив граждан, проживающих в сельской местности (ж</w:t>
            </w:r>
            <w:r w:rsidRPr="0043235A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д.ст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Уторгошул</w:t>
            </w:r>
            <w:proofErr w:type="spellEnd"/>
            <w:r>
              <w:rPr>
                <w:color w:val="000000"/>
              </w:rPr>
              <w:t xml:space="preserve">. Совхозная, д. </w:t>
            </w:r>
            <w:proofErr w:type="spellStart"/>
            <w:r>
              <w:rPr>
                <w:color w:val="000000"/>
              </w:rPr>
              <w:t>Турская</w:t>
            </w:r>
            <w:proofErr w:type="spellEnd"/>
            <w:r>
              <w:rPr>
                <w:color w:val="000000"/>
              </w:rPr>
              <w:t xml:space="preserve"> Горка (гражданское кладбище, д. Городище (гражданское кладбище)</w:t>
            </w:r>
            <w:r w:rsidR="00CF3260">
              <w:rPr>
                <w:color w:val="000000"/>
              </w:rPr>
              <w:t>, ж</w:t>
            </w:r>
            <w:r w:rsidR="00CF3260" w:rsidRPr="00CF3260">
              <w:rPr>
                <w:color w:val="000000"/>
              </w:rPr>
              <w:t>/</w:t>
            </w:r>
            <w:proofErr w:type="spellStart"/>
            <w:r w:rsidR="00CF3260">
              <w:rPr>
                <w:color w:val="000000"/>
              </w:rPr>
              <w:t>д.ст.Уторгош</w:t>
            </w:r>
            <w:proofErr w:type="spellEnd"/>
            <w:r w:rsidR="00CF3260">
              <w:rPr>
                <w:color w:val="000000"/>
              </w:rPr>
              <w:t xml:space="preserve">, ул. </w:t>
            </w:r>
            <w:proofErr w:type="gramStart"/>
            <w:r w:rsidR="00CF3260">
              <w:rPr>
                <w:color w:val="000000"/>
              </w:rPr>
              <w:t>Пионерская,д.</w:t>
            </w:r>
            <w:proofErr w:type="gramEnd"/>
            <w:r w:rsidR="00CF3260">
              <w:rPr>
                <w:color w:val="000000"/>
              </w:rPr>
              <w:t>2а.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CF3260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226900</w:t>
            </w:r>
            <w:r w:rsidR="0043235A">
              <w:rPr>
                <w:color w:val="000000"/>
              </w:rPr>
              <w:t>,00</w:t>
            </w:r>
          </w:p>
        </w:tc>
      </w:tr>
      <w:tr w:rsidR="0043235A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CF3260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226900</w:t>
            </w:r>
            <w:r w:rsidR="0043235A">
              <w:rPr>
                <w:color w:val="000000"/>
              </w:rPr>
              <w:t>,00</w:t>
            </w:r>
          </w:p>
        </w:tc>
      </w:tr>
      <w:tr w:rsidR="00CF3260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Создание и обустройство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2-х и 3-х контейнерных площадок накопления твердых коммунальных отходов в количестве 5 штук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267200,00</w:t>
            </w:r>
          </w:p>
        </w:tc>
      </w:tr>
      <w:tr w:rsidR="00CF3260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267200,00</w:t>
            </w:r>
          </w:p>
        </w:tc>
      </w:tr>
      <w:tr w:rsidR="00CF3260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и обустройство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2-х и 3-х контейнерных площадок накопления твердых коммунальных отходов в количестве 5 штук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801</w:t>
            </w:r>
            <w:r>
              <w:rPr>
                <w:color w:val="000000"/>
              </w:rPr>
              <w:t>00,00</w:t>
            </w:r>
          </w:p>
        </w:tc>
      </w:tr>
      <w:tr w:rsidR="00CF3260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801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CF3260" w:rsidRDefault="008A309C" w:rsidP="00040589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 xml:space="preserve">Работы по обеспечению эффективного содержания </w:t>
            </w:r>
            <w:r w:rsidR="006F5D4E">
              <w:rPr>
                <w:color w:val="000000"/>
              </w:rPr>
              <w:t>мест захоронения</w:t>
            </w:r>
            <w:r w:rsidR="00040589">
              <w:rPr>
                <w:color w:val="000000"/>
              </w:rPr>
              <w:t>, н</w:t>
            </w:r>
            <w:r w:rsidR="006F5D4E">
              <w:rPr>
                <w:color w:val="000000"/>
              </w:rPr>
              <w:t>аходящихся на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61839,31</w:t>
            </w:r>
          </w:p>
        </w:tc>
      </w:tr>
      <w:tr w:rsidR="008A309C" w:rsidTr="00F004BA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61839,31</w:t>
            </w:r>
          </w:p>
        </w:tc>
      </w:tr>
      <w:tr w:rsidR="008A309C" w:rsidTr="00F004BA">
        <w:trPr>
          <w:trHeight w:val="84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6F5D4E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proofErr w:type="gramStart"/>
            <w:r>
              <w:rPr>
                <w:color w:val="000000"/>
              </w:rPr>
              <w:t>мероприятий  подпрограммы</w:t>
            </w:r>
            <w:proofErr w:type="gramEnd"/>
            <w:r>
              <w:rPr>
                <w:color w:val="000000"/>
              </w:rPr>
              <w:t xml:space="preserve"> «Развитие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 (Обустройство и восстановление воинских захоронений (кладбищ, братских могил)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6F5D4E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</w:t>
            </w:r>
            <w:r w:rsidR="006F5D4E">
              <w:t>335809,04</w:t>
            </w:r>
            <w:r>
              <w:tab/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6F5D4E">
            <w:pPr>
              <w:jc w:val="right"/>
            </w:pPr>
            <w:r>
              <w:t>335809,04</w:t>
            </w:r>
          </w:p>
        </w:tc>
      </w:tr>
      <w:tr w:rsidR="006F5D4E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proofErr w:type="gramStart"/>
            <w:r>
              <w:rPr>
                <w:color w:val="000000"/>
              </w:rPr>
              <w:t>мероприятий  подпрограммы</w:t>
            </w:r>
            <w:proofErr w:type="gramEnd"/>
            <w:r>
              <w:rPr>
                <w:color w:val="000000"/>
              </w:rPr>
              <w:t xml:space="preserve"> «Развитие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 (Обустройство и восстановление воинских захоронений (кладбищ, братских могил)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S2990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F5D4E" w:rsidRDefault="006F5D4E" w:rsidP="00040589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</w:t>
            </w:r>
            <w:r w:rsidR="00040589">
              <w:t xml:space="preserve">   2280,48</w:t>
            </w:r>
            <w:r>
              <w:tab/>
            </w:r>
          </w:p>
        </w:tc>
      </w:tr>
      <w:tr w:rsidR="006F5D4E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S2990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F5D4E" w:rsidRDefault="006F5D4E" w:rsidP="00040589">
            <w:pPr>
              <w:jc w:val="right"/>
            </w:pPr>
            <w:r>
              <w:t>2</w:t>
            </w:r>
            <w:r w:rsidR="00040589">
              <w:t>280,48</w:t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4F358E" w:rsidP="00F004B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110500,00</w:t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="008A309C">
              <w:rPr>
                <w:b/>
                <w:bCs/>
              </w:rPr>
              <w:t>,00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Pr="004F358E" w:rsidRDefault="00D622E4" w:rsidP="00D622E4">
            <w:pPr>
              <w:rPr>
                <w:bCs/>
                <w:color w:val="000000"/>
              </w:rPr>
            </w:pPr>
            <w:r w:rsidRPr="004F358E">
              <w:rPr>
                <w:bCs/>
                <w:color w:val="000000"/>
              </w:rPr>
              <w:t>Муниципальная программа</w:t>
            </w:r>
            <w:r>
              <w:rPr>
                <w:bCs/>
                <w:color w:val="000000"/>
              </w:rPr>
              <w:t xml:space="preserve"> «Развитие молодежной политики и культуры, патриотизма, физической культуры и спорта </w:t>
            </w:r>
            <w:proofErr w:type="spellStart"/>
            <w:r>
              <w:rPr>
                <w:bCs/>
                <w:color w:val="000000"/>
              </w:rPr>
              <w:t>Уторгошского</w:t>
            </w:r>
            <w:proofErr w:type="spellEnd"/>
            <w:r>
              <w:rPr>
                <w:bCs/>
                <w:color w:val="000000"/>
              </w:rPr>
              <w:t xml:space="preserve"> сельского поселения»</w:t>
            </w:r>
            <w:r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11 0 00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C549A6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9A6" w:rsidRPr="004F358E" w:rsidRDefault="00C549A6" w:rsidP="00C549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мероприятий подпрограммы </w:t>
            </w:r>
            <w:r>
              <w:rPr>
                <w:bCs/>
                <w:color w:val="000000"/>
              </w:rPr>
              <w:lastRenderedPageBreak/>
              <w:t>«Развитие эффективности молодежной политики и оздоровление детей»</w:t>
            </w:r>
            <w:r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lastRenderedPageBreak/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549A6" w:rsidRPr="00D622E4" w:rsidRDefault="00C549A6" w:rsidP="00C549A6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C549A6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9A6" w:rsidRPr="004F358E" w:rsidRDefault="00C549A6" w:rsidP="00C549A6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549A6" w:rsidRPr="00D622E4" w:rsidRDefault="00C549A6" w:rsidP="00C549A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549A6" w:rsidRPr="00D622E4" w:rsidRDefault="00C549A6" w:rsidP="00C549A6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8A309C" w:rsidTr="00F004BA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D622E4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15000</w:t>
            </w:r>
            <w:r w:rsidR="008A309C">
              <w:rPr>
                <w:bCs/>
              </w:rPr>
              <w:t>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t xml:space="preserve">Организация и проведение   курсов повышения </w:t>
            </w:r>
            <w:proofErr w:type="gramStart"/>
            <w:r>
              <w:t xml:space="preserve">квалификации,   </w:t>
            </w:r>
            <w:proofErr w:type="gramEnd"/>
            <w:r>
              <w:t xml:space="preserve"> семинаров и иных форм обучения муниципальных служащих Администрации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</w:pPr>
            <w:r>
              <w:rPr>
                <w:bCs/>
              </w:rPr>
              <w:t>15000</w:t>
            </w:r>
            <w:r w:rsidR="008A309C">
              <w:rPr>
                <w:bCs/>
              </w:rPr>
              <w:t>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8A309C">
              <w:rPr>
                <w:bCs/>
              </w:rPr>
              <w:t>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Pr="00875216" w:rsidRDefault="00875216" w:rsidP="00875216">
            <w:pPr>
              <w:jc w:val="right"/>
              <w:rPr>
                <w:b/>
                <w:bCs/>
              </w:rPr>
            </w:pPr>
            <w:r w:rsidRPr="00875216">
              <w:rPr>
                <w:b/>
                <w:bCs/>
              </w:rPr>
              <w:t>10000</w:t>
            </w:r>
            <w:r>
              <w:rPr>
                <w:b/>
                <w:bCs/>
              </w:rPr>
              <w:t>,</w:t>
            </w:r>
            <w:r w:rsidRPr="00875216">
              <w:rPr>
                <w:b/>
                <w:bCs/>
              </w:rPr>
              <w:t>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875216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gramStart"/>
            <w:r>
              <w:rPr>
                <w:color w:val="000000"/>
              </w:rPr>
              <w:t>« Развитие</w:t>
            </w:r>
            <w:proofErr w:type="gramEnd"/>
            <w:r>
              <w:rPr>
                <w:color w:val="000000"/>
              </w:rPr>
              <w:t xml:space="preserve"> молодежной политики и культуры, патриотизма, физической культуры и спорта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подпрограммы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r>
              <w:t xml:space="preserve"> Муниципальная программа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Default="00D622E4" w:rsidP="00D622E4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1C1139"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r>
              <w:t xml:space="preserve">Организация </w:t>
            </w:r>
            <w:proofErr w:type="gramStart"/>
            <w:r>
              <w:t>выплаты  пенсий</w:t>
            </w:r>
            <w:proofErr w:type="gramEnd"/>
            <w:r>
              <w:t xml:space="preserve">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1C1139">
            <w:pPr>
              <w:rPr>
                <w:color w:val="000000"/>
              </w:rPr>
            </w:pPr>
            <w:proofErr w:type="gramStart"/>
            <w:r>
              <w:lastRenderedPageBreak/>
              <w:t>Муниципальная  программа</w:t>
            </w:r>
            <w:proofErr w:type="gramEnd"/>
            <w:r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1C1139">
        <w:trPr>
          <w:trHeight w:val="6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1C1139">
            <w:pPr>
              <w:rPr>
                <w:color w:val="000000"/>
              </w:rPr>
            </w:pPr>
            <w: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1C1139">
        <w:trPr>
          <w:trHeight w:val="5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1C1139" w:rsidP="001C1139">
            <w:pPr>
              <w:rPr>
                <w:color w:val="000000"/>
              </w:rPr>
            </w:pPr>
            <w:r>
              <w:t>П</w:t>
            </w:r>
            <w:r w:rsidR="008A309C">
              <w:t>одпрограмм</w:t>
            </w:r>
            <w:r>
              <w:t>а</w:t>
            </w:r>
            <w:r w:rsidR="008A309C">
              <w:t xml:space="preserve">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E12AA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E12AA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</w:tbl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5E7BDD" w:rsidRDefault="008A309C" w:rsidP="00040589">
      <w:r>
        <w:t xml:space="preserve">                                                                                                                                                          </w:t>
      </w:r>
    </w:p>
    <w:p w:rsidR="005E7BDD" w:rsidRDefault="005E7BDD" w:rsidP="00040589"/>
    <w:p w:rsidR="005E7BDD" w:rsidRDefault="005E7BDD" w:rsidP="00040589"/>
    <w:p w:rsidR="008A309C" w:rsidRDefault="008A309C" w:rsidP="00040589">
      <w:bookmarkStart w:id="4" w:name="_GoBack"/>
      <w:bookmarkEnd w:id="4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lastRenderedPageBreak/>
        <w:t>Приложение 3</w:t>
      </w:r>
    </w:p>
    <w:p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за 202</w:t>
      </w:r>
      <w:r w:rsidR="001C1139">
        <w:t>1</w:t>
      </w:r>
      <w:r>
        <w:t>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W w:w="93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425"/>
        <w:gridCol w:w="1365"/>
      </w:tblGrid>
      <w:tr w:rsidR="008A309C" w:rsidRPr="00A20885" w:rsidTr="005756E1">
        <w:trPr>
          <w:trHeight w:val="30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Pr="00A20885" w:rsidRDefault="008A309C" w:rsidP="00040589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Исполнено 202</w:t>
            </w:r>
            <w:r w:rsidR="00040589">
              <w:rPr>
                <w:b/>
                <w:bCs/>
                <w:color w:val="000000"/>
              </w:rPr>
              <w:t>1</w:t>
            </w:r>
            <w:r w:rsidRPr="00A20885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RPr="00A20885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4458729,66</w:t>
            </w:r>
          </w:p>
        </w:tc>
      </w:tr>
      <w:tr w:rsidR="008A309C" w:rsidTr="005756E1">
        <w:trPr>
          <w:trHeight w:val="6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</w:pPr>
            <w:r>
              <w:t>632000,00</w:t>
            </w:r>
          </w:p>
        </w:tc>
      </w:tr>
      <w:tr w:rsidR="008A309C" w:rsidTr="005756E1">
        <w:trPr>
          <w:trHeight w:val="70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rPr>
                <w:bCs/>
                <w:color w:val="000000"/>
              </w:rPr>
              <w:t>Российской  Федерации</w:t>
            </w:r>
            <w:proofErr w:type="gramEnd"/>
            <w:r>
              <w:rPr>
                <w:bCs/>
                <w:color w:val="000000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3719427,66</w:t>
            </w:r>
          </w:p>
        </w:tc>
      </w:tr>
      <w:tr w:rsidR="008A309C" w:rsidTr="005756E1">
        <w:trPr>
          <w:trHeight w:val="36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96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6B02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5756E1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107302,00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87100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37840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3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196B02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tabs>
                <w:tab w:val="center" w:pos="537"/>
                <w:tab w:val="right" w:pos="107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37840</w:t>
            </w:r>
            <w:r w:rsidR="008A309C">
              <w:rPr>
                <w:bCs/>
                <w:color w:val="000000"/>
              </w:rPr>
              <w:t>,00</w:t>
            </w:r>
            <w:r w:rsidR="008A309C">
              <w:rPr>
                <w:bCs/>
                <w:color w:val="000000"/>
              </w:rPr>
              <w:tab/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2430066,32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2430066,32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3893537,52</w:t>
            </w:r>
          </w:p>
        </w:tc>
      </w:tr>
      <w:tr w:rsidR="008A309C" w:rsidTr="005756E1">
        <w:trPr>
          <w:trHeight w:val="38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3893537,52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96B02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196B02">
              <w:rPr>
                <w:b/>
                <w:bCs/>
                <w:color w:val="000000"/>
              </w:rPr>
              <w:t>25000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5756E1" w:rsidP="00F004BA">
            <w:pPr>
              <w:rPr>
                <w:color w:val="000000"/>
              </w:rPr>
            </w:pPr>
            <w:r>
              <w:t>Молодежная политика</w:t>
            </w:r>
            <w:r w:rsidR="008A309C"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Default="005756E1" w:rsidP="00F004BA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Pr="005756E1" w:rsidRDefault="005756E1" w:rsidP="005756E1">
            <w:pPr>
              <w:tabs>
                <w:tab w:val="right" w:pos="7028"/>
              </w:tabs>
              <w:rPr>
                <w:b/>
              </w:rPr>
            </w:pPr>
            <w:r w:rsidRPr="005756E1">
              <w:rPr>
                <w:b/>
              </w:rPr>
              <w:t>Культура и кинематография</w:t>
            </w:r>
            <w:r w:rsidRPr="005756E1"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Pr="005756E1" w:rsidRDefault="005756E1" w:rsidP="00F004BA">
            <w:pPr>
              <w:jc w:val="right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10000,00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Default="005756E1" w:rsidP="00F004BA"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756E1">
              <w:rPr>
                <w:b/>
                <w:bCs/>
                <w:color w:val="000000"/>
              </w:rPr>
              <w:t xml:space="preserve">   </w:t>
            </w:r>
            <w:r w:rsidR="009451C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5756E1">
        <w:trPr>
          <w:trHeight w:val="38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41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5756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97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3680"/>
        <w:gridCol w:w="1675"/>
      </w:tblGrid>
      <w:tr w:rsidR="008A309C" w:rsidTr="0062378D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8A309C" w:rsidRPr="00A20885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 w:rsidR="008A309C" w:rsidRPr="00A20885">
              <w:rPr>
                <w:color w:val="000000"/>
              </w:rPr>
              <w:t>Приложение 4</w:t>
            </w:r>
          </w:p>
          <w:p w:rsidR="008A309C" w:rsidRPr="00A20885" w:rsidRDefault="008A309C" w:rsidP="00875216">
            <w:pPr>
              <w:ind w:firstLineChars="2303" w:firstLine="5527"/>
              <w:jc w:val="right"/>
              <w:rPr>
                <w:color w:val="000000"/>
              </w:rPr>
            </w:pPr>
            <w:proofErr w:type="gramStart"/>
            <w:r w:rsidRPr="00A20885">
              <w:rPr>
                <w:color w:val="000000"/>
              </w:rPr>
              <w:t>к</w:t>
            </w:r>
            <w:proofErr w:type="gramEnd"/>
            <w:r w:rsidRPr="00A20885">
              <w:rPr>
                <w:color w:val="000000"/>
              </w:rPr>
              <w:t xml:space="preserve"> решению Совета депутатов</w:t>
            </w:r>
            <w:r>
              <w:rPr>
                <w:color w:val="000000"/>
              </w:rPr>
              <w:t xml:space="preserve">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</w:t>
            </w:r>
          </w:p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</w:t>
            </w:r>
          </w:p>
          <w:p w:rsidR="008A309C" w:rsidRPr="00A20885" w:rsidRDefault="005756E1" w:rsidP="00F004B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сельского</w:t>
            </w:r>
            <w:proofErr w:type="gramEnd"/>
            <w:r>
              <w:rPr>
                <w:color w:val="000000"/>
              </w:rPr>
              <w:t xml:space="preserve"> поселения  за 2021</w:t>
            </w:r>
            <w:r w:rsidR="008A309C" w:rsidRPr="00A20885">
              <w:rPr>
                <w:color w:val="000000"/>
              </w:rPr>
              <w:t xml:space="preserve"> год"</w:t>
            </w:r>
          </w:p>
          <w:p w:rsidR="008A309C" w:rsidRPr="00A20885" w:rsidRDefault="008A309C" w:rsidP="00F004B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A309C" w:rsidRPr="008A309C" w:rsidRDefault="008A309C" w:rsidP="00F004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классификации источников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202</w:t>
            </w:r>
            <w:r w:rsidR="005756E1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8A309C" w:rsidRPr="00A20885" w:rsidRDefault="008A309C" w:rsidP="00F004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309C" w:rsidRPr="008A309C" w:rsidTr="0062378D">
        <w:trPr>
          <w:trHeight w:val="391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lastRenderedPageBreak/>
              <w:t>Наименование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Сумма        </w:t>
            </w:r>
            <w:proofErr w:type="gramStart"/>
            <w:r w:rsidRPr="008A309C">
              <w:rPr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8A309C">
              <w:rPr>
                <w:color w:val="000000"/>
                <w:sz w:val="26"/>
                <w:szCs w:val="26"/>
              </w:rPr>
              <w:t>рублей)</w:t>
            </w:r>
          </w:p>
        </w:tc>
      </w:tr>
      <w:tr w:rsidR="008A309C" w:rsidRPr="008A309C" w:rsidTr="0062378D">
        <w:trPr>
          <w:trHeight w:val="4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Pr="008A309C" w:rsidRDefault="0062378D" w:rsidP="00F004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-546735,73</w:t>
            </w:r>
          </w:p>
        </w:tc>
      </w:tr>
      <w:tr w:rsidR="008A309C" w:rsidRPr="008A309C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дефицита  бюджета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5756E1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5756E1">
              <w:rPr>
                <w:color w:val="000000"/>
                <w:sz w:val="26"/>
                <w:szCs w:val="26"/>
              </w:rPr>
              <w:t>546735,73</w:t>
            </w:r>
          </w:p>
        </w:tc>
      </w:tr>
      <w:tr w:rsidR="0062378D" w:rsidRPr="008A309C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Default="0062378D" w:rsidP="0062378D">
            <w:pPr>
              <w:jc w:val="right"/>
            </w:pPr>
            <w:r w:rsidRPr="008326D1">
              <w:rPr>
                <w:color w:val="000000"/>
                <w:sz w:val="26"/>
                <w:szCs w:val="26"/>
              </w:rPr>
              <w:t>-546735,73</w:t>
            </w:r>
          </w:p>
        </w:tc>
      </w:tr>
      <w:tr w:rsidR="0062378D" w:rsidRPr="008A309C" w:rsidTr="0062378D">
        <w:trPr>
          <w:trHeight w:val="7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Default="0062378D" w:rsidP="0062378D">
            <w:pPr>
              <w:jc w:val="right"/>
            </w:pPr>
            <w:r w:rsidRPr="008326D1">
              <w:rPr>
                <w:color w:val="000000"/>
                <w:sz w:val="26"/>
                <w:szCs w:val="26"/>
              </w:rPr>
              <w:t>-546735,73</w:t>
            </w:r>
          </w:p>
        </w:tc>
      </w:tr>
      <w:tr w:rsidR="008A309C" w:rsidRPr="008A309C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62378D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62378D">
              <w:rPr>
                <w:color w:val="000000"/>
                <w:sz w:val="26"/>
                <w:szCs w:val="26"/>
              </w:rPr>
              <w:t>13240860,71</w:t>
            </w:r>
          </w:p>
        </w:tc>
      </w:tr>
      <w:tr w:rsidR="0062378D" w:rsidRPr="008A309C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62378D" w:rsidRPr="008A309C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62378D" w:rsidRPr="008A309C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8A309C" w:rsidRPr="008A309C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62378D" w:rsidP="006237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</w:tbl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tab/>
      </w: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2378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</w:t>
      </w:r>
      <w:r w:rsidR="00582C00">
        <w:rPr>
          <w:sz w:val="28"/>
          <w:szCs w:val="28"/>
        </w:rPr>
        <w:t>632</w:t>
      </w:r>
      <w:r>
        <w:rPr>
          <w:sz w:val="28"/>
          <w:szCs w:val="28"/>
        </w:rPr>
        <w:t xml:space="preserve">,00 тысяч рублей; на содержание 3 должностей муниципальной службы </w:t>
      </w:r>
      <w:r w:rsidR="005C2D07">
        <w:rPr>
          <w:sz w:val="28"/>
          <w:szCs w:val="28"/>
        </w:rPr>
        <w:t>1150,45</w:t>
      </w:r>
      <w:r>
        <w:rPr>
          <w:sz w:val="28"/>
          <w:szCs w:val="28"/>
        </w:rPr>
        <w:t xml:space="preserve"> тысяч рублей; на содержание 3 должностей, не являющейся должностями муниципальной службы </w:t>
      </w:r>
      <w:r w:rsidR="004040A7">
        <w:rPr>
          <w:sz w:val="28"/>
          <w:szCs w:val="28"/>
        </w:rPr>
        <w:t>1080,39</w:t>
      </w:r>
      <w:r>
        <w:rPr>
          <w:sz w:val="28"/>
          <w:szCs w:val="28"/>
        </w:rPr>
        <w:t xml:space="preserve"> тысяч рублей; на содержание 2 должностей рабочих профессий </w:t>
      </w:r>
      <w:r w:rsidR="004040A7">
        <w:rPr>
          <w:sz w:val="28"/>
          <w:szCs w:val="28"/>
        </w:rPr>
        <w:t>386,16</w:t>
      </w:r>
      <w:r>
        <w:rPr>
          <w:sz w:val="28"/>
          <w:szCs w:val="28"/>
        </w:rPr>
        <w:t xml:space="preserve"> тысяч рублей.</w:t>
      </w: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решения Совета депутатов «Об исполнении бюджета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582C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8A309C" w:rsidRDefault="008A309C" w:rsidP="008A309C">
      <w:pPr>
        <w:rPr>
          <w:b/>
          <w:sz w:val="28"/>
          <w:szCs w:val="28"/>
        </w:rPr>
      </w:pPr>
    </w:p>
    <w:p w:rsidR="008A309C" w:rsidRDefault="008A309C" w:rsidP="008A309C">
      <w:pPr>
        <w:pStyle w:val="af5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утвержденный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2526AE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2526A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526AE">
        <w:rPr>
          <w:sz w:val="28"/>
          <w:szCs w:val="28"/>
        </w:rPr>
        <w:t>12</w:t>
      </w:r>
      <w:r>
        <w:rPr>
          <w:sz w:val="28"/>
          <w:szCs w:val="28"/>
        </w:rPr>
        <w:t xml:space="preserve"> "О бюджете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2526AE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2526AE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2526A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годов"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82C00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 был принят по доходам и расходам в сумме </w:t>
      </w:r>
      <w:r w:rsidR="002526AE">
        <w:rPr>
          <w:sz w:val="28"/>
          <w:szCs w:val="28"/>
        </w:rPr>
        <w:t>10959570,</w:t>
      </w:r>
      <w:proofErr w:type="gramStart"/>
      <w:r w:rsidR="002526AE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без дефицита.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82C00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были утверждены в сумме </w:t>
      </w:r>
      <w:r w:rsidR="00582C00">
        <w:rPr>
          <w:sz w:val="28"/>
          <w:szCs w:val="28"/>
        </w:rPr>
        <w:t>11314970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расходы – в сумме </w:t>
      </w:r>
      <w:r w:rsidR="00582C00">
        <w:rPr>
          <w:sz w:val="28"/>
          <w:szCs w:val="28"/>
        </w:rPr>
        <w:t>11972600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прогнозируемый дефицит бюджета в сумме </w:t>
      </w:r>
      <w:r w:rsidR="00582C00">
        <w:rPr>
          <w:sz w:val="28"/>
          <w:szCs w:val="28"/>
        </w:rPr>
        <w:t>657630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82C00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 xml:space="preserve">по доходам составило </w:t>
      </w:r>
      <w:r w:rsidR="00582C00">
        <w:rPr>
          <w:sz w:val="28"/>
          <w:szCs w:val="28"/>
        </w:rPr>
        <w:t>11656606,07</w:t>
      </w:r>
      <w:r>
        <w:rPr>
          <w:sz w:val="28"/>
          <w:szCs w:val="28"/>
        </w:rPr>
        <w:t xml:space="preserve"> рублей, по расходам </w:t>
      </w:r>
      <w:r w:rsidR="00582C00">
        <w:rPr>
          <w:sz w:val="28"/>
          <w:szCs w:val="28"/>
        </w:rPr>
        <w:t>11109870,34</w:t>
      </w:r>
      <w:r>
        <w:rPr>
          <w:sz w:val="28"/>
          <w:szCs w:val="28"/>
        </w:rPr>
        <w:t xml:space="preserve"> рублей, профицит по исполнено составил </w:t>
      </w:r>
      <w:r w:rsidR="00582C00">
        <w:rPr>
          <w:sz w:val="28"/>
          <w:szCs w:val="28"/>
        </w:rPr>
        <w:t>546735,73</w:t>
      </w:r>
      <w:r>
        <w:rPr>
          <w:sz w:val="28"/>
          <w:szCs w:val="28"/>
        </w:rPr>
        <w:t xml:space="preserve"> рублей. </w:t>
      </w:r>
      <w:proofErr w:type="gramStart"/>
      <w:r>
        <w:rPr>
          <w:sz w:val="28"/>
          <w:szCs w:val="28"/>
        </w:rPr>
        <w:t>Исполнение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характеризуется следующими показателями:</w:t>
      </w:r>
    </w:p>
    <w:p w:rsidR="008A309C" w:rsidRDefault="008A309C" w:rsidP="008A309C">
      <w:pPr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368"/>
        <w:gridCol w:w="2368"/>
        <w:gridCol w:w="2877"/>
      </w:tblGrid>
      <w:tr w:rsidR="008A309C" w:rsidTr="00F004B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Наименование</w:t>
            </w:r>
          </w:p>
          <w:p w:rsidR="008A309C" w:rsidRDefault="008A309C" w:rsidP="00F004BA">
            <w:pPr>
              <w:jc w:val="center"/>
            </w:pPr>
            <w:r>
              <w:t xml:space="preserve"> </w:t>
            </w:r>
            <w:proofErr w:type="gramStart"/>
            <w:r>
              <w:t>показателей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Процент исполнения</w:t>
            </w:r>
          </w:p>
        </w:tc>
      </w:tr>
      <w:tr w:rsidR="008A309C" w:rsidTr="00F004BA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11314970,00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11656606,07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103,02</w:t>
            </w:r>
          </w:p>
        </w:tc>
      </w:tr>
      <w:tr w:rsidR="008A309C" w:rsidTr="00F004BA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11972600,00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582C00">
            <w:pPr>
              <w:jc w:val="center"/>
            </w:pPr>
            <w:r>
              <w:t>11109870,34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97,79</w:t>
            </w:r>
          </w:p>
        </w:tc>
      </w:tr>
      <w:tr w:rsidR="008A309C" w:rsidTr="00F004BA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 xml:space="preserve"> Дефицит (-)</w:t>
            </w:r>
          </w:p>
          <w:p w:rsidR="008A309C" w:rsidRDefault="008A309C" w:rsidP="00F004BA">
            <w:r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E04BD">
            <w:pPr>
              <w:jc w:val="center"/>
            </w:pPr>
            <w:r>
              <w:t>-</w:t>
            </w:r>
            <w:r w:rsidR="007E04BD">
              <w:t>657630,00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546735,73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</w:p>
        </w:tc>
      </w:tr>
    </w:tbl>
    <w:p w:rsidR="008A309C" w:rsidRDefault="008A309C" w:rsidP="008A309C">
      <w:pPr>
        <w:ind w:firstLine="720"/>
        <w:jc w:val="both"/>
        <w:rPr>
          <w:sz w:val="28"/>
          <w:szCs w:val="28"/>
        </w:rPr>
      </w:pP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7E04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 с профицитом в сумме </w:t>
      </w:r>
      <w:r w:rsidR="007E04BD">
        <w:rPr>
          <w:sz w:val="28"/>
          <w:szCs w:val="28"/>
        </w:rPr>
        <w:t>546735,73 рублей</w:t>
      </w:r>
      <w:r>
        <w:rPr>
          <w:sz w:val="28"/>
          <w:szCs w:val="28"/>
        </w:rPr>
        <w:t>, доходы исполнены на 10</w:t>
      </w:r>
      <w:r w:rsidR="007E04BD">
        <w:rPr>
          <w:sz w:val="28"/>
          <w:szCs w:val="28"/>
        </w:rPr>
        <w:t>3,02</w:t>
      </w:r>
      <w:r>
        <w:rPr>
          <w:sz w:val="28"/>
          <w:szCs w:val="28"/>
        </w:rPr>
        <w:t xml:space="preserve"> процентов от утвержденных показателей, расходы - на </w:t>
      </w:r>
      <w:r w:rsidR="007E04BD">
        <w:rPr>
          <w:sz w:val="28"/>
          <w:szCs w:val="28"/>
        </w:rPr>
        <w:t>97,79</w:t>
      </w:r>
      <w:r>
        <w:rPr>
          <w:sz w:val="28"/>
          <w:szCs w:val="28"/>
        </w:rPr>
        <w:t xml:space="preserve"> процентов.  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профицита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7E04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приведены в таблице:</w:t>
      </w:r>
    </w:p>
    <w:p w:rsidR="008A309C" w:rsidRDefault="008A309C" w:rsidP="008A309C">
      <w:pPr>
        <w:ind w:firstLine="720"/>
        <w:jc w:val="right"/>
        <w:rPr>
          <w:szCs w:val="28"/>
        </w:rPr>
      </w:pPr>
      <w:proofErr w:type="spellStart"/>
      <w:r>
        <w:rPr>
          <w:szCs w:val="28"/>
        </w:rPr>
        <w:t>Руб.коп</w:t>
      </w:r>
      <w:proofErr w:type="spellEnd"/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2147"/>
        <w:gridCol w:w="1930"/>
        <w:gridCol w:w="2183"/>
      </w:tblGrid>
      <w:tr w:rsidR="008A309C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both"/>
            </w:pPr>
            <w:r>
              <w:t>Источники финансирования дефицита</w:t>
            </w:r>
          </w:p>
          <w:p w:rsidR="008A309C" w:rsidRDefault="008A309C" w:rsidP="00F004BA">
            <w:pPr>
              <w:jc w:val="both"/>
            </w:pPr>
            <w:proofErr w:type="gramStart"/>
            <w:r>
              <w:t xml:space="preserve">бюджета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Первоначальный</w:t>
            </w:r>
          </w:p>
          <w:p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 xml:space="preserve">Уточненный </w:t>
            </w:r>
          </w:p>
          <w:p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Факт</w:t>
            </w:r>
          </w:p>
        </w:tc>
      </w:tr>
      <w:tr w:rsidR="008A309C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0</w:t>
            </w:r>
          </w:p>
          <w:p w:rsidR="008A309C" w:rsidRDefault="008A309C" w:rsidP="00F004B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E04BD">
            <w:pPr>
              <w:jc w:val="center"/>
            </w:pPr>
            <w:r>
              <w:t>-</w:t>
            </w:r>
            <w:r w:rsidR="007E04BD">
              <w:t>657630,00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7E04BD" w:rsidP="00F004BA">
            <w:r>
              <w:t>546735,73</w:t>
            </w:r>
          </w:p>
        </w:tc>
      </w:tr>
      <w:tr w:rsidR="007E04BD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F004BA">
            <w:pPr>
              <w:jc w:val="both"/>
            </w:pPr>
            <w:r>
              <w:t>Всего дефицит (профицит)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F004BA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7650D8">
            <w:pPr>
              <w:jc w:val="center"/>
            </w:pPr>
            <w:r>
              <w:t>-657630,00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7650D8">
            <w:r>
              <w:t>546735,73</w:t>
            </w:r>
          </w:p>
        </w:tc>
      </w:tr>
    </w:tbl>
    <w:p w:rsidR="008A309C" w:rsidRDefault="008A309C" w:rsidP="008A309C">
      <w:pPr>
        <w:jc w:val="both"/>
        <w:rPr>
          <w:sz w:val="28"/>
          <w:szCs w:val="28"/>
        </w:rPr>
      </w:pPr>
    </w:p>
    <w:p w:rsidR="008A309C" w:rsidRDefault="008A309C" w:rsidP="009451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конец отчетного периода составил </w:t>
      </w:r>
      <w:r w:rsidR="009451CB">
        <w:rPr>
          <w:sz w:val="28"/>
          <w:szCs w:val="28"/>
        </w:rPr>
        <w:t xml:space="preserve">1725307,79 </w:t>
      </w:r>
      <w:proofErr w:type="gramStart"/>
      <w:r>
        <w:rPr>
          <w:sz w:val="28"/>
          <w:szCs w:val="28"/>
        </w:rPr>
        <w:t>рублей.,</w:t>
      </w:r>
      <w:proofErr w:type="gramEnd"/>
      <w:r>
        <w:rPr>
          <w:sz w:val="28"/>
          <w:szCs w:val="28"/>
        </w:rPr>
        <w:t xml:space="preserve"> в том числе: </w:t>
      </w:r>
    </w:p>
    <w:p w:rsidR="008A309C" w:rsidRDefault="009451CB" w:rsidP="008A3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706374,88</w:t>
      </w:r>
      <w:r w:rsidR="008A309C">
        <w:rPr>
          <w:sz w:val="28"/>
          <w:szCs w:val="28"/>
        </w:rPr>
        <w:t xml:space="preserve"> </w:t>
      </w:r>
      <w:proofErr w:type="gramStart"/>
      <w:r w:rsidR="008A309C">
        <w:rPr>
          <w:sz w:val="28"/>
          <w:szCs w:val="28"/>
        </w:rPr>
        <w:t>рублей.–</w:t>
      </w:r>
      <w:proofErr w:type="gramEnd"/>
      <w:r w:rsidR="008A309C">
        <w:rPr>
          <w:sz w:val="28"/>
          <w:szCs w:val="28"/>
        </w:rPr>
        <w:t xml:space="preserve"> средства дорожного фонда.</w:t>
      </w:r>
    </w:p>
    <w:p w:rsidR="008A309C" w:rsidRDefault="008A309C" w:rsidP="008A30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бюджета</w:t>
      </w:r>
    </w:p>
    <w:p w:rsidR="008A309C" w:rsidRDefault="008A309C" w:rsidP="008A309C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E04BD">
        <w:rPr>
          <w:b/>
          <w:sz w:val="28"/>
          <w:szCs w:val="28"/>
        </w:rPr>
        <w:t xml:space="preserve"> за 2021 год.</w:t>
      </w:r>
    </w:p>
    <w:p w:rsidR="008A309C" w:rsidRDefault="008A309C" w:rsidP="008A309C">
      <w:pPr>
        <w:ind w:firstLine="720"/>
        <w:jc w:val="center"/>
        <w:rPr>
          <w:b/>
          <w:sz w:val="28"/>
          <w:szCs w:val="28"/>
        </w:rPr>
      </w:pPr>
    </w:p>
    <w:p w:rsidR="008A309C" w:rsidRDefault="008A309C" w:rsidP="008A309C">
      <w:pPr>
        <w:jc w:val="both"/>
      </w:pPr>
      <w:r>
        <w:rPr>
          <w:sz w:val="28"/>
          <w:szCs w:val="28"/>
        </w:rPr>
        <w:t xml:space="preserve">Основные показатели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по</w:t>
      </w:r>
      <w:proofErr w:type="gramEnd"/>
      <w:r>
        <w:rPr>
          <w:sz w:val="28"/>
          <w:szCs w:val="28"/>
        </w:rPr>
        <w:t xml:space="preserve"> доходам представлены в таблице:</w:t>
      </w:r>
      <w:r>
        <w:t xml:space="preserve">  </w:t>
      </w:r>
    </w:p>
    <w:p w:rsidR="008A309C" w:rsidRDefault="007650D8" w:rsidP="007650D8">
      <w:pPr>
        <w:jc w:val="right"/>
      </w:pPr>
      <w:proofErr w:type="spellStart"/>
      <w:r>
        <w:t>Тыс.рублей</w:t>
      </w:r>
      <w:proofErr w:type="spellEnd"/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211"/>
        <w:gridCol w:w="1235"/>
        <w:gridCol w:w="1314"/>
        <w:gridCol w:w="1170"/>
        <w:gridCol w:w="1429"/>
        <w:gridCol w:w="1275"/>
      </w:tblGrid>
      <w:tr w:rsidR="008A309C" w:rsidTr="007E04BD">
        <w:trPr>
          <w:tblHeader/>
        </w:trPr>
        <w:tc>
          <w:tcPr>
            <w:tcW w:w="2456" w:type="dxa"/>
            <w:vMerge w:val="restart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 в 20</w:t>
            </w:r>
            <w:r w:rsidR="007E04BD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 xml:space="preserve"> году,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35" w:type="dxa"/>
            <w:vMerge w:val="restart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Плановые назначения 202</w:t>
            </w:r>
            <w:r w:rsidR="007E04B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года,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188" w:type="dxa"/>
            <w:gridSpan w:val="4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8A309C" w:rsidTr="007E04BD">
        <w:trPr>
          <w:tblHeader/>
        </w:trPr>
        <w:tc>
          <w:tcPr>
            <w:tcW w:w="2456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3913" w:type="dxa"/>
            <w:gridSpan w:val="3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202</w:t>
            </w:r>
            <w:r w:rsidR="007E04B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275" w:type="dxa"/>
            <w:vMerge w:val="restart"/>
          </w:tcPr>
          <w:p w:rsidR="008A309C" w:rsidRDefault="008A309C" w:rsidP="00DA089D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исполнения к уровню 20</w:t>
            </w:r>
            <w:r w:rsidR="00DA089D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8A309C" w:rsidTr="007E04BD">
        <w:trPr>
          <w:tblHeader/>
        </w:trPr>
        <w:tc>
          <w:tcPr>
            <w:tcW w:w="2456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314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сумма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тыс.руб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удельный</w:t>
            </w:r>
            <w:proofErr w:type="gramEnd"/>
            <w:r>
              <w:rPr>
                <w:rFonts w:eastAsia="Calibri"/>
              </w:rPr>
              <w:t xml:space="preserve"> вес в общем объеме доходов</w:t>
            </w:r>
          </w:p>
        </w:tc>
        <w:tc>
          <w:tcPr>
            <w:tcW w:w="1429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процент</w:t>
            </w:r>
            <w:proofErr w:type="gramEnd"/>
            <w:r>
              <w:rPr>
                <w:rFonts w:eastAsia="Calibri"/>
              </w:rPr>
              <w:t xml:space="preserve"> исполнения, %</w:t>
            </w:r>
          </w:p>
        </w:tc>
        <w:tc>
          <w:tcPr>
            <w:tcW w:w="1275" w:type="dxa"/>
            <w:vMerge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и неналоговые доходы всего, в том числе: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1978,61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1824,53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19,5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124,6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114,9</w:t>
            </w:r>
          </w:p>
        </w:tc>
      </w:tr>
      <w:tr w:rsidR="00DA089D" w:rsidTr="007E04BD">
        <w:tc>
          <w:tcPr>
            <w:tcW w:w="2456" w:type="dxa"/>
          </w:tcPr>
          <w:p w:rsidR="00DA089D" w:rsidRDefault="00DA089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доходы всего, из них:</w:t>
            </w:r>
          </w:p>
        </w:tc>
        <w:tc>
          <w:tcPr>
            <w:tcW w:w="1211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1978,61</w:t>
            </w:r>
          </w:p>
        </w:tc>
        <w:tc>
          <w:tcPr>
            <w:tcW w:w="1235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1824,53</w:t>
            </w:r>
          </w:p>
        </w:tc>
        <w:tc>
          <w:tcPr>
            <w:tcW w:w="1314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170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19,5</w:t>
            </w:r>
          </w:p>
        </w:tc>
        <w:tc>
          <w:tcPr>
            <w:tcW w:w="1429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124,6</w:t>
            </w:r>
          </w:p>
        </w:tc>
        <w:tc>
          <w:tcPr>
            <w:tcW w:w="1275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114,9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74,23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70,4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</w:t>
            </w:r>
            <w:r w:rsidR="00931A8C">
              <w:rPr>
                <w:rFonts w:eastAsia="Calibri"/>
              </w:rPr>
              <w:t>2</w:t>
            </w:r>
          </w:p>
        </w:tc>
        <w:tc>
          <w:tcPr>
            <w:tcW w:w="1170" w:type="dxa"/>
          </w:tcPr>
          <w:p w:rsidR="007E04BD" w:rsidRDefault="007E04B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DA089D">
              <w:rPr>
                <w:rFonts w:eastAsia="Calibri"/>
              </w:rPr>
              <w:t>7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113,4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107,5</w:t>
            </w:r>
          </w:p>
        </w:tc>
      </w:tr>
      <w:tr w:rsidR="007E04BD" w:rsidTr="007E04BD">
        <w:trPr>
          <w:trHeight w:val="1415"/>
        </w:trPr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Налоги на товары (работы, услуги) реализуемые на территории РФ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967,72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1076,13</w:t>
            </w:r>
          </w:p>
        </w:tc>
        <w:tc>
          <w:tcPr>
            <w:tcW w:w="1314" w:type="dxa"/>
          </w:tcPr>
          <w:p w:rsidR="007E04BD" w:rsidRDefault="00DA089D" w:rsidP="00931A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1096,8</w:t>
            </w:r>
            <w:r w:rsidR="00931A8C">
              <w:rPr>
                <w:rFonts w:eastAsia="Calibri"/>
              </w:rPr>
              <w:t>2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101,9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113,3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29" w:type="dxa"/>
          </w:tcPr>
          <w:p w:rsidR="007E04BD" w:rsidRDefault="00DA089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7E04BD" w:rsidRDefault="007E04B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имущество физических лиц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248,26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  <w:r w:rsidR="007E04BD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219,56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161,4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88,4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налог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663,84</w:t>
            </w:r>
          </w:p>
        </w:tc>
        <w:tc>
          <w:tcPr>
            <w:tcW w:w="123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519</w:t>
            </w:r>
            <w:r w:rsidR="007E04BD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853,58</w:t>
            </w:r>
          </w:p>
        </w:tc>
        <w:tc>
          <w:tcPr>
            <w:tcW w:w="1170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164,5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128,6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пошлина</w:t>
            </w:r>
          </w:p>
        </w:tc>
        <w:tc>
          <w:tcPr>
            <w:tcW w:w="1211" w:type="dxa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</w:t>
            </w:r>
            <w:r w:rsidR="007E04BD">
              <w:rPr>
                <w:rFonts w:eastAsia="Calibri"/>
              </w:rPr>
              <w:t>4</w:t>
            </w:r>
            <w:r>
              <w:rPr>
                <w:rFonts w:eastAsia="Calibri"/>
              </w:rPr>
              <w:t>0</w:t>
            </w:r>
          </w:p>
        </w:tc>
        <w:tc>
          <w:tcPr>
            <w:tcW w:w="1235" w:type="dxa"/>
          </w:tcPr>
          <w:p w:rsidR="008A309C" w:rsidRDefault="008A309C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7C19">
              <w:rPr>
                <w:rFonts w:eastAsia="Calibri"/>
              </w:rPr>
              <w:t>3</w:t>
            </w:r>
            <w:r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8A309C" w:rsidRDefault="008A309C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7C1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597C19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429" w:type="dxa"/>
          </w:tcPr>
          <w:p w:rsidR="008A309C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100,9</w:t>
            </w:r>
          </w:p>
        </w:tc>
        <w:tc>
          <w:tcPr>
            <w:tcW w:w="1275" w:type="dxa"/>
          </w:tcPr>
          <w:p w:rsidR="008A309C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108,4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Безвозмездные поступления всего, в том числе: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10716,08</w:t>
            </w:r>
          </w:p>
        </w:tc>
        <w:tc>
          <w:tcPr>
            <w:tcW w:w="1235" w:type="dxa"/>
          </w:tcPr>
          <w:p w:rsidR="007E04BD" w:rsidRDefault="00597C19" w:rsidP="00F004B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9490,44</w:t>
            </w:r>
          </w:p>
        </w:tc>
        <w:tc>
          <w:tcPr>
            <w:tcW w:w="1314" w:type="dxa"/>
          </w:tcPr>
          <w:p w:rsidR="007E04BD" w:rsidRDefault="00597C19" w:rsidP="00931A8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9383,6</w:t>
            </w:r>
            <w:r w:rsidR="00931A8C">
              <w:rPr>
                <w:rFonts w:eastAsia="Calibri"/>
                <w:b/>
              </w:rPr>
              <w:t>3</w:t>
            </w:r>
          </w:p>
        </w:tc>
        <w:tc>
          <w:tcPr>
            <w:tcW w:w="1170" w:type="dxa"/>
          </w:tcPr>
          <w:p w:rsidR="007E04BD" w:rsidRDefault="00597C19" w:rsidP="00597C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80,5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98,9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87,6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РФ и муниципальных образований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6690,90</w:t>
            </w:r>
          </w:p>
        </w:tc>
        <w:tc>
          <w:tcPr>
            <w:tcW w:w="123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314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170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59,4</w:t>
            </w:r>
          </w:p>
        </w:tc>
        <w:tc>
          <w:tcPr>
            <w:tcW w:w="1429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103,5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3239,19</w:t>
            </w:r>
          </w:p>
        </w:tc>
        <w:tc>
          <w:tcPr>
            <w:tcW w:w="1235" w:type="dxa"/>
          </w:tcPr>
          <w:p w:rsidR="007E04BD" w:rsidRDefault="00597C19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2139,84</w:t>
            </w:r>
          </w:p>
        </w:tc>
        <w:tc>
          <w:tcPr>
            <w:tcW w:w="1314" w:type="dxa"/>
          </w:tcPr>
          <w:p w:rsidR="007E04BD" w:rsidRDefault="00597C19" w:rsidP="00B05C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2033,0</w:t>
            </w:r>
            <w:r w:rsidR="00B05CBB">
              <w:rPr>
                <w:rFonts w:eastAsia="Calibri"/>
              </w:rPr>
              <w:t>3</w:t>
            </w:r>
          </w:p>
        </w:tc>
        <w:tc>
          <w:tcPr>
            <w:tcW w:w="1170" w:type="dxa"/>
          </w:tcPr>
          <w:p w:rsidR="007E04BD" w:rsidRDefault="00597C19" w:rsidP="00B05C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</w:t>
            </w:r>
            <w:r w:rsidR="00B05CBB">
              <w:rPr>
                <w:rFonts w:eastAsia="Calibri"/>
              </w:rPr>
              <w:t>5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95,0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62,8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РФ и муниципальных образований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129,30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170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429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931A8C">
              <w:rPr>
                <w:rFonts w:eastAsia="Calibri"/>
              </w:rPr>
              <w:t>,0</w:t>
            </w:r>
          </w:p>
        </w:tc>
        <w:tc>
          <w:tcPr>
            <w:tcW w:w="127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109,5</w:t>
            </w:r>
            <w:r w:rsidR="007E04BD">
              <w:rPr>
                <w:rFonts w:eastAsia="Calibri"/>
              </w:rPr>
              <w:t>9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Иные межбюджетные </w:t>
            </w:r>
            <w:r>
              <w:rPr>
                <w:rFonts w:eastAsia="Calibri"/>
              </w:rPr>
              <w:lastRenderedPageBreak/>
              <w:t>трансферты</w:t>
            </w:r>
          </w:p>
        </w:tc>
        <w:tc>
          <w:tcPr>
            <w:tcW w:w="1211" w:type="dxa"/>
          </w:tcPr>
          <w:p w:rsidR="008A309C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431,49</w:t>
            </w:r>
          </w:p>
        </w:tc>
        <w:tc>
          <w:tcPr>
            <w:tcW w:w="1235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314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170" w:type="dxa"/>
          </w:tcPr>
          <w:p w:rsidR="008A309C" w:rsidRDefault="00931A8C" w:rsidP="00931A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A309C">
              <w:rPr>
                <w:rFonts w:eastAsia="Calibri"/>
              </w:rPr>
              <w:t>,4</w:t>
            </w:r>
          </w:p>
        </w:tc>
        <w:tc>
          <w:tcPr>
            <w:tcW w:w="1429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</w:t>
            </w:r>
            <w:r w:rsidR="008A309C"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Прочие безвозмездные поступления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225,2</w:t>
            </w:r>
            <w:r w:rsidR="00931A8C">
              <w:rPr>
                <w:rFonts w:eastAsia="Calibri"/>
              </w:rPr>
              <w:t>0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70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29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5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931A8C">
              <w:rPr>
                <w:rFonts w:eastAsia="Calibri"/>
              </w:rPr>
              <w:t>,0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12694,69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11314,97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170" w:type="dxa"/>
          </w:tcPr>
          <w:p w:rsidR="007E04BD" w:rsidRDefault="007E04B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29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275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91,8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11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429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275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31A8C" w:rsidTr="007E04BD">
        <w:tc>
          <w:tcPr>
            <w:tcW w:w="2456" w:type="dxa"/>
          </w:tcPr>
          <w:p w:rsidR="00931A8C" w:rsidRDefault="00931A8C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11" w:type="dxa"/>
          </w:tcPr>
          <w:p w:rsidR="00931A8C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12694,69</w:t>
            </w:r>
          </w:p>
        </w:tc>
        <w:tc>
          <w:tcPr>
            <w:tcW w:w="1235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11314,97</w:t>
            </w:r>
          </w:p>
        </w:tc>
        <w:tc>
          <w:tcPr>
            <w:tcW w:w="1314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170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29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275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91,8</w:t>
            </w:r>
          </w:p>
        </w:tc>
      </w:tr>
    </w:tbl>
    <w:p w:rsidR="008A309C" w:rsidRDefault="008A309C" w:rsidP="008A309C">
      <w:pPr>
        <w:jc w:val="both"/>
      </w:pPr>
    </w:p>
    <w:p w:rsidR="008A309C" w:rsidRDefault="008A309C" w:rsidP="008A309C">
      <w:pPr>
        <w:tabs>
          <w:tab w:val="center" w:pos="5037"/>
          <w:tab w:val="right" w:pos="9355"/>
        </w:tabs>
        <w:ind w:firstLine="720"/>
        <w:rPr>
          <w:sz w:val="28"/>
          <w:szCs w:val="28"/>
        </w:rPr>
      </w:pPr>
      <w:r>
        <w:tab/>
      </w:r>
    </w:p>
    <w:p w:rsidR="008A309C" w:rsidRPr="00B05CBB" w:rsidRDefault="008A309C" w:rsidP="008A309C">
      <w:pPr>
        <w:pStyle w:val="21"/>
        <w:spacing w:line="240" w:lineRule="auto"/>
        <w:rPr>
          <w:b w:val="0"/>
          <w:sz w:val="28"/>
          <w:szCs w:val="28"/>
        </w:rPr>
      </w:pPr>
      <w:r w:rsidRPr="00B05CBB">
        <w:rPr>
          <w:b w:val="0"/>
          <w:sz w:val="28"/>
          <w:szCs w:val="28"/>
        </w:rPr>
        <w:t xml:space="preserve">В структуре доходов бюджета </w:t>
      </w:r>
      <w:proofErr w:type="spellStart"/>
      <w:r w:rsidRPr="00B05CBB">
        <w:rPr>
          <w:b w:val="0"/>
          <w:sz w:val="28"/>
          <w:szCs w:val="28"/>
        </w:rPr>
        <w:t>Уторгошского</w:t>
      </w:r>
      <w:proofErr w:type="spellEnd"/>
      <w:r w:rsidRPr="00B05CBB">
        <w:rPr>
          <w:b w:val="0"/>
          <w:sz w:val="28"/>
          <w:szCs w:val="28"/>
        </w:rPr>
        <w:t xml:space="preserve"> сельского поселения основную часть занимают доходы в виде безвозмездных поступлений от других бюджетов бюджетной системы РФ, которые составили </w:t>
      </w:r>
      <w:r w:rsidRPr="00B05CBB">
        <w:rPr>
          <w:rFonts w:eastAsia="Calibri"/>
          <w:b w:val="0"/>
          <w:sz w:val="28"/>
          <w:szCs w:val="28"/>
        </w:rPr>
        <w:t>8</w:t>
      </w:r>
      <w:r w:rsidR="00B05CBB" w:rsidRPr="00B05CBB">
        <w:rPr>
          <w:rFonts w:eastAsia="Calibri"/>
          <w:b w:val="0"/>
          <w:sz w:val="28"/>
          <w:szCs w:val="28"/>
        </w:rPr>
        <w:t>0,5</w:t>
      </w:r>
      <w:r w:rsidRPr="00B05CBB">
        <w:rPr>
          <w:b w:val="0"/>
          <w:sz w:val="28"/>
          <w:szCs w:val="28"/>
        </w:rPr>
        <w:t xml:space="preserve">% в общем объеме поступлений, налоговые и </w:t>
      </w:r>
      <w:proofErr w:type="gramStart"/>
      <w:r w:rsidRPr="00B05CBB">
        <w:rPr>
          <w:b w:val="0"/>
          <w:sz w:val="28"/>
          <w:szCs w:val="28"/>
        </w:rPr>
        <w:t>неналоговые  доходы</w:t>
      </w:r>
      <w:proofErr w:type="gramEnd"/>
      <w:r w:rsidRPr="00B05CBB">
        <w:rPr>
          <w:b w:val="0"/>
          <w:sz w:val="28"/>
          <w:szCs w:val="28"/>
        </w:rPr>
        <w:t xml:space="preserve"> – </w:t>
      </w:r>
      <w:r w:rsidR="00B05CBB" w:rsidRPr="00B05CBB">
        <w:rPr>
          <w:rFonts w:eastAsia="Calibri"/>
          <w:b w:val="0"/>
          <w:sz w:val="28"/>
          <w:szCs w:val="28"/>
        </w:rPr>
        <w:t>19,5</w:t>
      </w:r>
      <w:r w:rsidRPr="00B05CBB">
        <w:rPr>
          <w:b w:val="0"/>
          <w:sz w:val="28"/>
          <w:szCs w:val="28"/>
        </w:rPr>
        <w:t xml:space="preserve">%, в том числе налоговые доходы составили </w:t>
      </w:r>
      <w:r w:rsidR="00B05CBB" w:rsidRPr="00B05CBB">
        <w:rPr>
          <w:b w:val="0"/>
          <w:sz w:val="28"/>
          <w:szCs w:val="28"/>
        </w:rPr>
        <w:t>19,5</w:t>
      </w:r>
      <w:r w:rsidRPr="00B05CBB">
        <w:rPr>
          <w:b w:val="0"/>
          <w:sz w:val="28"/>
          <w:szCs w:val="28"/>
        </w:rPr>
        <w:t>%, неналоговые доходы – 0%.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целом план по доходам выполнен на 10</w:t>
      </w:r>
      <w:r w:rsidR="00B05CBB">
        <w:rPr>
          <w:sz w:val="28"/>
        </w:rPr>
        <w:t>3,0</w:t>
      </w:r>
      <w:r>
        <w:rPr>
          <w:sz w:val="28"/>
        </w:rPr>
        <w:t xml:space="preserve"> процентов. План по налоговым и неналоговым доходам выполнен на </w:t>
      </w:r>
      <w:r w:rsidR="00B05CBB">
        <w:rPr>
          <w:sz w:val="28"/>
        </w:rPr>
        <w:t>124,6</w:t>
      </w:r>
      <w:r>
        <w:rPr>
          <w:sz w:val="28"/>
        </w:rPr>
        <w:t xml:space="preserve"> процентов, из них по налоговым поступлениям на </w:t>
      </w:r>
      <w:r w:rsidR="00B05CBB">
        <w:rPr>
          <w:sz w:val="28"/>
        </w:rPr>
        <w:t xml:space="preserve">124,6 </w:t>
      </w:r>
      <w:r>
        <w:rPr>
          <w:sz w:val="28"/>
        </w:rPr>
        <w:t xml:space="preserve">процентов. Плановые показатели по безвозмездным </w:t>
      </w:r>
      <w:proofErr w:type="gramStart"/>
      <w:r>
        <w:rPr>
          <w:sz w:val="28"/>
        </w:rPr>
        <w:t>поступлениям  исполнены</w:t>
      </w:r>
      <w:proofErr w:type="gramEnd"/>
      <w:r>
        <w:rPr>
          <w:sz w:val="28"/>
        </w:rPr>
        <w:t xml:space="preserve"> на </w:t>
      </w:r>
      <w:r w:rsidR="00B05CBB">
        <w:rPr>
          <w:sz w:val="28"/>
        </w:rPr>
        <w:t>98,9</w:t>
      </w:r>
      <w:r>
        <w:rPr>
          <w:sz w:val="28"/>
        </w:rPr>
        <w:t xml:space="preserve"> процентов. </w:t>
      </w:r>
    </w:p>
    <w:p w:rsidR="008A309C" w:rsidRDefault="008A309C" w:rsidP="008A309C">
      <w:pPr>
        <w:ind w:firstLine="709"/>
        <w:jc w:val="both"/>
      </w:pPr>
      <w:r>
        <w:rPr>
          <w:sz w:val="28"/>
        </w:rPr>
        <w:t xml:space="preserve">Основными доходными источниками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B05CBB">
        <w:rPr>
          <w:sz w:val="28"/>
        </w:rPr>
        <w:t>1</w:t>
      </w:r>
      <w:r>
        <w:rPr>
          <w:sz w:val="28"/>
        </w:rPr>
        <w:t xml:space="preserve"> году </w:t>
      </w:r>
      <w:r>
        <w:rPr>
          <w:sz w:val="28"/>
          <w:szCs w:val="28"/>
        </w:rPr>
        <w:t>занимают: дотация бюджетам муниципальных образований – 5</w:t>
      </w:r>
      <w:r w:rsidR="00B05CBB">
        <w:rPr>
          <w:sz w:val="28"/>
          <w:szCs w:val="28"/>
        </w:rPr>
        <w:t>9,4</w:t>
      </w:r>
      <w:r>
        <w:rPr>
          <w:sz w:val="28"/>
          <w:szCs w:val="28"/>
        </w:rPr>
        <w:t xml:space="preserve">%, субсидии бюджетам субъектов РФ и муниципальных образований – </w:t>
      </w:r>
      <w:r w:rsidR="00B05CBB">
        <w:rPr>
          <w:sz w:val="28"/>
          <w:szCs w:val="28"/>
        </w:rPr>
        <w:t>17,5</w:t>
      </w:r>
      <w:r>
        <w:rPr>
          <w:sz w:val="28"/>
          <w:szCs w:val="28"/>
        </w:rPr>
        <w:t>%,</w:t>
      </w:r>
      <w:r w:rsidR="007650D8">
        <w:rPr>
          <w:sz w:val="28"/>
          <w:szCs w:val="28"/>
        </w:rPr>
        <w:t xml:space="preserve"> </w:t>
      </w:r>
      <w:r w:rsidR="00B05CBB">
        <w:rPr>
          <w:sz w:val="28"/>
          <w:szCs w:val="28"/>
        </w:rPr>
        <w:t xml:space="preserve">акцизы </w:t>
      </w:r>
      <w:proofErr w:type="gramStart"/>
      <w:r w:rsidR="00B05CB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B05CBB">
        <w:rPr>
          <w:sz w:val="28"/>
        </w:rPr>
        <w:t>подакцизным</w:t>
      </w:r>
      <w:proofErr w:type="gramEnd"/>
      <w:r w:rsidR="00B05CBB">
        <w:rPr>
          <w:sz w:val="28"/>
        </w:rPr>
        <w:t xml:space="preserve"> товарам – 9,4 процентов,</w:t>
      </w:r>
      <w:r w:rsidR="00B05C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емельный налог – удельный вес в общем объеме доходов </w:t>
      </w:r>
      <w:r w:rsidR="007650D8">
        <w:rPr>
          <w:sz w:val="28"/>
        </w:rPr>
        <w:t xml:space="preserve">составляет </w:t>
      </w:r>
      <w:r w:rsidR="00B05CBB">
        <w:rPr>
          <w:sz w:val="28"/>
        </w:rPr>
        <w:t>7,3</w:t>
      </w:r>
      <w:r>
        <w:rPr>
          <w:sz w:val="28"/>
        </w:rPr>
        <w:t xml:space="preserve"> процента.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течение 202</w:t>
      </w:r>
      <w:r w:rsidR="007650D8">
        <w:rPr>
          <w:sz w:val="28"/>
        </w:rPr>
        <w:t>1</w:t>
      </w:r>
      <w:r>
        <w:rPr>
          <w:sz w:val="28"/>
        </w:rPr>
        <w:t xml:space="preserve"> года план по налоговым и неналоговым </w:t>
      </w:r>
      <w:proofErr w:type="gramStart"/>
      <w:r>
        <w:rPr>
          <w:sz w:val="28"/>
        </w:rPr>
        <w:t>доходам  по</w:t>
      </w:r>
      <w:proofErr w:type="gramEnd"/>
      <w:r>
        <w:rPr>
          <w:sz w:val="28"/>
        </w:rPr>
        <w:t xml:space="preserve"> сравнению с первоначальным планом у</w:t>
      </w:r>
      <w:r w:rsidR="007650D8">
        <w:rPr>
          <w:sz w:val="28"/>
        </w:rPr>
        <w:t>величился</w:t>
      </w:r>
      <w:r>
        <w:rPr>
          <w:sz w:val="28"/>
        </w:rPr>
        <w:t xml:space="preserve"> на</w:t>
      </w:r>
      <w:r w:rsidR="007650D8">
        <w:rPr>
          <w:sz w:val="28"/>
        </w:rPr>
        <w:t xml:space="preserve"> </w:t>
      </w:r>
      <w:r>
        <w:rPr>
          <w:sz w:val="28"/>
        </w:rPr>
        <w:t xml:space="preserve"> тыс. рублей, фактическое поступление налоговых доходов увеличилось </w:t>
      </w:r>
      <w:r w:rsidR="007650D8">
        <w:rPr>
          <w:sz w:val="28"/>
        </w:rPr>
        <w:t xml:space="preserve">относительно </w:t>
      </w:r>
      <w:r>
        <w:rPr>
          <w:sz w:val="28"/>
        </w:rPr>
        <w:t xml:space="preserve">принятого плана на </w:t>
      </w:r>
      <w:r w:rsidR="007650D8">
        <w:rPr>
          <w:sz w:val="28"/>
        </w:rPr>
        <w:t>448,45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.</w:t>
      </w:r>
    </w:p>
    <w:p w:rsidR="008A309C" w:rsidRDefault="008A309C" w:rsidP="008A30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</w:t>
      </w:r>
      <w:r w:rsidR="007650D8">
        <w:rPr>
          <w:sz w:val="28"/>
        </w:rPr>
        <w:t>124,6</w:t>
      </w:r>
      <w:r>
        <w:rPr>
          <w:sz w:val="28"/>
        </w:rPr>
        <w:t xml:space="preserve"> 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Безвозмездные поступления от других бюджетов бюджетной системы РФ составили </w:t>
      </w:r>
      <w:r w:rsidR="007650D8">
        <w:rPr>
          <w:rFonts w:eastAsia="Calibri"/>
          <w:sz w:val="28"/>
          <w:szCs w:val="28"/>
        </w:rPr>
        <w:t>9383,63</w:t>
      </w:r>
      <w:r>
        <w:rPr>
          <w:rFonts w:eastAsia="Calibri"/>
          <w:sz w:val="28"/>
          <w:szCs w:val="28"/>
        </w:rPr>
        <w:t xml:space="preserve"> тыс.</w:t>
      </w:r>
      <w:r>
        <w:rPr>
          <w:sz w:val="28"/>
        </w:rPr>
        <w:t xml:space="preserve"> рублей. – </w:t>
      </w:r>
      <w:r w:rsidR="007650D8">
        <w:rPr>
          <w:sz w:val="28"/>
        </w:rPr>
        <w:t>80,5</w:t>
      </w:r>
      <w:r>
        <w:rPr>
          <w:sz w:val="28"/>
        </w:rPr>
        <w:t xml:space="preserve"> процентов от плановых назначений.</w:t>
      </w:r>
    </w:p>
    <w:p w:rsidR="008A309C" w:rsidRDefault="008A309C" w:rsidP="008A309C">
      <w:pPr>
        <w:pStyle w:val="2"/>
      </w:pPr>
    </w:p>
    <w:p w:rsidR="008A309C" w:rsidRDefault="008A309C" w:rsidP="008A309C"/>
    <w:p w:rsidR="008A309C" w:rsidRDefault="008A309C" w:rsidP="008A309C"/>
    <w:p w:rsidR="008A309C" w:rsidRPr="007650D8" w:rsidRDefault="008A309C" w:rsidP="008A309C">
      <w:pPr>
        <w:pStyle w:val="2"/>
        <w:rPr>
          <w:b/>
        </w:rPr>
      </w:pPr>
      <w:r w:rsidRPr="007650D8">
        <w:rPr>
          <w:b/>
        </w:rPr>
        <w:t xml:space="preserve">Анализ исполнения расходной части бюджета </w:t>
      </w:r>
      <w:proofErr w:type="spellStart"/>
      <w:r w:rsidRPr="007650D8">
        <w:rPr>
          <w:b/>
        </w:rPr>
        <w:t>Уторгошского</w:t>
      </w:r>
      <w:proofErr w:type="spellEnd"/>
      <w:r w:rsidRPr="007650D8">
        <w:rPr>
          <w:b/>
        </w:rPr>
        <w:t xml:space="preserve"> сельского поселения</w:t>
      </w:r>
    </w:p>
    <w:p w:rsidR="008A309C" w:rsidRDefault="008A309C" w:rsidP="008A309C">
      <w:pPr>
        <w:jc w:val="center"/>
        <w:rPr>
          <w:sz w:val="28"/>
        </w:rPr>
      </w:pPr>
    </w:p>
    <w:p w:rsidR="008A309C" w:rsidRPr="007650D8" w:rsidRDefault="008A309C" w:rsidP="008A309C">
      <w:pPr>
        <w:pStyle w:val="21"/>
        <w:spacing w:line="276" w:lineRule="auto"/>
        <w:rPr>
          <w:b w:val="0"/>
          <w:sz w:val="28"/>
          <w:szCs w:val="28"/>
        </w:rPr>
      </w:pPr>
      <w:r w:rsidRPr="007650D8">
        <w:rPr>
          <w:b w:val="0"/>
          <w:sz w:val="28"/>
          <w:szCs w:val="28"/>
        </w:rPr>
        <w:t xml:space="preserve">Основные показатели исполнения бюджета </w:t>
      </w:r>
      <w:proofErr w:type="spellStart"/>
      <w:r w:rsidRPr="007650D8">
        <w:rPr>
          <w:b w:val="0"/>
          <w:sz w:val="28"/>
          <w:szCs w:val="28"/>
        </w:rPr>
        <w:t>Уторгошского</w:t>
      </w:r>
      <w:proofErr w:type="spellEnd"/>
      <w:r w:rsidRPr="007650D8">
        <w:rPr>
          <w:b w:val="0"/>
          <w:sz w:val="28"/>
          <w:szCs w:val="28"/>
        </w:rPr>
        <w:t xml:space="preserve"> поселения по расходам в разрезе подразделов бюджетной классификации в 202</w:t>
      </w:r>
      <w:r w:rsidR="007650D8">
        <w:rPr>
          <w:b w:val="0"/>
          <w:sz w:val="28"/>
          <w:szCs w:val="28"/>
        </w:rPr>
        <w:t>1</w:t>
      </w:r>
      <w:r w:rsidRPr="007650D8">
        <w:rPr>
          <w:b w:val="0"/>
          <w:sz w:val="28"/>
          <w:szCs w:val="28"/>
        </w:rPr>
        <w:t xml:space="preserve"> году характеризуется следующими данными:</w:t>
      </w:r>
    </w:p>
    <w:p w:rsidR="008A309C" w:rsidRDefault="008A309C" w:rsidP="008A309C">
      <w:pPr>
        <w:pStyle w:val="21"/>
        <w:jc w:val="right"/>
      </w:pPr>
      <w:proofErr w:type="spellStart"/>
      <w:r>
        <w:t>Руб.коп</w:t>
      </w:r>
      <w:proofErr w:type="spellEnd"/>
      <w: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377"/>
        <w:gridCol w:w="1518"/>
        <w:gridCol w:w="1551"/>
        <w:gridCol w:w="1087"/>
        <w:gridCol w:w="1276"/>
      </w:tblGrid>
      <w:tr w:rsidR="008A309C" w:rsidTr="00F004BA">
        <w:trPr>
          <w:trHeight w:val="24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8A309C" w:rsidRDefault="008A309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Исполнено в 20</w:t>
            </w:r>
            <w:r w:rsidR="007650D8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8A309C" w:rsidRDefault="008A309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Бюджетные назначения на 202</w:t>
            </w:r>
            <w:r w:rsidR="007650D8">
              <w:rPr>
                <w:rFonts w:eastAsia="Calibri"/>
                <w:b/>
                <w:sz w:val="22"/>
                <w:szCs w:val="22"/>
              </w:rPr>
              <w:t>1</w:t>
            </w:r>
            <w:r>
              <w:rPr>
                <w:rFonts w:eastAsia="Calibri"/>
                <w:b/>
                <w:sz w:val="22"/>
                <w:szCs w:val="22"/>
              </w:rPr>
              <w:t>год с учетом внесенных изменений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65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202</w:t>
            </w:r>
            <w:r w:rsidR="007650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A309C" w:rsidTr="00F004BA">
        <w:trPr>
          <w:trHeight w:val="1282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jc w:val="right"/>
              <w:rPr>
                <w:b/>
              </w:rPr>
            </w:pP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исполнения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Удельный</w:t>
            </w: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Вес в общем объеме расходов</w:t>
            </w:r>
          </w:p>
        </w:tc>
      </w:tr>
      <w:tr w:rsidR="008A309C" w:rsidTr="00F004BA">
        <w:trPr>
          <w:trHeight w:val="6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/>
          <w:p w:rsidR="008A309C" w:rsidRDefault="008A309C" w:rsidP="00F004BA">
            <w:pPr>
              <w:rPr>
                <w:b/>
              </w:rPr>
            </w:pPr>
            <w:r>
              <w:rPr>
                <w:b/>
              </w:rPr>
              <w:t xml:space="preserve">0100 Общегосударственные вопросы  </w:t>
            </w:r>
          </w:p>
          <w:p w:rsidR="008A309C" w:rsidRPr="002526AE" w:rsidRDefault="008A309C" w:rsidP="00F004BA">
            <w:proofErr w:type="gramStart"/>
            <w:r w:rsidRPr="002526AE">
              <w:t>в</w:t>
            </w:r>
            <w:proofErr w:type="gramEnd"/>
            <w:r w:rsidRPr="002526AE">
              <w:t xml:space="preserve">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7650D8" w:rsidP="00F004BA">
            <w:pPr>
              <w:jc w:val="right"/>
            </w:pPr>
            <w:r>
              <w:rPr>
                <w:sz w:val="22"/>
                <w:szCs w:val="22"/>
              </w:rPr>
              <w:t>5530044,33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6E0ADE" w:rsidP="00823D5F">
            <w:pPr>
              <w:jc w:val="right"/>
            </w:pPr>
            <w:r>
              <w:rPr>
                <w:sz w:val="22"/>
                <w:szCs w:val="22"/>
              </w:rPr>
              <w:t>4518</w:t>
            </w:r>
            <w:r w:rsidR="00823D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6E0ADE" w:rsidP="00F004BA">
            <w:pPr>
              <w:jc w:val="right"/>
            </w:pPr>
            <w:r>
              <w:rPr>
                <w:sz w:val="22"/>
                <w:szCs w:val="22"/>
              </w:rPr>
              <w:t>4458729,66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823D5F" w:rsidP="00F004BA">
            <w:pPr>
              <w:jc w:val="right"/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823D5F" w:rsidP="00F004BA">
            <w:pPr>
              <w:jc w:val="right"/>
            </w:pPr>
            <w:r>
              <w:rPr>
                <w:sz w:val="22"/>
                <w:szCs w:val="22"/>
              </w:rPr>
              <w:t>40,1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0102 Глава муниципального образования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611818,84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823D5F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5,</w:t>
            </w:r>
            <w:r w:rsidR="00823D5F">
              <w:rPr>
                <w:i/>
                <w:sz w:val="22"/>
                <w:szCs w:val="22"/>
              </w:rPr>
              <w:t>7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2526AE">
            <w:pPr>
              <w:rPr>
                <w:i/>
              </w:rPr>
            </w:pPr>
            <w:r>
              <w:rPr>
                <w:i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Федерации. Местных администраций, в т</w:t>
            </w:r>
            <w:r w:rsidR="002526AE">
              <w:rPr>
                <w:i/>
              </w:rPr>
              <w:t>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3456886,49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3779331,00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3719427,66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823D5F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33,5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>0104возмещение затрат по содержанию штатных единиц, осуществляющих переданные отдельные полномочия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6E0ADE">
              <w:rPr>
                <w:i/>
                <w:sz w:val="22"/>
                <w:szCs w:val="22"/>
              </w:rPr>
              <w:t>45</w:t>
            </w:r>
            <w:r>
              <w:rPr>
                <w:i/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6E0ADE">
              <w:rPr>
                <w:i/>
                <w:sz w:val="22"/>
                <w:szCs w:val="22"/>
              </w:rPr>
              <w:t>450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C56175">
              <w:rPr>
                <w:i/>
                <w:sz w:val="22"/>
                <w:szCs w:val="22"/>
              </w:rPr>
              <w:t>5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rPr>
                <w:i/>
              </w:rPr>
            </w:pPr>
            <w:r>
              <w:rPr>
                <w:i/>
              </w:rPr>
              <w:t xml:space="preserve">0104 возмещение затрат по содержанию штатных единиц, осуществляющих </w:t>
            </w:r>
            <w:proofErr w:type="gramStart"/>
            <w:r>
              <w:rPr>
                <w:i/>
              </w:rPr>
              <w:t>переданные  полномочия</w:t>
            </w:r>
            <w:proofErr w:type="gramEnd"/>
            <w:r>
              <w:rPr>
                <w:i/>
              </w:rPr>
              <w:t xml:space="preserve"> поселения по внешнему муниципальному финансовому контролю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105440,00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</w:t>
            </w:r>
            <w:r w:rsidR="006E0ADE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</w:t>
            </w:r>
            <w:r w:rsidR="006E0ADE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0113 Другие общегосударственные вопросы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1266299,00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823D5F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</w:t>
            </w:r>
            <w:r w:rsidR="00823D5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02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107302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9451CB">
            <w:pPr>
              <w:rPr>
                <w:b/>
              </w:rPr>
            </w:pPr>
            <w:r>
              <w:rPr>
                <w:b/>
              </w:rPr>
              <w:t xml:space="preserve">0203 Осуществление первичного воинского </w:t>
            </w:r>
            <w:proofErr w:type="gramStart"/>
            <w:r>
              <w:rPr>
                <w:b/>
              </w:rPr>
              <w:t xml:space="preserve">учета  </w:t>
            </w:r>
            <w:r w:rsidR="009451CB">
              <w:rPr>
                <w:b/>
              </w:rPr>
              <w:t>органами</w:t>
            </w:r>
            <w:proofErr w:type="gramEnd"/>
            <w:r w:rsidR="009451CB">
              <w:rPr>
                <w:b/>
              </w:rPr>
              <w:t xml:space="preserve"> местного самоуправления </w:t>
            </w:r>
            <w:r w:rsidR="009451CB">
              <w:rPr>
                <w:b/>
              </w:rPr>
              <w:lastRenderedPageBreak/>
              <w:t>поселений, муниципальных и городских округов</w:t>
            </w:r>
            <w:r>
              <w:rPr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lastRenderedPageBreak/>
              <w:t>78300,00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871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6E0ADE">
            <w:pPr>
              <w:jc w:val="right"/>
            </w:pPr>
            <w:r>
              <w:rPr>
                <w:sz w:val="22"/>
                <w:szCs w:val="22"/>
              </w:rPr>
              <w:t>871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0310 </w:t>
            </w:r>
            <w:r w:rsidR="006E0ADE">
              <w:rPr>
                <w:b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11200,00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37840</w:t>
            </w:r>
            <w:r w:rsidR="007650D8">
              <w:rPr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37840</w:t>
            </w:r>
            <w:r w:rsidR="007650D8">
              <w:rPr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56175">
              <w:rPr>
                <w:sz w:val="22"/>
                <w:szCs w:val="22"/>
              </w:rPr>
              <w:t>3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 xml:space="preserve">0409 Дорожное хозяйство (дорожные </w:t>
            </w:r>
            <w:proofErr w:type="gramStart"/>
            <w:r>
              <w:rPr>
                <w:b/>
              </w:rPr>
              <w:t xml:space="preserve">фонды)  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1612318,33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3115760,00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2430066,32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22,1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 xml:space="preserve">0503 Благоустройство, всего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4740993,34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4010670,16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3893537,52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35,0</w:t>
            </w:r>
          </w:p>
        </w:tc>
      </w:tr>
      <w:tr w:rsidR="007650D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том числе:</w:t>
            </w:r>
          </w:p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Энергосбережение и повышение </w:t>
            </w:r>
            <w:proofErr w:type="spellStart"/>
            <w:r>
              <w:rPr>
                <w:i/>
              </w:rPr>
              <w:t>эненергетической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эффективности  использования</w:t>
            </w:r>
            <w:proofErr w:type="gramEnd"/>
            <w:r>
              <w:rPr>
                <w:i/>
              </w:rPr>
              <w:t xml:space="preserve"> энергетических ресурсов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2574075,84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6C4B9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2680005,16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2670408,69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24,0</w:t>
            </w:r>
          </w:p>
        </w:tc>
      </w:tr>
      <w:tr w:rsidR="007650D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0503 озеленение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44300,00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C56175">
              <w:rPr>
                <w:i/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1,2</w:t>
            </w:r>
          </w:p>
        </w:tc>
      </w:tr>
      <w:tr w:rsidR="006C4B9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6C4B98" w:rsidP="00F004BA">
            <w:pPr>
              <w:rPr>
                <w:i/>
              </w:rPr>
            </w:pPr>
            <w:r>
              <w:rPr>
                <w:i/>
              </w:rPr>
              <w:t>0503 Поддержка местных инициатив граждан, проживающих в сельской местности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6C4B9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5,2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rPr>
                <w:i/>
              </w:rPr>
            </w:pPr>
            <w:r>
              <w:rPr>
                <w:i/>
              </w:rPr>
              <w:t xml:space="preserve">0503 </w:t>
            </w:r>
            <w:r w:rsidR="0039690E">
              <w:rPr>
                <w:i/>
              </w:rPr>
              <w:t>Организация работ по сохранению и ремонту военно- мемориальных объектов и гражданских кладбищ, расположенных на территории поселения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1462492,80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507465,00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399928,83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3,6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0503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i/>
              </w:rPr>
              <w:t>короновирусной</w:t>
            </w:r>
            <w:proofErr w:type="spellEnd"/>
            <w:r>
              <w:rPr>
                <w:i/>
              </w:rPr>
              <w:t xml:space="preserve"> инфекции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92500,00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7650D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39690E">
              <w:rPr>
                <w:i/>
                <w:sz w:val="22"/>
                <w:szCs w:val="22"/>
              </w:rPr>
              <w:t>0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rPr>
                <w:i/>
              </w:rPr>
            </w:pPr>
            <w:r>
              <w:rPr>
                <w:i/>
              </w:rPr>
              <w:t xml:space="preserve">0503 </w:t>
            </w:r>
            <w:r w:rsidR="0039690E">
              <w:rPr>
                <w:i/>
              </w:rPr>
              <w:t xml:space="preserve">Содержание территории поселения в соответствии с действующими санитарными, экологическими и техническими нормами и правилами 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567624,70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EE509F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0.9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0707 Молодежная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7650D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56175">
              <w:rPr>
                <w:sz w:val="22"/>
                <w:szCs w:val="22"/>
              </w:rPr>
              <w:t>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0709 Другие вопросы в области образования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8100,00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EE509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</w:p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0801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1001 Пенсионное обеспечение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1,</w:t>
            </w:r>
            <w:r w:rsidR="00EE509F">
              <w:rPr>
                <w:sz w:val="22"/>
                <w:szCs w:val="22"/>
              </w:rPr>
              <w:t>4</w:t>
            </w:r>
          </w:p>
        </w:tc>
      </w:tr>
      <w:tr w:rsidR="007650D8" w:rsidTr="00EE509F">
        <w:trPr>
          <w:trHeight w:val="44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rPr>
                <w:b/>
              </w:rPr>
            </w:pPr>
            <w:r>
              <w:rPr>
                <w:b/>
              </w:rPr>
              <w:t xml:space="preserve">1102 Массовый спорт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EE509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650D8">
              <w:rPr>
                <w:sz w:val="22"/>
                <w:szCs w:val="22"/>
              </w:rPr>
              <w:t>0000,00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EE509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650D8">
              <w:rPr>
                <w:sz w:val="22"/>
                <w:szCs w:val="22"/>
              </w:rPr>
              <w:t>0000,00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EE509F">
              <w:rPr>
                <w:sz w:val="22"/>
                <w:szCs w:val="22"/>
              </w:rPr>
              <w:t>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12168572,84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11972600,00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11109870,34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EE509F" w:rsidP="00F004BA">
            <w:pPr>
              <w:jc w:val="right"/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A309C" w:rsidRDefault="008A309C" w:rsidP="008A309C">
      <w:pPr>
        <w:jc w:val="both"/>
      </w:pPr>
      <w:r>
        <w:t xml:space="preserve">    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Расходная </w:t>
      </w:r>
      <w:r>
        <w:rPr>
          <w:sz w:val="28"/>
        </w:rPr>
        <w:t xml:space="preserve">часть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поселения исполнена на 9</w:t>
      </w:r>
      <w:r w:rsidR="00EE509F">
        <w:rPr>
          <w:sz w:val="28"/>
        </w:rPr>
        <w:t>2,8</w:t>
      </w:r>
      <w:r>
        <w:rPr>
          <w:sz w:val="28"/>
        </w:rPr>
        <w:t xml:space="preserve"> процентов. Бюджетные назначения по «Дорожному хозяйству (дорожные фонды)» исполнены на </w:t>
      </w:r>
      <w:r w:rsidR="00EE509F">
        <w:rPr>
          <w:sz w:val="28"/>
        </w:rPr>
        <w:t>78,0</w:t>
      </w:r>
      <w:r>
        <w:rPr>
          <w:sz w:val="28"/>
        </w:rPr>
        <w:t>%,</w:t>
      </w:r>
      <w:r>
        <w:rPr>
          <w:sz w:val="28"/>
          <w:szCs w:val="28"/>
        </w:rPr>
        <w:t xml:space="preserve"> </w:t>
      </w:r>
      <w:r w:rsidR="00EE509F">
        <w:rPr>
          <w:sz w:val="28"/>
          <w:szCs w:val="28"/>
        </w:rPr>
        <w:t xml:space="preserve">бюджетные назначения по </w:t>
      </w:r>
      <w:proofErr w:type="gramStart"/>
      <w:r>
        <w:rPr>
          <w:sz w:val="28"/>
          <w:szCs w:val="28"/>
        </w:rPr>
        <w:t>Благоустройств</w:t>
      </w:r>
      <w:r w:rsidR="00EE509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исполнены</w:t>
      </w:r>
      <w:proofErr w:type="gramEnd"/>
      <w:r>
        <w:rPr>
          <w:sz w:val="28"/>
        </w:rPr>
        <w:t xml:space="preserve"> на </w:t>
      </w:r>
      <w:r w:rsidR="00EE509F">
        <w:rPr>
          <w:sz w:val="28"/>
        </w:rPr>
        <w:t>97,1</w:t>
      </w:r>
      <w:r>
        <w:rPr>
          <w:sz w:val="28"/>
        </w:rPr>
        <w:t xml:space="preserve"> %, К уровню 20</w:t>
      </w:r>
      <w:r w:rsidR="00EE509F">
        <w:rPr>
          <w:sz w:val="28"/>
        </w:rPr>
        <w:t>20</w:t>
      </w:r>
      <w:r>
        <w:rPr>
          <w:sz w:val="28"/>
        </w:rPr>
        <w:t xml:space="preserve"> года расходная часть исполнена на </w:t>
      </w:r>
      <w:r w:rsidR="00EE509F">
        <w:rPr>
          <w:sz w:val="28"/>
        </w:rPr>
        <w:t>91,3</w:t>
      </w:r>
      <w:r>
        <w:rPr>
          <w:sz w:val="28"/>
        </w:rPr>
        <w:t>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Основная доля расходов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EE509F">
        <w:rPr>
          <w:sz w:val="28"/>
        </w:rPr>
        <w:t>1</w:t>
      </w:r>
      <w:r>
        <w:rPr>
          <w:sz w:val="28"/>
        </w:rPr>
        <w:t xml:space="preserve"> году приходится на разделы: общегосударственные вопросы (</w:t>
      </w:r>
      <w:r w:rsidR="00EE509F">
        <w:rPr>
          <w:sz w:val="28"/>
        </w:rPr>
        <w:t>40,1</w:t>
      </w:r>
      <w:r>
        <w:rPr>
          <w:sz w:val="28"/>
        </w:rPr>
        <w:t xml:space="preserve"> процента), благоустройство (</w:t>
      </w:r>
      <w:r w:rsidR="00EE509F">
        <w:rPr>
          <w:sz w:val="28"/>
        </w:rPr>
        <w:t>35</w:t>
      </w:r>
      <w:r>
        <w:rPr>
          <w:sz w:val="28"/>
        </w:rPr>
        <w:t xml:space="preserve">,0 процентов) в том числе уличное освещение </w:t>
      </w:r>
      <w:r w:rsidR="00406F31">
        <w:rPr>
          <w:sz w:val="28"/>
        </w:rPr>
        <w:t>24,0</w:t>
      </w:r>
      <w:r>
        <w:rPr>
          <w:sz w:val="28"/>
        </w:rPr>
        <w:t xml:space="preserve"> процентов), дорожное хозяйство (</w:t>
      </w:r>
      <w:r w:rsidR="00406F31">
        <w:rPr>
          <w:sz w:val="28"/>
        </w:rPr>
        <w:t>22,1</w:t>
      </w:r>
      <w:r>
        <w:rPr>
          <w:sz w:val="28"/>
        </w:rPr>
        <w:t xml:space="preserve"> процента), на остальные разделы менее </w:t>
      </w:r>
      <w:r w:rsidR="00406F31">
        <w:rPr>
          <w:sz w:val="28"/>
        </w:rPr>
        <w:t>1,4</w:t>
      </w:r>
      <w:r>
        <w:rPr>
          <w:sz w:val="28"/>
        </w:rPr>
        <w:t xml:space="preserve"> процента.</w:t>
      </w:r>
      <w:r>
        <w:rPr>
          <w:sz w:val="28"/>
        </w:rPr>
        <w:tab/>
      </w:r>
    </w:p>
    <w:p w:rsidR="006D5946" w:rsidRPr="00406F31" w:rsidRDefault="008A309C" w:rsidP="0040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01.01.202</w:t>
      </w:r>
      <w:r w:rsidR="00406F31">
        <w:rPr>
          <w:sz w:val="28"/>
          <w:szCs w:val="28"/>
        </w:rPr>
        <w:t>2 года задолженности нет.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Pr="00406F31" w:rsidRDefault="000D1524" w:rsidP="00406F31">
            <w:pPr>
              <w:tabs>
                <w:tab w:val="left" w:pos="1339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sectPr w:rsidR="000D152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DB" w:rsidRDefault="006360DB" w:rsidP="006A566B">
      <w:r>
        <w:separator/>
      </w:r>
    </w:p>
  </w:endnote>
  <w:endnote w:type="continuationSeparator" w:id="0">
    <w:p w:rsidR="006360DB" w:rsidRDefault="006360DB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DB" w:rsidRDefault="006360DB" w:rsidP="006A566B">
      <w:r>
        <w:separator/>
      </w:r>
    </w:p>
  </w:footnote>
  <w:footnote w:type="continuationSeparator" w:id="0">
    <w:p w:rsidR="006360DB" w:rsidRDefault="006360DB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Content>
      <w:p w:rsidR="00223498" w:rsidRDefault="002234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BE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23498" w:rsidRDefault="002234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3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0589"/>
    <w:rsid w:val="00041DB4"/>
    <w:rsid w:val="00042611"/>
    <w:rsid w:val="00042D49"/>
    <w:rsid w:val="00043764"/>
    <w:rsid w:val="00046E32"/>
    <w:rsid w:val="000525B1"/>
    <w:rsid w:val="000527EE"/>
    <w:rsid w:val="00057522"/>
    <w:rsid w:val="00057FE3"/>
    <w:rsid w:val="0006127A"/>
    <w:rsid w:val="00065142"/>
    <w:rsid w:val="00065883"/>
    <w:rsid w:val="000661CF"/>
    <w:rsid w:val="00083C2C"/>
    <w:rsid w:val="0008678A"/>
    <w:rsid w:val="00087CBE"/>
    <w:rsid w:val="00095289"/>
    <w:rsid w:val="00096B1F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1B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2A1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841D1"/>
    <w:rsid w:val="001926F6"/>
    <w:rsid w:val="001937E8"/>
    <w:rsid w:val="00193FBC"/>
    <w:rsid w:val="00196B02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139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3498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26AE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45AD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46C7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9690E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40A7"/>
    <w:rsid w:val="00406F31"/>
    <w:rsid w:val="00407D11"/>
    <w:rsid w:val="00411406"/>
    <w:rsid w:val="004121CF"/>
    <w:rsid w:val="004125C9"/>
    <w:rsid w:val="00413E48"/>
    <w:rsid w:val="00416F25"/>
    <w:rsid w:val="00417F5D"/>
    <w:rsid w:val="004203B6"/>
    <w:rsid w:val="00422CA4"/>
    <w:rsid w:val="004250E7"/>
    <w:rsid w:val="00425BF2"/>
    <w:rsid w:val="004267D6"/>
    <w:rsid w:val="00426FF4"/>
    <w:rsid w:val="00427323"/>
    <w:rsid w:val="00430899"/>
    <w:rsid w:val="0043235A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59C"/>
    <w:rsid w:val="004F358E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4441"/>
    <w:rsid w:val="005463A8"/>
    <w:rsid w:val="00550790"/>
    <w:rsid w:val="0055093C"/>
    <w:rsid w:val="00550CC5"/>
    <w:rsid w:val="005511B1"/>
    <w:rsid w:val="00553BE4"/>
    <w:rsid w:val="00554D74"/>
    <w:rsid w:val="00562EE5"/>
    <w:rsid w:val="00564891"/>
    <w:rsid w:val="005655CC"/>
    <w:rsid w:val="00565E34"/>
    <w:rsid w:val="0057110F"/>
    <w:rsid w:val="005742D8"/>
    <w:rsid w:val="005756E1"/>
    <w:rsid w:val="00577C77"/>
    <w:rsid w:val="00582C00"/>
    <w:rsid w:val="00584A4D"/>
    <w:rsid w:val="00585868"/>
    <w:rsid w:val="00591756"/>
    <w:rsid w:val="00593B59"/>
    <w:rsid w:val="005959C5"/>
    <w:rsid w:val="00596BBE"/>
    <w:rsid w:val="00597797"/>
    <w:rsid w:val="00597C19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2D07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E7BDD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378D"/>
    <w:rsid w:val="00625E2F"/>
    <w:rsid w:val="00626735"/>
    <w:rsid w:val="00626AD2"/>
    <w:rsid w:val="00626E1D"/>
    <w:rsid w:val="00627D02"/>
    <w:rsid w:val="00633B23"/>
    <w:rsid w:val="00634148"/>
    <w:rsid w:val="00635841"/>
    <w:rsid w:val="0063585C"/>
    <w:rsid w:val="006360DB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4B98"/>
    <w:rsid w:val="006C5B7F"/>
    <w:rsid w:val="006D1374"/>
    <w:rsid w:val="006D30B1"/>
    <w:rsid w:val="006D4463"/>
    <w:rsid w:val="006D5515"/>
    <w:rsid w:val="006D5946"/>
    <w:rsid w:val="006D7838"/>
    <w:rsid w:val="006E0ADE"/>
    <w:rsid w:val="006E58AA"/>
    <w:rsid w:val="006E70B7"/>
    <w:rsid w:val="006F3921"/>
    <w:rsid w:val="006F54B1"/>
    <w:rsid w:val="006F5D4E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740E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0D8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4BD"/>
    <w:rsid w:val="007E06CE"/>
    <w:rsid w:val="007E36FD"/>
    <w:rsid w:val="007E37A6"/>
    <w:rsid w:val="007E6234"/>
    <w:rsid w:val="007F0800"/>
    <w:rsid w:val="007F13DA"/>
    <w:rsid w:val="007F39C2"/>
    <w:rsid w:val="007F3DC9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D5F"/>
    <w:rsid w:val="00825D62"/>
    <w:rsid w:val="008272EB"/>
    <w:rsid w:val="00827E3D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5216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A72A1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2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0AC7"/>
    <w:rsid w:val="0090217F"/>
    <w:rsid w:val="009051C2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1A8C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451CB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1C4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05CBB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662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14A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D59"/>
    <w:rsid w:val="00C45E6F"/>
    <w:rsid w:val="00C47015"/>
    <w:rsid w:val="00C478D5"/>
    <w:rsid w:val="00C51233"/>
    <w:rsid w:val="00C5348E"/>
    <w:rsid w:val="00C549A6"/>
    <w:rsid w:val="00C56175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C7B6F"/>
    <w:rsid w:val="00CD2C3A"/>
    <w:rsid w:val="00CD5298"/>
    <w:rsid w:val="00CE02B3"/>
    <w:rsid w:val="00CE0BD5"/>
    <w:rsid w:val="00CE29DA"/>
    <w:rsid w:val="00CE56A7"/>
    <w:rsid w:val="00CE611C"/>
    <w:rsid w:val="00CE69F0"/>
    <w:rsid w:val="00CE707B"/>
    <w:rsid w:val="00CF0225"/>
    <w:rsid w:val="00CF0A24"/>
    <w:rsid w:val="00CF238A"/>
    <w:rsid w:val="00CF3260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5F8F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22E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089D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672F"/>
    <w:rsid w:val="00DF7C98"/>
    <w:rsid w:val="00E01D44"/>
    <w:rsid w:val="00E03AF3"/>
    <w:rsid w:val="00E04765"/>
    <w:rsid w:val="00E06AAD"/>
    <w:rsid w:val="00E12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75E4D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09F"/>
    <w:rsid w:val="00EE55DD"/>
    <w:rsid w:val="00EE60E8"/>
    <w:rsid w:val="00EE7538"/>
    <w:rsid w:val="00EE7D1C"/>
    <w:rsid w:val="00EF132D"/>
    <w:rsid w:val="00EF56F0"/>
    <w:rsid w:val="00EF6354"/>
    <w:rsid w:val="00F004BA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2FAD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63C41-621D-42D9-909B-C45A714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92</cp:revision>
  <cp:lastPrinted>2017-04-07T06:31:00Z</cp:lastPrinted>
  <dcterms:created xsi:type="dcterms:W3CDTF">2013-12-12T09:23:00Z</dcterms:created>
  <dcterms:modified xsi:type="dcterms:W3CDTF">2022-04-25T13:05:00Z</dcterms:modified>
</cp:coreProperties>
</file>