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63" w:rsidRPr="008D7863" w:rsidRDefault="006D265D" w:rsidP="006D265D">
      <w:pPr>
        <w:pStyle w:val="a7"/>
        <w:spacing w:line="240" w:lineRule="auto"/>
        <w:rPr>
          <w:u w:val="single"/>
        </w:rPr>
      </w:pPr>
      <w:r>
        <w:rPr>
          <w:b w:val="0"/>
          <w:noProof/>
          <w:sz w:val="20"/>
        </w:rPr>
        <w:drawing>
          <wp:inline distT="0" distB="0" distL="0" distR="0">
            <wp:extent cx="836930" cy="94043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6930" cy="940435"/>
                    </a:xfrm>
                    <a:prstGeom prst="rect">
                      <a:avLst/>
                    </a:prstGeom>
                    <a:noFill/>
                    <a:ln w="9525">
                      <a:noFill/>
                      <a:miter lim="800000"/>
                      <a:headEnd/>
                      <a:tailEnd/>
                    </a:ln>
                  </pic:spPr>
                </pic:pic>
              </a:graphicData>
            </a:graphic>
          </wp:inline>
        </w:drawing>
      </w:r>
    </w:p>
    <w:p w:rsidR="008D7863" w:rsidRDefault="008D7863" w:rsidP="008D7863">
      <w:pPr>
        <w:pStyle w:val="a7"/>
        <w:spacing w:line="240" w:lineRule="auto"/>
      </w:pPr>
      <w:r>
        <w:t>Российская Федерация</w:t>
      </w:r>
    </w:p>
    <w:p w:rsidR="008D7863" w:rsidRDefault="008D7863" w:rsidP="008D7863">
      <w:pPr>
        <w:pStyle w:val="a7"/>
        <w:spacing w:line="240" w:lineRule="auto"/>
      </w:pPr>
      <w:r>
        <w:t xml:space="preserve">Новгородская область </w:t>
      </w:r>
      <w:proofErr w:type="spellStart"/>
      <w:r>
        <w:t>Шимский</w:t>
      </w:r>
      <w:proofErr w:type="spellEnd"/>
      <w:r>
        <w:t xml:space="preserve"> район</w:t>
      </w:r>
    </w:p>
    <w:p w:rsidR="008D7863" w:rsidRDefault="008D7863" w:rsidP="008D7863">
      <w:pPr>
        <w:pStyle w:val="a7"/>
        <w:spacing w:line="240" w:lineRule="auto"/>
      </w:pPr>
      <w:r>
        <w:t>Администрация Уторгошского сельского поселения</w:t>
      </w:r>
    </w:p>
    <w:p w:rsidR="008D7863" w:rsidRDefault="008D7863" w:rsidP="008D7863">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rsidR="008D7863" w:rsidRDefault="008D7863" w:rsidP="008D7863">
      <w:pPr>
        <w:spacing w:after="0" w:line="240" w:lineRule="auto"/>
        <w:jc w:val="both"/>
        <w:rPr>
          <w:rFonts w:ascii="Times New Roman" w:hAnsi="Times New Roman"/>
          <w:sz w:val="28"/>
          <w:szCs w:val="28"/>
        </w:rPr>
      </w:pPr>
    </w:p>
    <w:p w:rsidR="008D7863" w:rsidRDefault="006D265D" w:rsidP="008D7863">
      <w:pPr>
        <w:spacing w:after="0" w:line="240" w:lineRule="auto"/>
        <w:jc w:val="both"/>
        <w:rPr>
          <w:rFonts w:ascii="Times New Roman" w:hAnsi="Times New Roman"/>
          <w:sz w:val="28"/>
          <w:szCs w:val="28"/>
        </w:rPr>
      </w:pPr>
      <w:r>
        <w:rPr>
          <w:rFonts w:ascii="Times New Roman" w:hAnsi="Times New Roman"/>
          <w:sz w:val="28"/>
          <w:szCs w:val="28"/>
          <w:u w:val="single"/>
        </w:rPr>
        <w:t xml:space="preserve">11.02.2022 </w:t>
      </w:r>
      <w:r w:rsidR="008D7863">
        <w:rPr>
          <w:rFonts w:ascii="Times New Roman" w:hAnsi="Times New Roman"/>
          <w:sz w:val="28"/>
          <w:szCs w:val="28"/>
        </w:rPr>
        <w:t>№</w:t>
      </w:r>
      <w:r>
        <w:rPr>
          <w:rFonts w:ascii="Times New Roman" w:hAnsi="Times New Roman"/>
          <w:sz w:val="28"/>
          <w:szCs w:val="28"/>
        </w:rPr>
        <w:t xml:space="preserve"> </w:t>
      </w:r>
      <w:r w:rsidRPr="006D265D">
        <w:rPr>
          <w:rFonts w:ascii="Times New Roman" w:hAnsi="Times New Roman"/>
          <w:sz w:val="28"/>
          <w:szCs w:val="28"/>
          <w:u w:val="single"/>
        </w:rPr>
        <w:t>15</w:t>
      </w:r>
    </w:p>
    <w:p w:rsidR="008D7863" w:rsidRDefault="008D7863" w:rsidP="008D7863">
      <w:pPr>
        <w:tabs>
          <w:tab w:val="left" w:pos="0"/>
        </w:tabs>
        <w:spacing w:after="0" w:line="240" w:lineRule="auto"/>
        <w:jc w:val="both"/>
        <w:rPr>
          <w:rFonts w:ascii="Times New Roman" w:hAnsi="Times New Roman"/>
          <w:sz w:val="28"/>
          <w:szCs w:val="28"/>
        </w:rPr>
      </w:pPr>
      <w:r>
        <w:rPr>
          <w:rFonts w:ascii="Times New Roman" w:hAnsi="Times New Roman"/>
          <w:sz w:val="28"/>
          <w:szCs w:val="28"/>
        </w:rPr>
        <w:t>ж/</w:t>
      </w:r>
      <w:proofErr w:type="spellStart"/>
      <w:r>
        <w:rPr>
          <w:rFonts w:ascii="Times New Roman" w:hAnsi="Times New Roman"/>
          <w:sz w:val="28"/>
          <w:szCs w:val="28"/>
        </w:rPr>
        <w:t>д</w:t>
      </w:r>
      <w:proofErr w:type="spellEnd"/>
      <w:r>
        <w:rPr>
          <w:rFonts w:ascii="Times New Roman" w:hAnsi="Times New Roman"/>
          <w:sz w:val="28"/>
          <w:szCs w:val="28"/>
        </w:rPr>
        <w:t xml:space="preserve"> ст</w:t>
      </w:r>
      <w:proofErr w:type="gramStart"/>
      <w:r>
        <w:rPr>
          <w:rFonts w:ascii="Times New Roman" w:hAnsi="Times New Roman"/>
          <w:sz w:val="28"/>
          <w:szCs w:val="28"/>
        </w:rPr>
        <w:t>.У</w:t>
      </w:r>
      <w:proofErr w:type="gramEnd"/>
      <w:r>
        <w:rPr>
          <w:rFonts w:ascii="Times New Roman" w:hAnsi="Times New Roman"/>
          <w:sz w:val="28"/>
          <w:szCs w:val="28"/>
        </w:rPr>
        <w:t>торгош</w:t>
      </w:r>
    </w:p>
    <w:p w:rsidR="008D7863" w:rsidRDefault="008D7863" w:rsidP="008D7863">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tblPr>
      <w:tblGrid>
        <w:gridCol w:w="4320"/>
        <w:gridCol w:w="542"/>
        <w:gridCol w:w="4407"/>
      </w:tblGrid>
      <w:tr w:rsidR="008D7863" w:rsidTr="008D7863">
        <w:tc>
          <w:tcPr>
            <w:tcW w:w="4320" w:type="dxa"/>
          </w:tcPr>
          <w:p w:rsidR="008D7863" w:rsidRDefault="008D7863" w:rsidP="008D7863">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Уторгошского сельского поселения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p>
        </w:tc>
        <w:tc>
          <w:tcPr>
            <w:tcW w:w="542" w:type="dxa"/>
          </w:tcPr>
          <w:p w:rsidR="008D7863" w:rsidRDefault="008D7863" w:rsidP="008D7863">
            <w:pPr>
              <w:widowControl w:val="0"/>
              <w:autoSpaceDE w:val="0"/>
              <w:autoSpaceDN w:val="0"/>
              <w:adjustRightInd w:val="0"/>
              <w:rPr>
                <w:rFonts w:ascii="Times New Roman" w:hAnsi="Times New Roman"/>
                <w:sz w:val="25"/>
                <w:szCs w:val="25"/>
              </w:rPr>
            </w:pPr>
          </w:p>
        </w:tc>
        <w:tc>
          <w:tcPr>
            <w:tcW w:w="4407" w:type="dxa"/>
          </w:tcPr>
          <w:p w:rsidR="008D7863" w:rsidRDefault="008D7863" w:rsidP="008D7863">
            <w:pPr>
              <w:widowControl w:val="0"/>
              <w:autoSpaceDE w:val="0"/>
              <w:autoSpaceDN w:val="0"/>
              <w:adjustRightInd w:val="0"/>
              <w:rPr>
                <w:rFonts w:ascii="Times New Roman" w:hAnsi="Times New Roman"/>
                <w:sz w:val="25"/>
                <w:szCs w:val="25"/>
              </w:rPr>
            </w:pPr>
          </w:p>
        </w:tc>
      </w:tr>
    </w:tbl>
    <w:p w:rsidR="008D7863" w:rsidRDefault="008D7863" w:rsidP="008D7863">
      <w:pPr>
        <w:spacing w:after="0" w:line="240" w:lineRule="auto"/>
        <w:ind w:firstLine="709"/>
        <w:jc w:val="both"/>
        <w:rPr>
          <w:rFonts w:ascii="Times New Roman" w:hAnsi="Times New Roman"/>
          <w:sz w:val="25"/>
          <w:szCs w:val="25"/>
        </w:rPr>
      </w:pPr>
    </w:p>
    <w:p w:rsidR="008D7863" w:rsidRDefault="008D7863" w:rsidP="008D7863">
      <w:pPr>
        <w:spacing w:after="0" w:line="240" w:lineRule="auto"/>
        <w:ind w:firstLine="709"/>
        <w:jc w:val="both"/>
        <w:rPr>
          <w:rFonts w:ascii="Times New Roman" w:hAnsi="Times New Roman"/>
          <w:sz w:val="25"/>
          <w:szCs w:val="25"/>
        </w:rPr>
      </w:pPr>
    </w:p>
    <w:p w:rsidR="008D7863" w:rsidRDefault="008D7863" w:rsidP="008D7863">
      <w:pPr>
        <w:spacing w:after="0" w:line="360" w:lineRule="auto"/>
        <w:ind w:firstLine="709"/>
        <w:jc w:val="both"/>
        <w:rPr>
          <w:rFonts w:ascii="Times New Roman" w:hAnsi="Times New Roman"/>
          <w:b/>
          <w:sz w:val="28"/>
          <w:szCs w:val="28"/>
        </w:rPr>
      </w:pPr>
      <w:proofErr w:type="gramStart"/>
      <w:r w:rsidRPr="008D7863">
        <w:rPr>
          <w:rFonts w:ascii="Times New Roman" w:hAnsi="Times New Roman"/>
          <w:sz w:val="28"/>
          <w:szCs w:val="28"/>
        </w:rPr>
        <w:t>В соответствии со статьей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w:t>
      </w:r>
      <w:r>
        <w:rPr>
          <w:rFonts w:ascii="Times New Roman" w:hAnsi="Times New Roman"/>
          <w:sz w:val="28"/>
          <w:szCs w:val="28"/>
        </w:rPr>
        <w:t xml:space="preserve"> в целях приведения объёмов финансирования муниципальной программы «Совершенствование и развитие местного самоуправления, управление финансами Уторгошского сельского поселения» в соответствие с утвержденными</w:t>
      </w:r>
      <w:proofErr w:type="gramEnd"/>
      <w:r>
        <w:rPr>
          <w:rFonts w:ascii="Times New Roman" w:hAnsi="Times New Roman"/>
          <w:sz w:val="28"/>
          <w:szCs w:val="28"/>
        </w:rPr>
        <w:t xml:space="preserve">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rsidR="008D7863" w:rsidRDefault="008D7863" w:rsidP="008D786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1. </w:t>
      </w:r>
      <w:proofErr w:type="gramStart"/>
      <w:r>
        <w:rPr>
          <w:rFonts w:ascii="Times New Roman" w:hAnsi="Times New Roman"/>
          <w:sz w:val="28"/>
          <w:szCs w:val="28"/>
        </w:rPr>
        <w:t>Внести изменения в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Уторгошского сельского поселения», утвержденную постановлением</w:t>
      </w:r>
      <w:r>
        <w:rPr>
          <w:rStyle w:val="ab"/>
          <w:color w:val="000000"/>
          <w:sz w:val="28"/>
          <w:szCs w:val="28"/>
        </w:rPr>
        <w:t xml:space="preserve"> Администрации Уторгошского </w:t>
      </w:r>
      <w:r>
        <w:rPr>
          <w:rStyle w:val="ab"/>
          <w:color w:val="000000"/>
          <w:sz w:val="28"/>
          <w:szCs w:val="28"/>
        </w:rPr>
        <w:lastRenderedPageBreak/>
        <w:t>сельского поселения от 12.12.2018 № 89</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«Совершенствование и развитие местного самоуправления, управление финансами Уторгошского сельского поселения»</w:t>
      </w:r>
      <w:r>
        <w:rPr>
          <w:sz w:val="28"/>
          <w:szCs w:val="28"/>
        </w:rPr>
        <w:t xml:space="preserve"> </w:t>
      </w:r>
      <w:r>
        <w:rPr>
          <w:rFonts w:ascii="Times New Roman" w:hAnsi="Times New Roman"/>
          <w:sz w:val="28"/>
          <w:szCs w:val="28"/>
        </w:rPr>
        <w:t>(далее муниципальная программа) изложив в следующей редакции:</w:t>
      </w:r>
      <w:proofErr w:type="gramEnd"/>
    </w:p>
    <w:p w:rsidR="008D7863" w:rsidRDefault="008D7863">
      <w:pPr>
        <w:spacing w:after="0" w:line="360" w:lineRule="auto"/>
        <w:rPr>
          <w:rFonts w:ascii="Times New Roman" w:hAnsi="Times New Roman"/>
          <w:sz w:val="28"/>
          <w:szCs w:val="28"/>
        </w:rPr>
      </w:pPr>
    </w:p>
    <w:p w:rsidR="00C47880" w:rsidRDefault="00C47880">
      <w:pPr>
        <w:spacing w:after="0" w:line="360" w:lineRule="auto"/>
        <w:rPr>
          <w:rFonts w:ascii="Times New Roman" w:hAnsi="Times New Roman"/>
          <w:sz w:val="28"/>
          <w:szCs w:val="28"/>
        </w:rPr>
      </w:pPr>
      <w:bookmarkStart w:id="0" w:name="_GoBack"/>
      <w:bookmarkEnd w:id="0"/>
    </w:p>
    <w:p w:rsidR="00E1332F" w:rsidRDefault="00D6553B">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Муниципальная программа </w:t>
      </w:r>
    </w:p>
    <w:p w:rsidR="00E1332F" w:rsidRDefault="00D6553B">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4"/>
          <w:szCs w:val="24"/>
        </w:rPr>
        <w:t xml:space="preserve"> </w:t>
      </w:r>
    </w:p>
    <w:p w:rsidR="00E1332F" w:rsidRDefault="00E1332F">
      <w:pPr>
        <w:widowControl w:val="0"/>
        <w:autoSpaceDE w:val="0"/>
        <w:autoSpaceDN w:val="0"/>
        <w:adjustRightInd w:val="0"/>
        <w:spacing w:after="0" w:line="240" w:lineRule="auto"/>
        <w:ind w:firstLine="709"/>
        <w:jc w:val="both"/>
        <w:rPr>
          <w:rFonts w:ascii="Times New Roman" w:hAnsi="Times New Roman"/>
          <w:sz w:val="24"/>
          <w:szCs w:val="24"/>
        </w:rPr>
      </w:pPr>
    </w:p>
    <w:p w:rsidR="00E1332F" w:rsidRDefault="00D6553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rsidR="00E1332F" w:rsidRDefault="00D6553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137"/>
        <w:gridCol w:w="6368"/>
      </w:tblGrid>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и развитие местного самоуправления, управление финансами Уторгошского сельского поселения»</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Уторгошского сельского поселения </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1«Развитие информационного общества и системы управлени</w:t>
            </w:r>
            <w:r w:rsidR="0028259C">
              <w:rPr>
                <w:rFonts w:ascii="Times New Roman" w:hAnsi="Times New Roman"/>
                <w:sz w:val="24"/>
                <w:szCs w:val="24"/>
              </w:rPr>
              <w:t xml:space="preserve">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E1332F">
            <w:pPr>
              <w:widowControl w:val="0"/>
              <w:autoSpaceDE w:val="0"/>
              <w:autoSpaceDN w:val="0"/>
              <w:adjustRightInd w:val="0"/>
              <w:spacing w:after="0" w:line="240" w:lineRule="auto"/>
              <w:jc w:val="both"/>
              <w:rPr>
                <w:rFonts w:ascii="Times New Roman" w:hAnsi="Times New Roman"/>
                <w:sz w:val="24"/>
                <w:szCs w:val="24"/>
              </w:rPr>
            </w:pPr>
          </w:p>
        </w:tc>
      </w:tr>
    </w:tbl>
    <w:p w:rsidR="00E1332F" w:rsidRDefault="00E1332F">
      <w:pPr>
        <w:widowControl w:val="0"/>
        <w:autoSpaceDE w:val="0"/>
        <w:autoSpaceDN w:val="0"/>
        <w:adjustRightInd w:val="0"/>
        <w:spacing w:after="0" w:line="240" w:lineRule="auto"/>
        <w:jc w:val="center"/>
        <w:rPr>
          <w:rFonts w:ascii="Times New Roman" w:hAnsi="Times New Roman"/>
          <w:b/>
          <w:sz w:val="24"/>
          <w:szCs w:val="24"/>
        </w:rPr>
      </w:pPr>
    </w:p>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sidRPr="005F59E1">
        <w:rPr>
          <w:rFonts w:ascii="Times New Roman" w:hAnsi="Times New Roman"/>
          <w:b/>
          <w:sz w:val="24"/>
          <w:szCs w:val="24"/>
        </w:rPr>
        <w:t>5.</w:t>
      </w:r>
      <w:r>
        <w:rPr>
          <w:rFonts w:ascii="Times New Roman" w:hAnsi="Times New Roman"/>
          <w:b/>
          <w:sz w:val="24"/>
          <w:szCs w:val="24"/>
        </w:rPr>
        <w:t xml:space="preserve">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2913"/>
        <w:gridCol w:w="818"/>
        <w:gridCol w:w="8"/>
        <w:gridCol w:w="11"/>
        <w:gridCol w:w="20"/>
        <w:gridCol w:w="31"/>
        <w:gridCol w:w="49"/>
        <w:gridCol w:w="42"/>
        <w:gridCol w:w="946"/>
        <w:gridCol w:w="1018"/>
        <w:gridCol w:w="994"/>
        <w:gridCol w:w="994"/>
        <w:gridCol w:w="830"/>
      </w:tblGrid>
      <w:tr w:rsidR="00E966BC" w:rsidTr="00E966BC">
        <w:trPr>
          <w:trHeight w:val="720"/>
        </w:trPr>
        <w:tc>
          <w:tcPr>
            <w:tcW w:w="897" w:type="dxa"/>
            <w:vMerge w:val="restart"/>
            <w:shd w:val="clear" w:color="auto" w:fill="auto"/>
          </w:tcPr>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E966BC" w:rsidRDefault="00E966BC">
            <w:pPr>
              <w:widowControl w:val="0"/>
              <w:autoSpaceDE w:val="0"/>
              <w:autoSpaceDN w:val="0"/>
              <w:adjustRightInd w:val="0"/>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2913" w:type="dxa"/>
            <w:vMerge w:val="restart"/>
            <w:shd w:val="clear" w:color="auto" w:fill="auto"/>
          </w:tcPr>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Цель, задачи муниципальной программы, наименование и единица измерения целевого показателя</w:t>
            </w:r>
          </w:p>
        </w:tc>
        <w:tc>
          <w:tcPr>
            <w:tcW w:w="5761" w:type="dxa"/>
            <w:gridSpan w:val="12"/>
            <w:shd w:val="clear" w:color="auto" w:fill="auto"/>
          </w:tcPr>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DC79A4" w:rsidTr="00DC79A4">
        <w:trPr>
          <w:trHeight w:val="720"/>
        </w:trPr>
        <w:tc>
          <w:tcPr>
            <w:tcW w:w="897" w:type="dxa"/>
            <w:vMerge/>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p>
        </w:tc>
        <w:tc>
          <w:tcPr>
            <w:tcW w:w="2913" w:type="dxa"/>
            <w:vMerge/>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p>
        </w:tc>
        <w:tc>
          <w:tcPr>
            <w:tcW w:w="979"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46"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913"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79"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46"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830" w:type="dxa"/>
          </w:tcPr>
          <w:p w:rsidR="00DC79A4" w:rsidRDefault="004A07B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1.1.1.</w:t>
            </w:r>
          </w:p>
        </w:tc>
        <w:tc>
          <w:tcPr>
            <w:tcW w:w="2913" w:type="dxa"/>
            <w:shd w:val="clear" w:color="auto" w:fill="auto"/>
          </w:tcPr>
          <w:p w:rsidR="00DC79A4" w:rsidRDefault="00DC79A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w:t>
            </w:r>
            <w:proofErr w:type="gramStart"/>
            <w:r>
              <w:rPr>
                <w:rFonts w:ascii="Times New Roman" w:hAnsi="Times New Roman"/>
                <w:sz w:val="24"/>
                <w:szCs w:val="24"/>
              </w:rPr>
              <w:t xml:space="preserve"> (%)</w:t>
            </w:r>
            <w:proofErr w:type="gramEnd"/>
          </w:p>
        </w:tc>
        <w:tc>
          <w:tcPr>
            <w:tcW w:w="937" w:type="dxa"/>
            <w:gridSpan w:val="6"/>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88" w:type="dxa"/>
            <w:gridSpan w:val="2"/>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1018"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830"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r>
      <w:tr w:rsidR="00DC79A4" w:rsidTr="00DC79A4">
        <w:tc>
          <w:tcPr>
            <w:tcW w:w="897"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1.1.2.</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w:t>
            </w:r>
            <w:proofErr w:type="gramStart"/>
            <w:r>
              <w:rPr>
                <w:rFonts w:ascii="Times New Roman" w:hAnsi="Times New Roman"/>
                <w:sz w:val="24"/>
                <w:szCs w:val="24"/>
              </w:rPr>
              <w:t>, (%)</w:t>
            </w:r>
            <w:proofErr w:type="gramEnd"/>
          </w:p>
        </w:tc>
        <w:tc>
          <w:tcPr>
            <w:tcW w:w="937" w:type="dxa"/>
            <w:gridSpan w:val="6"/>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88" w:type="dxa"/>
            <w:gridSpan w:val="2"/>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1018"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830"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w:t>
            </w:r>
            <w:proofErr w:type="gramStart"/>
            <w:r>
              <w:rPr>
                <w:rFonts w:ascii="Times New Roman" w:hAnsi="Times New Roman"/>
                <w:sz w:val="24"/>
                <w:szCs w:val="24"/>
              </w:rPr>
              <w:t xml:space="preserve">, (%) </w:t>
            </w:r>
            <w:proofErr w:type="gramEnd"/>
          </w:p>
        </w:tc>
        <w:tc>
          <w:tcPr>
            <w:tcW w:w="937"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88"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w:t>
            </w:r>
            <w:proofErr w:type="gramStart"/>
            <w:r>
              <w:rPr>
                <w:rFonts w:ascii="Times New Roman" w:hAnsi="Times New Roman"/>
                <w:sz w:val="24"/>
                <w:szCs w:val="24"/>
              </w:rPr>
              <w:t>, (%)</w:t>
            </w:r>
            <w:proofErr w:type="gramEnd"/>
          </w:p>
        </w:tc>
        <w:tc>
          <w:tcPr>
            <w:tcW w:w="937"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88"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2: Совершенствование деятельности в сфере осуществления закупок товаров, услуг для нужд Уторгошского сельского поселения</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1.2.1.</w:t>
            </w:r>
          </w:p>
        </w:tc>
        <w:tc>
          <w:tcPr>
            <w:tcW w:w="2913" w:type="dxa"/>
            <w:shd w:val="clear" w:color="auto" w:fill="auto"/>
          </w:tcPr>
          <w:p w:rsidR="00DC79A4" w:rsidRDefault="00DC79A4">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w:t>
            </w:r>
            <w:proofErr w:type="gramStart"/>
            <w:r>
              <w:rPr>
                <w:rFonts w:ascii="Times New Roman" w:hAnsi="Times New Roman"/>
                <w:sz w:val="24"/>
                <w:szCs w:val="24"/>
              </w:rPr>
              <w:t xml:space="preserve"> (%)</w:t>
            </w:r>
            <w:proofErr w:type="gramEnd"/>
          </w:p>
        </w:tc>
        <w:tc>
          <w:tcPr>
            <w:tcW w:w="937" w:type="dxa"/>
            <w:gridSpan w:val="6"/>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988" w:type="dxa"/>
            <w:gridSpan w:val="2"/>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1018"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99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994"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830"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3: Кадровое, материально-техническое и хозяйственное обеспечение Уторгошского сельского поселения</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roofErr w:type="gramStart"/>
            <w:r>
              <w:rPr>
                <w:rFonts w:ascii="Times New Roman" w:hAnsi="Times New Roman"/>
                <w:sz w:val="24"/>
                <w:szCs w:val="24"/>
              </w:rPr>
              <w:t xml:space="preserve"> (%) </w:t>
            </w:r>
            <w:proofErr w:type="gramEnd"/>
          </w:p>
        </w:tc>
        <w:tc>
          <w:tcPr>
            <w:tcW w:w="937"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88"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roofErr w:type="gramEnd"/>
          </w:p>
        </w:tc>
        <w:tc>
          <w:tcPr>
            <w:tcW w:w="888" w:type="dxa"/>
            <w:gridSpan w:val="5"/>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37" w:type="dxa"/>
            <w:gridSpan w:val="3"/>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w:t>
            </w:r>
            <w:proofErr w:type="gramStart"/>
            <w:r>
              <w:rPr>
                <w:rFonts w:ascii="Times New Roman" w:hAnsi="Times New Roman"/>
                <w:sz w:val="24"/>
                <w:szCs w:val="24"/>
              </w:rPr>
              <w:t xml:space="preserve"> (%)</w:t>
            </w:r>
            <w:proofErr w:type="gramEnd"/>
          </w:p>
        </w:tc>
        <w:tc>
          <w:tcPr>
            <w:tcW w:w="857" w:type="dxa"/>
            <w:gridSpan w:val="4"/>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68" w:type="dxa"/>
            <w:gridSpan w:val="4"/>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6: Обеспечение информационного сопровождения деятельности  Уторгошского сельского поселения</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roofErr w:type="gramStart"/>
            <w:r>
              <w:rPr>
                <w:rFonts w:ascii="Times New Roman" w:hAnsi="Times New Roman"/>
                <w:sz w:val="24"/>
                <w:szCs w:val="24"/>
              </w:rPr>
              <w:t xml:space="preserve"> (%)</w:t>
            </w:r>
            <w:proofErr w:type="gramEnd"/>
          </w:p>
        </w:tc>
        <w:tc>
          <w:tcPr>
            <w:tcW w:w="837" w:type="dxa"/>
            <w:gridSpan w:val="3"/>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88" w:type="dxa"/>
            <w:gridSpan w:val="5"/>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w:t>
            </w:r>
            <w:proofErr w:type="gramStart"/>
            <w:r>
              <w:rPr>
                <w:rFonts w:ascii="Times New Roman" w:hAnsi="Times New Roman"/>
                <w:sz w:val="24"/>
                <w:szCs w:val="24"/>
              </w:rPr>
              <w:t xml:space="preserve"> (%)</w:t>
            </w:r>
            <w:proofErr w:type="gramEnd"/>
          </w:p>
        </w:tc>
        <w:tc>
          <w:tcPr>
            <w:tcW w:w="826"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99"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w:t>
            </w:r>
            <w:proofErr w:type="gramStart"/>
            <w:r>
              <w:rPr>
                <w:rFonts w:ascii="Times New Roman" w:hAnsi="Times New Roman"/>
                <w:sz w:val="24"/>
                <w:szCs w:val="24"/>
              </w:rPr>
              <w:t xml:space="preserve"> (%)</w:t>
            </w:r>
            <w:proofErr w:type="gramEnd"/>
          </w:p>
        </w:tc>
        <w:tc>
          <w:tcPr>
            <w:tcW w:w="8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07"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w:t>
            </w:r>
            <w:proofErr w:type="gramStart"/>
            <w:r>
              <w:rPr>
                <w:rFonts w:ascii="Times New Roman" w:hAnsi="Times New Roman"/>
                <w:sz w:val="24"/>
                <w:szCs w:val="24"/>
              </w:rPr>
              <w:t xml:space="preserve"> (%)</w:t>
            </w:r>
            <w:proofErr w:type="gramEnd"/>
          </w:p>
        </w:tc>
        <w:tc>
          <w:tcPr>
            <w:tcW w:w="8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07"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E1332F" w:rsidRDefault="00D655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Источниками информации, используемыми для определения фактического значения целевых показателей муниципальной программы являются</w:t>
      </w:r>
      <w:proofErr w:type="gramEnd"/>
      <w:r>
        <w:rPr>
          <w:rFonts w:ascii="Times New Roman" w:hAnsi="Times New Roman"/>
          <w:sz w:val="24"/>
          <w:szCs w:val="24"/>
        </w:rPr>
        <w:t xml:space="preserve"> данные ведомственной отчетности, имеющиеся в Администрации Уторгошского сельского поселения.</w:t>
      </w:r>
    </w:p>
    <w:p w:rsidR="00E1332F" w:rsidRDefault="00E1332F">
      <w:pPr>
        <w:autoSpaceDE w:val="0"/>
        <w:autoSpaceDN w:val="0"/>
        <w:adjustRightInd w:val="0"/>
        <w:spacing w:after="0" w:line="240" w:lineRule="auto"/>
        <w:rPr>
          <w:rFonts w:ascii="Times New Roman" w:hAnsi="Times New Roman"/>
          <w:sz w:val="24"/>
          <w:szCs w:val="24"/>
        </w:rPr>
      </w:pPr>
    </w:p>
    <w:p w:rsidR="00E1332F" w:rsidRDefault="00D84F9A">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6. </w:t>
      </w:r>
      <w:r w:rsidR="00D6553B">
        <w:rPr>
          <w:rFonts w:ascii="Times New Roman" w:hAnsi="Times New Roman"/>
          <w:b/>
          <w:sz w:val="24"/>
          <w:szCs w:val="24"/>
        </w:rPr>
        <w:t>Сроки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w:t>
      </w:r>
      <w:r w:rsidR="004A07BB">
        <w:rPr>
          <w:rFonts w:ascii="Times New Roman" w:hAnsi="Times New Roman"/>
          <w:sz w:val="24"/>
          <w:szCs w:val="24"/>
        </w:rPr>
        <w:t>4</w:t>
      </w:r>
      <w:r>
        <w:rPr>
          <w:rFonts w:ascii="Times New Roman" w:hAnsi="Times New Roman"/>
          <w:sz w:val="24"/>
          <w:szCs w:val="24"/>
        </w:rPr>
        <w:t xml:space="preserve"> год.</w:t>
      </w:r>
    </w:p>
    <w:p w:rsidR="00E1332F" w:rsidRDefault="00E1332F">
      <w:pPr>
        <w:autoSpaceDE w:val="0"/>
        <w:autoSpaceDN w:val="0"/>
        <w:adjustRightInd w:val="0"/>
        <w:spacing w:after="0" w:line="240" w:lineRule="auto"/>
        <w:rPr>
          <w:rFonts w:ascii="Times New Roman" w:hAnsi="Times New Roman"/>
          <w:b/>
          <w:sz w:val="24"/>
          <w:szCs w:val="24"/>
        </w:rPr>
      </w:pPr>
    </w:p>
    <w:p w:rsidR="00E1332F" w:rsidRDefault="00D84F9A">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7. </w:t>
      </w:r>
      <w:r w:rsidR="00D6553B">
        <w:rPr>
          <w:rFonts w:ascii="Times New Roman" w:hAnsi="Times New Roman"/>
          <w:b/>
          <w:sz w:val="24"/>
          <w:szCs w:val="24"/>
        </w:rPr>
        <w:t>Объемы и источники финансирования муниципальной программы в целом и по годам реализации (тыс</w:t>
      </w:r>
      <w:proofErr w:type="gramStart"/>
      <w:r w:rsidR="00D6553B">
        <w:rPr>
          <w:rFonts w:ascii="Times New Roman" w:hAnsi="Times New Roman"/>
          <w:b/>
          <w:sz w:val="24"/>
          <w:szCs w:val="24"/>
        </w:rPr>
        <w:t>.р</w:t>
      </w:r>
      <w:proofErr w:type="gramEnd"/>
      <w:r w:rsidR="00D6553B">
        <w:rPr>
          <w:rFonts w:ascii="Times New Roman" w:hAnsi="Times New Roman"/>
          <w:b/>
          <w:sz w:val="24"/>
          <w:szCs w:val="24"/>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234"/>
        <w:gridCol w:w="1382"/>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Бюджет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FC28A4" w:rsidRDefault="00FC28A4" w:rsidP="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DC79A4">
              <w:rPr>
                <w:rFonts w:ascii="Times New Roman" w:hAnsi="Times New Roman"/>
                <w:sz w:val="24"/>
                <w:szCs w:val="24"/>
              </w:rPr>
              <w:t>3</w:t>
            </w:r>
            <w:r>
              <w:rPr>
                <w:rFonts w:ascii="Times New Roman" w:hAnsi="Times New Roman"/>
                <w:sz w:val="24"/>
                <w:szCs w:val="24"/>
              </w:rPr>
              <w:t>,</w:t>
            </w:r>
            <w:r w:rsidR="00DC79A4">
              <w:rPr>
                <w:rFonts w:ascii="Times New Roman" w:hAnsi="Times New Roman"/>
                <w:sz w:val="24"/>
                <w:szCs w:val="24"/>
              </w:rPr>
              <w:t>4</w:t>
            </w:r>
            <w:r>
              <w:rPr>
                <w:rFonts w:ascii="Times New Roman" w:hAnsi="Times New Roman"/>
                <w:sz w:val="24"/>
                <w:szCs w:val="24"/>
              </w:rPr>
              <w:t>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A738C2" w:rsidP="00A738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117EEC">
              <w:rPr>
                <w:rFonts w:ascii="Times New Roman" w:hAnsi="Times New Roman"/>
                <w:sz w:val="24"/>
                <w:szCs w:val="24"/>
              </w:rPr>
              <w:t>0</w:t>
            </w:r>
          </w:p>
        </w:tc>
        <w:tc>
          <w:tcPr>
            <w:tcW w:w="1601" w:type="dxa"/>
            <w:shd w:val="clear" w:color="auto" w:fill="auto"/>
          </w:tcPr>
          <w:p w:rsidR="00FC28A4" w:rsidRPr="00B926EC" w:rsidRDefault="00A738C2" w:rsidP="00A738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3930,20</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B926EC"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3985,70</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FC28A4" w:rsidRDefault="00FC28A4" w:rsidP="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DC79A4">
              <w:rPr>
                <w:rFonts w:ascii="Times New Roman" w:hAnsi="Times New Roman"/>
                <w:sz w:val="24"/>
                <w:szCs w:val="24"/>
              </w:rPr>
              <w:t>3</w:t>
            </w:r>
            <w:r>
              <w:rPr>
                <w:rFonts w:ascii="Times New Roman" w:hAnsi="Times New Roman"/>
                <w:sz w:val="24"/>
                <w:szCs w:val="24"/>
              </w:rPr>
              <w:t>,</w:t>
            </w:r>
            <w:r w:rsidR="00DC79A4">
              <w:rPr>
                <w:rFonts w:ascii="Times New Roman" w:hAnsi="Times New Roman"/>
                <w:sz w:val="24"/>
                <w:szCs w:val="24"/>
              </w:rPr>
              <w:t>4</w:t>
            </w:r>
            <w:r>
              <w:rPr>
                <w:rFonts w:ascii="Times New Roman" w:hAnsi="Times New Roman"/>
                <w:sz w:val="24"/>
                <w:szCs w:val="24"/>
              </w:rPr>
              <w:t>0</w:t>
            </w:r>
          </w:p>
        </w:tc>
        <w:tc>
          <w:tcPr>
            <w:tcW w:w="1572" w:type="dxa"/>
            <w:shd w:val="clear" w:color="auto" w:fill="auto"/>
          </w:tcPr>
          <w:p w:rsidR="00FC28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3613,00</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3666,40</w:t>
            </w:r>
          </w:p>
        </w:tc>
      </w:tr>
      <w:tr w:rsidR="00DC79A4">
        <w:tc>
          <w:tcPr>
            <w:tcW w:w="971"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DC79A4" w:rsidRDefault="00DC79A4" w:rsidP="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53,4</w:t>
            </w:r>
            <w:r w:rsidR="00E966BC">
              <w:rPr>
                <w:rFonts w:ascii="Times New Roman" w:hAnsi="Times New Roman"/>
                <w:sz w:val="24"/>
                <w:szCs w:val="24"/>
              </w:rPr>
              <w:t>0</w:t>
            </w:r>
          </w:p>
        </w:tc>
        <w:tc>
          <w:tcPr>
            <w:tcW w:w="1572" w:type="dxa"/>
            <w:shd w:val="clear" w:color="auto" w:fill="auto"/>
          </w:tcPr>
          <w:p w:rsidR="00DC79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DC79A4" w:rsidRPr="00FC28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DC79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3631,40</w:t>
            </w:r>
          </w:p>
        </w:tc>
        <w:tc>
          <w:tcPr>
            <w:tcW w:w="1234" w:type="dxa"/>
          </w:tcPr>
          <w:p w:rsidR="00DC79A4" w:rsidRPr="00FC28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DC79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3684,80</w:t>
            </w:r>
          </w:p>
        </w:tc>
      </w:tr>
      <w:tr w:rsidR="00FC28A4">
        <w:tc>
          <w:tcPr>
            <w:tcW w:w="971" w:type="dxa"/>
            <w:shd w:val="clear" w:color="auto" w:fill="auto"/>
          </w:tcPr>
          <w:p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FC28A4" w:rsidRDefault="00E966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315,10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Default="00117EEC" w:rsidP="00117E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w:t>
            </w:r>
          </w:p>
        </w:tc>
        <w:tc>
          <w:tcPr>
            <w:tcW w:w="1601" w:type="dxa"/>
            <w:shd w:val="clear" w:color="auto" w:fill="auto"/>
          </w:tcPr>
          <w:p w:rsidR="00FC28A4" w:rsidRPr="005F59E1" w:rsidRDefault="00117EEC"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22065,86</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117EEC"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22383,06</w:t>
            </w:r>
          </w:p>
        </w:tc>
      </w:tr>
    </w:tbl>
    <w:p w:rsidR="00E1332F" w:rsidRDefault="00E1332F">
      <w:pPr>
        <w:spacing w:after="0" w:line="240" w:lineRule="auto"/>
        <w:rPr>
          <w:rFonts w:ascii="Times New Roman" w:hAnsi="Times New Roman"/>
          <w:b/>
          <w:sz w:val="24"/>
          <w:szCs w:val="24"/>
        </w:rPr>
      </w:pPr>
    </w:p>
    <w:p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8. </w:t>
      </w:r>
      <w:r w:rsidR="00D6553B">
        <w:rPr>
          <w:rFonts w:ascii="Times New Roman" w:hAnsi="Times New Roman"/>
          <w:b/>
          <w:sz w:val="24"/>
          <w:szCs w:val="24"/>
        </w:rPr>
        <w:t>Ожидаемые конечные результаты реализации муниципальной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w:t>
      </w:r>
      <w:r w:rsidR="00E966BC">
        <w:rPr>
          <w:rFonts w:ascii="Times New Roman" w:hAnsi="Times New Roman"/>
          <w:sz w:val="24"/>
          <w:szCs w:val="24"/>
        </w:rPr>
        <w:t>4</w:t>
      </w:r>
      <w:r>
        <w:rPr>
          <w:rFonts w:ascii="Times New Roman" w:hAnsi="Times New Roman"/>
          <w:sz w:val="24"/>
          <w:szCs w:val="24"/>
        </w:rPr>
        <w:t xml:space="preserve"> года по итогам реализации муниципальной программы планируется достичь следующих результатов: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E1332F">
      <w:pPr>
        <w:spacing w:after="0" w:line="240" w:lineRule="auto"/>
        <w:ind w:firstLine="709"/>
        <w:jc w:val="center"/>
        <w:rPr>
          <w:rFonts w:ascii="Times New Roman" w:hAnsi="Times New Roman"/>
          <w:b/>
          <w:sz w:val="24"/>
          <w:szCs w:val="24"/>
        </w:rPr>
      </w:pPr>
    </w:p>
    <w:p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w:t>
      </w:r>
      <w:r w:rsidR="00D6553B">
        <w:rPr>
          <w:rFonts w:ascii="Times New Roman" w:hAnsi="Times New Roman"/>
          <w:b/>
          <w:sz w:val="24"/>
          <w:szCs w:val="24"/>
        </w:rPr>
        <w:t xml:space="preserve">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w:t>
      </w:r>
      <w:proofErr w:type="spellStart"/>
      <w:r w:rsidR="00D6553B">
        <w:rPr>
          <w:rFonts w:ascii="Times New Roman" w:hAnsi="Times New Roman"/>
          <w:b/>
          <w:sz w:val="24"/>
          <w:szCs w:val="24"/>
        </w:rPr>
        <w:t>Уторгошском</w:t>
      </w:r>
      <w:proofErr w:type="spellEnd"/>
      <w:r w:rsidR="00D6553B">
        <w:rPr>
          <w:rFonts w:ascii="Times New Roman" w:hAnsi="Times New Roman"/>
          <w:b/>
          <w:sz w:val="24"/>
          <w:szCs w:val="24"/>
        </w:rPr>
        <w:t xml:space="preserve"> сельском поселении</w:t>
      </w:r>
    </w:p>
    <w:p w:rsidR="00E1332F" w:rsidRDefault="00E1332F">
      <w:pPr>
        <w:spacing w:after="0" w:line="240" w:lineRule="auto"/>
        <w:ind w:firstLine="709"/>
        <w:jc w:val="center"/>
        <w:rPr>
          <w:rFonts w:ascii="Times New Roman" w:hAnsi="Times New Roman"/>
          <w:b/>
          <w:sz w:val="24"/>
          <w:szCs w:val="24"/>
        </w:rPr>
      </w:pPr>
    </w:p>
    <w:p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w:t>
      </w:r>
      <w:proofErr w:type="spellStart"/>
      <w:r>
        <w:rPr>
          <w:rFonts w:ascii="Times New Roman" w:hAnsi="Times New Roman" w:cs="Times New Roman"/>
          <w:b/>
          <w:sz w:val="24"/>
          <w:szCs w:val="24"/>
        </w:rPr>
        <w:t>Уторгошском</w:t>
      </w:r>
      <w:proofErr w:type="spellEnd"/>
      <w:r>
        <w:rPr>
          <w:rFonts w:ascii="Times New Roman" w:hAnsi="Times New Roman" w:cs="Times New Roman"/>
          <w:b/>
          <w:sz w:val="24"/>
          <w:szCs w:val="24"/>
        </w:rPr>
        <w:t xml:space="preserve"> сельском поселении.</w:t>
      </w:r>
    </w:p>
    <w:p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и  поддержки развития местного самоуправления в </w:t>
      </w:r>
      <w:proofErr w:type="spellStart"/>
      <w:r>
        <w:rPr>
          <w:rFonts w:ascii="Times New Roman" w:eastAsia="Calibri" w:hAnsi="Times New Roman"/>
          <w:sz w:val="24"/>
          <w:szCs w:val="24"/>
          <w:lang w:eastAsia="en-US"/>
        </w:rPr>
        <w:t>Уторгошском</w:t>
      </w:r>
      <w:proofErr w:type="spellEnd"/>
      <w:r>
        <w:rPr>
          <w:rFonts w:ascii="Times New Roman" w:eastAsia="Calibri" w:hAnsi="Times New Roman"/>
          <w:sz w:val="24"/>
          <w:szCs w:val="24"/>
          <w:lang w:eastAsia="en-US"/>
        </w:rPr>
        <w:t xml:space="preserve">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w:t>
      </w:r>
      <w:proofErr w:type="gramEnd"/>
      <w:r>
        <w:rPr>
          <w:rFonts w:ascii="Times New Roman" w:eastAsia="Calibri" w:hAnsi="Times New Roman"/>
          <w:sz w:val="24"/>
          <w:szCs w:val="24"/>
          <w:lang w:eastAsia="en-US"/>
        </w:rPr>
        <w:t xml:space="preserve"> воздействия.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 xml:space="preserve">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 а также уменьшить нагрузку на </w:t>
      </w:r>
      <w:proofErr w:type="spellStart"/>
      <w:r>
        <w:rPr>
          <w:rFonts w:ascii="Times New Roman" w:eastAsia="Calibri" w:hAnsi="Times New Roman"/>
          <w:sz w:val="24"/>
          <w:szCs w:val="24"/>
          <w:lang w:eastAsia="en-US"/>
        </w:rPr>
        <w:t>Уторгошское</w:t>
      </w:r>
      <w:proofErr w:type="spellEnd"/>
      <w:r>
        <w:rPr>
          <w:rFonts w:ascii="Times New Roman" w:eastAsia="Calibri" w:hAnsi="Times New Roman"/>
          <w:sz w:val="24"/>
          <w:szCs w:val="24"/>
          <w:lang w:eastAsia="en-US"/>
        </w:rPr>
        <w:t xml:space="preserve"> сельское поселение за счет снижения количества поступающих обращений.</w:t>
      </w:r>
      <w:proofErr w:type="gramEnd"/>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10"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создать технические условия для размещения информации о разработке Администрацией Уторгошского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доступ в сети "Интернет" к открытым данным.</w:t>
      </w:r>
    </w:p>
    <w:p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эффективности осуществления закупок товаров, работ, услуг для муниципальных нужд Уторгошского сельского поселения.</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Уторгошского сельского поселения» соблюдаются такие приоритеты как:</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информационно-коммуникационных технологий;</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освещение деятельности Администрации Уторгошского сельского поселения и Совета депутатов Уторгошского сельского поселения;</w:t>
      </w:r>
    </w:p>
    <w:p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r>
        <w:rPr>
          <w:sz w:val="24"/>
          <w:szCs w:val="24"/>
        </w:rPr>
        <w:t xml:space="preserve">Уторгошского сельского поселения и Совета депутатов Уторгошского сельского поселения; </w:t>
      </w:r>
    </w:p>
    <w:p w:rsidR="00E1332F" w:rsidRDefault="00D6553B">
      <w:pPr>
        <w:pStyle w:val="14"/>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Pr>
          <w:rFonts w:ascii="Times New Roman" w:hAnsi="Times New Roman" w:cs="Times New Roman"/>
          <w:sz w:val="24"/>
          <w:szCs w:val="24"/>
        </w:rPr>
        <w:t>Уторгошском</w:t>
      </w:r>
      <w:proofErr w:type="spellEnd"/>
      <w:r>
        <w:rPr>
          <w:rFonts w:ascii="Times New Roman" w:hAnsi="Times New Roman" w:cs="Times New Roman"/>
          <w:sz w:val="24"/>
          <w:szCs w:val="24"/>
        </w:rPr>
        <w:t xml:space="preserve"> сельском поселении.</w:t>
      </w:r>
    </w:p>
    <w:p w:rsidR="00E1332F" w:rsidRDefault="00D655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Уторгошского поселения, муниципальной программой «Совершенствование и развитие местного самоуправления, управление финансами Уторгошского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обеспечение своевременного и достоверного информирования населения о деятельности органа местного</w:t>
      </w:r>
      <w:proofErr w:type="gramEnd"/>
      <w:r>
        <w:rPr>
          <w:rFonts w:ascii="Times New Roman" w:hAnsi="Times New Roman"/>
          <w:bCs/>
          <w:sz w:val="24"/>
          <w:szCs w:val="24"/>
        </w:rPr>
        <w:t xml:space="preserve"> самоуправления через официальный сайт Администрации </w:t>
      </w:r>
      <w:r>
        <w:rPr>
          <w:rFonts w:ascii="Times New Roman" w:hAnsi="Times New Roman"/>
          <w:sz w:val="24"/>
          <w:szCs w:val="24"/>
        </w:rPr>
        <w:t>Уторгошского</w:t>
      </w:r>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r>
        <w:rPr>
          <w:rFonts w:ascii="Times New Roman" w:hAnsi="Times New Roman"/>
          <w:sz w:val="24"/>
          <w:szCs w:val="24"/>
        </w:rPr>
        <w:t>Уторгошского</w:t>
      </w:r>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Уторгошского</w:t>
      </w:r>
      <w:r>
        <w:rPr>
          <w:rFonts w:ascii="Times New Roman" w:hAnsi="Times New Roman"/>
          <w:bCs/>
          <w:sz w:val="24"/>
          <w:szCs w:val="24"/>
        </w:rPr>
        <w:t xml:space="preserve"> поселения</w:t>
      </w:r>
    </w:p>
    <w:p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 xml:space="preserve">Расходы на обеспечение функций муниципальных органов в </w:t>
      </w:r>
      <w:proofErr w:type="spellStart"/>
      <w:r>
        <w:rPr>
          <w:rFonts w:ascii="Times New Roman" w:hAnsi="Times New Roman"/>
          <w:b/>
          <w:sz w:val="24"/>
          <w:szCs w:val="24"/>
        </w:rPr>
        <w:t>Уторгошском</w:t>
      </w:r>
      <w:proofErr w:type="spellEnd"/>
      <w:r>
        <w:rPr>
          <w:rFonts w:ascii="Times New Roman" w:hAnsi="Times New Roman"/>
          <w:b/>
          <w:sz w:val="24"/>
          <w:szCs w:val="24"/>
        </w:rPr>
        <w:t xml:space="preserve"> сельском поселении.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Планомерное, целенаправленное обеспечение расходов и развитие местного самоуправления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Уторгошского сельского поселения, формирование современных подходов и методов работы по решению вопросов местного значения.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формирование и исполнение бюджета поселения по предусмотренным Бюджетным кодексом Российской Федерации единым правилам;</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 xml:space="preserve">применение программно-целевого метода бюджетного планирования и инструментов </w:t>
      </w:r>
      <w:proofErr w:type="spellStart"/>
      <w:r>
        <w:rPr>
          <w:rFonts w:ascii="Times New Roman" w:hAnsi="Times New Roman" w:cs="Times New Roman"/>
          <w:sz w:val="24"/>
          <w:szCs w:val="24"/>
        </w:rPr>
        <w:t>бюджетирования</w:t>
      </w:r>
      <w:proofErr w:type="spellEnd"/>
      <w:r>
        <w:rPr>
          <w:rFonts w:ascii="Times New Roman" w:hAnsi="Times New Roman" w:cs="Times New Roman"/>
          <w:sz w:val="24"/>
          <w:szCs w:val="24"/>
        </w:rPr>
        <w:t>,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rsidR="00E1332F" w:rsidRDefault="00D6553B">
      <w:pPr>
        <w:pStyle w:val="ConsPlusCell"/>
        <w:ind w:firstLine="720"/>
        <w:jc w:val="both"/>
        <w:rPr>
          <w:rFonts w:ascii="Times New Roman" w:hAnsi="Times New Roman" w:cs="Times New Roman"/>
          <w:sz w:val="24"/>
          <w:szCs w:val="24"/>
        </w:rPr>
      </w:pPr>
      <w:proofErr w:type="gramStart"/>
      <w:r>
        <w:rPr>
          <w:rFonts w:ascii="Times New Roman" w:eastAsia="Calibri" w:hAnsi="Times New Roman" w:cs="Times New Roman"/>
          <w:sz w:val="24"/>
          <w:szCs w:val="24"/>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w:t>
      </w:r>
      <w:proofErr w:type="gramEnd"/>
      <w:r>
        <w:rPr>
          <w:rFonts w:ascii="Times New Roman" w:eastAsia="Calibri" w:hAnsi="Times New Roman" w:cs="Times New Roman"/>
          <w:sz w:val="24"/>
          <w:szCs w:val="24"/>
          <w:lang w:eastAsia="en-US"/>
        </w:rPr>
        <w:t xml:space="preserve"> контроля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годах»;</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Областным законом от 25 декабря 2007 года №240-ОЗ «О некоторых вопросах правового </w:t>
      </w:r>
      <w:proofErr w:type="spellStart"/>
      <w:r>
        <w:rPr>
          <w:rFonts w:ascii="Times New Roman" w:hAnsi="Times New Roman"/>
          <w:sz w:val="24"/>
          <w:szCs w:val="24"/>
        </w:rPr>
        <w:t>рег</w:t>
      </w:r>
      <w:proofErr w:type="spellEnd"/>
      <w:proofErr w:type="gramStart"/>
      <w:r w:rsidR="0028259C">
        <w:rPr>
          <w:rFonts w:ascii="Times New Roman" w:hAnsi="Times New Roman"/>
          <w:sz w:val="24"/>
          <w:szCs w:val="24"/>
        </w:rPr>
        <w:t>)</w:t>
      </w:r>
      <w:proofErr w:type="spellStart"/>
      <w:r>
        <w:rPr>
          <w:rFonts w:ascii="Times New Roman" w:hAnsi="Times New Roman"/>
          <w:sz w:val="24"/>
          <w:szCs w:val="24"/>
        </w:rPr>
        <w:t>р</w:t>
      </w:r>
      <w:proofErr w:type="gramEnd"/>
      <w:r>
        <w:rPr>
          <w:rFonts w:ascii="Times New Roman" w:hAnsi="Times New Roman"/>
          <w:sz w:val="24"/>
          <w:szCs w:val="24"/>
        </w:rPr>
        <w:t>ования</w:t>
      </w:r>
      <w:proofErr w:type="spellEnd"/>
      <w:r>
        <w:rPr>
          <w:rFonts w:ascii="Times New Roman" w:hAnsi="Times New Roman"/>
          <w:sz w:val="24"/>
          <w:szCs w:val="24"/>
        </w:rPr>
        <w:t xml:space="preserve"> муниципальной службы в Новгородской области».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Администрации Уторгошского сельского поселения приоритеты в сфере реализации муниципальной программы установлены: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Уставом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прогнозом социально-экономического развития Уторгошского сельского поселения на 2020-202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w:t>
      </w:r>
      <w:r w:rsidR="00E966BC">
        <w:rPr>
          <w:rFonts w:ascii="Times New Roman" w:hAnsi="Times New Roman"/>
          <w:sz w:val="24"/>
          <w:szCs w:val="24"/>
        </w:rPr>
        <w:t>2</w:t>
      </w:r>
      <w:r>
        <w:rPr>
          <w:rFonts w:ascii="Times New Roman" w:hAnsi="Times New Roman"/>
          <w:sz w:val="24"/>
          <w:szCs w:val="24"/>
        </w:rPr>
        <w:t xml:space="preserve"> год и плановый период 202</w:t>
      </w:r>
      <w:r w:rsidR="00E966BC">
        <w:rPr>
          <w:rFonts w:ascii="Times New Roman" w:hAnsi="Times New Roman"/>
          <w:sz w:val="24"/>
          <w:szCs w:val="24"/>
        </w:rPr>
        <w:t>3</w:t>
      </w:r>
      <w:r>
        <w:rPr>
          <w:rFonts w:ascii="Times New Roman" w:hAnsi="Times New Roman"/>
          <w:sz w:val="24"/>
          <w:szCs w:val="24"/>
        </w:rPr>
        <w:t xml:space="preserve"> и 202</w:t>
      </w:r>
      <w:r w:rsidR="00E966BC">
        <w:rPr>
          <w:rFonts w:ascii="Times New Roman" w:hAnsi="Times New Roman"/>
          <w:sz w:val="24"/>
          <w:szCs w:val="24"/>
        </w:rPr>
        <w:t>4</w:t>
      </w:r>
      <w:r>
        <w:rPr>
          <w:rFonts w:ascii="Times New Roman" w:hAnsi="Times New Roman"/>
          <w:sz w:val="24"/>
          <w:szCs w:val="24"/>
        </w:rPr>
        <w:t xml:space="preserve"> годов;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Уторгошского сельского поселения (муниципальные должности муниципальной службы – до 1 июня 2007 года)»;</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24 декабря 2013 года № 155</w:t>
      </w:r>
      <w:r w:rsidR="0028259C">
        <w:rPr>
          <w:rFonts w:ascii="Times New Roman" w:hAnsi="Times New Roman"/>
          <w:sz w:val="24"/>
          <w:szCs w:val="24"/>
        </w:rPr>
        <w:t xml:space="preserve"> </w:t>
      </w:r>
      <w:r w:rsidR="0028259C" w:rsidRPr="0028259C">
        <w:rPr>
          <w:rFonts w:ascii="Times New Roman" w:hAnsi="Times New Roman"/>
          <w:sz w:val="24"/>
          <w:szCs w:val="24"/>
        </w:rPr>
        <w:t>(</w:t>
      </w:r>
      <w:r w:rsidR="0028259C">
        <w:rPr>
          <w:rFonts w:ascii="Times New Roman" w:hAnsi="Times New Roman"/>
          <w:sz w:val="24"/>
          <w:szCs w:val="24"/>
        </w:rPr>
        <w:t xml:space="preserve">в редакции </w:t>
      </w:r>
      <w:r w:rsidR="0028259C" w:rsidRPr="0028259C">
        <w:rPr>
          <w:rFonts w:ascii="Times New Roman" w:hAnsi="Times New Roman"/>
          <w:bCs/>
          <w:spacing w:val="-1"/>
          <w:sz w:val="24"/>
          <w:szCs w:val="24"/>
        </w:rPr>
        <w:t>от 14.11.2014</w:t>
      </w:r>
      <w:r w:rsidR="0028259C">
        <w:rPr>
          <w:rFonts w:ascii="Times New Roman" w:hAnsi="Times New Roman"/>
          <w:bCs/>
          <w:spacing w:val="-1"/>
          <w:sz w:val="24"/>
          <w:szCs w:val="24"/>
        </w:rPr>
        <w:t xml:space="preserve"> №181</w:t>
      </w:r>
      <w:r w:rsidR="0028259C" w:rsidRPr="0028259C">
        <w:rPr>
          <w:rFonts w:ascii="Times New Roman" w:hAnsi="Times New Roman"/>
          <w:bCs/>
          <w:spacing w:val="-1"/>
          <w:sz w:val="24"/>
          <w:szCs w:val="24"/>
        </w:rPr>
        <w:t>; от 29.10.2015</w:t>
      </w:r>
      <w:r w:rsidR="0028259C">
        <w:rPr>
          <w:rFonts w:ascii="Times New Roman" w:hAnsi="Times New Roman"/>
          <w:bCs/>
          <w:spacing w:val="-1"/>
          <w:sz w:val="24"/>
          <w:szCs w:val="24"/>
        </w:rPr>
        <w:t xml:space="preserve"> №7</w:t>
      </w:r>
      <w:r w:rsidR="0028259C" w:rsidRPr="0028259C">
        <w:rPr>
          <w:rFonts w:ascii="Times New Roman" w:hAnsi="Times New Roman"/>
          <w:bCs/>
          <w:spacing w:val="-1"/>
          <w:sz w:val="24"/>
          <w:szCs w:val="24"/>
        </w:rPr>
        <w:t>; от22.06.2020 №160</w:t>
      </w:r>
      <w:r w:rsid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бюджетном процессе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декабря 2015 года № 16</w:t>
      </w:r>
      <w:r w:rsidR="0028259C">
        <w:rPr>
          <w:rFonts w:ascii="Times New Roman" w:hAnsi="Times New Roman"/>
          <w:sz w:val="24"/>
          <w:szCs w:val="24"/>
        </w:rPr>
        <w:t xml:space="preserve"> (в редакции </w:t>
      </w:r>
      <w:r w:rsidR="0028259C" w:rsidRPr="0028259C">
        <w:rPr>
          <w:rFonts w:ascii="Times New Roman" w:hAnsi="Times New Roman"/>
          <w:bCs/>
          <w:spacing w:val="-1"/>
          <w:sz w:val="24"/>
          <w:szCs w:val="24"/>
        </w:rPr>
        <w:t>от 22.12.2017 № 84; от25.03.2019 №117; от 30.10.2019 № 129; от 30.10.2019 № 130)</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сельского поселения»;</w:t>
      </w:r>
    </w:p>
    <w:p w:rsidR="00E1332F" w:rsidRDefault="0028259C">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w:t>
      </w:r>
      <w:r w:rsidR="00D6553B">
        <w:rPr>
          <w:rFonts w:ascii="Times New Roman" w:hAnsi="Times New Roman"/>
          <w:sz w:val="24"/>
          <w:szCs w:val="24"/>
        </w:rPr>
        <w:t xml:space="preserve"> 202</w:t>
      </w:r>
      <w:r>
        <w:rPr>
          <w:rFonts w:ascii="Times New Roman" w:hAnsi="Times New Roman"/>
          <w:sz w:val="24"/>
          <w:szCs w:val="24"/>
        </w:rPr>
        <w:t>1</w:t>
      </w:r>
      <w:r w:rsidR="00D6553B">
        <w:rPr>
          <w:rFonts w:ascii="Times New Roman" w:hAnsi="Times New Roman"/>
          <w:sz w:val="24"/>
          <w:szCs w:val="24"/>
        </w:rPr>
        <w:t xml:space="preserve"> года № 4 «Об оплате труда работников, занимающих должности рабочих профессий»;</w:t>
      </w:r>
    </w:p>
    <w:p w:rsidR="00E1332F" w:rsidRDefault="00C4206E">
      <w:pPr>
        <w:spacing w:after="0" w:line="240" w:lineRule="auto"/>
        <w:ind w:firstLine="720"/>
        <w:jc w:val="both"/>
        <w:rPr>
          <w:rFonts w:ascii="Times New Roman" w:hAnsi="Times New Roman"/>
          <w:sz w:val="24"/>
          <w:szCs w:val="24"/>
        </w:rPr>
      </w:pPr>
      <w:r w:rsidRPr="00C4206E">
        <w:rPr>
          <w:rFonts w:ascii="Times New Roman" w:hAnsi="Times New Roman"/>
          <w:sz w:val="24"/>
          <w:szCs w:val="24"/>
        </w:rPr>
        <w:t>Постановлением от 02</w:t>
      </w:r>
      <w:r w:rsidR="00D6553B" w:rsidRPr="00C4206E">
        <w:rPr>
          <w:rFonts w:ascii="Times New Roman" w:hAnsi="Times New Roman"/>
          <w:sz w:val="24"/>
          <w:szCs w:val="24"/>
        </w:rPr>
        <w:t xml:space="preserve"> </w:t>
      </w:r>
      <w:r w:rsidRPr="00C4206E">
        <w:rPr>
          <w:rFonts w:ascii="Times New Roman" w:hAnsi="Times New Roman"/>
          <w:sz w:val="24"/>
          <w:szCs w:val="24"/>
        </w:rPr>
        <w:t>сентяб</w:t>
      </w:r>
      <w:r w:rsidR="00D6553B" w:rsidRPr="00C4206E">
        <w:rPr>
          <w:rFonts w:ascii="Times New Roman" w:hAnsi="Times New Roman"/>
          <w:sz w:val="24"/>
          <w:szCs w:val="24"/>
        </w:rPr>
        <w:t>ря 201</w:t>
      </w:r>
      <w:r w:rsidRPr="00C4206E">
        <w:rPr>
          <w:rFonts w:ascii="Times New Roman" w:hAnsi="Times New Roman"/>
          <w:sz w:val="24"/>
          <w:szCs w:val="24"/>
        </w:rPr>
        <w:t>3</w:t>
      </w:r>
      <w:r w:rsidR="00D6553B" w:rsidRPr="00C4206E">
        <w:rPr>
          <w:rFonts w:ascii="Times New Roman" w:hAnsi="Times New Roman"/>
          <w:sz w:val="24"/>
          <w:szCs w:val="24"/>
        </w:rPr>
        <w:t xml:space="preserve"> года № 70 «Об утверждении порядка и методики планирования бюджетных ассигнований бюджета Уторгошского сельского поселения на очередной финансовый год и плановый период»;</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марта 2019 года № 116</w:t>
      </w:r>
      <w:r w:rsidR="0077744E">
        <w:rPr>
          <w:rFonts w:ascii="Times New Roman" w:hAnsi="Times New Roman"/>
          <w:sz w:val="24"/>
          <w:szCs w:val="24"/>
        </w:rPr>
        <w:t xml:space="preserve"> (в редакции </w:t>
      </w:r>
      <w:r w:rsidR="0077744E" w:rsidRPr="0077744E">
        <w:rPr>
          <w:rFonts w:ascii="Times New Roman" w:hAnsi="Times New Roman"/>
          <w:bCs/>
          <w:color w:val="000000"/>
          <w:sz w:val="24"/>
          <w:szCs w:val="24"/>
        </w:rPr>
        <w:t>от 31.07.2020 № 162</w:t>
      </w:r>
      <w:r w:rsidR="0077744E">
        <w:rPr>
          <w:rFonts w:ascii="Times New Roman" w:hAnsi="Times New Roman"/>
          <w:sz w:val="24"/>
          <w:szCs w:val="24"/>
        </w:rPr>
        <w:t>)</w:t>
      </w:r>
      <w:r>
        <w:rPr>
          <w:rFonts w:ascii="Times New Roman" w:hAnsi="Times New Roman"/>
          <w:sz w:val="24"/>
          <w:szCs w:val="24"/>
        </w:rPr>
        <w:t xml:space="preserve">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w:t>
      </w:r>
      <w:r w:rsidR="0077744E">
        <w:rPr>
          <w:rFonts w:ascii="Times New Roman" w:hAnsi="Times New Roman"/>
          <w:sz w:val="24"/>
          <w:szCs w:val="24"/>
        </w:rPr>
        <w:t>ия от 03 июля 2019 года № 125 «</w:t>
      </w:r>
      <w:r>
        <w:rPr>
          <w:rFonts w:ascii="Times New Roman" w:hAnsi="Times New Roman"/>
          <w:sz w:val="24"/>
          <w:szCs w:val="24"/>
        </w:rPr>
        <w:t>О назначении старост сельских населённых пунктов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Уторгошского сельского поселения»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другие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развитие информационного общества и формирование электронного правительства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развитие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развитие муниципальной службы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противодействие коррупции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rsidR="00E1332F" w:rsidRDefault="00E1332F">
      <w:pPr>
        <w:spacing w:after="0" w:line="240" w:lineRule="auto"/>
        <w:jc w:val="both"/>
        <w:rPr>
          <w:rFonts w:ascii="Times New Roman" w:hAnsi="Times New Roman"/>
          <w:sz w:val="24"/>
          <w:szCs w:val="24"/>
        </w:rPr>
      </w:pPr>
    </w:p>
    <w:p w:rsidR="00E1332F" w:rsidRDefault="00D84F9A">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3. </w:t>
      </w:r>
      <w:r w:rsidR="00D6553B">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520"/>
        <w:gridCol w:w="3913"/>
        <w:gridCol w:w="2126"/>
      </w:tblGrid>
      <w:tr w:rsidR="00E1332F">
        <w:tc>
          <w:tcPr>
            <w:tcW w:w="1188" w:type="dxa"/>
          </w:tcPr>
          <w:p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Изменение действующих нормативных правовых актов, принятых на федеральном, областном уровнях, влияющих на условия реализации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Макроэкономические (финансовые)</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Неблагоприятное развитие </w:t>
            </w:r>
            <w:proofErr w:type="gramStart"/>
            <w:r>
              <w:rPr>
                <w:rFonts w:ascii="Times New Roman" w:hAnsi="Times New Roman"/>
                <w:sz w:val="24"/>
                <w:szCs w:val="24"/>
              </w:rPr>
              <w:t>экономических процессов</w:t>
            </w:r>
            <w:proofErr w:type="gramEnd"/>
            <w:r>
              <w:rPr>
                <w:rFonts w:ascii="Times New Roman" w:hAnsi="Times New Roman"/>
                <w:sz w:val="24"/>
                <w:szCs w:val="24"/>
              </w:rPr>
              <w:t xml:space="preserve">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средств на реализацию мероприятий муниципальной программы из областного бюджета</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w:t>
            </w:r>
            <w:proofErr w:type="gramStart"/>
            <w:r>
              <w:rPr>
                <w:rFonts w:ascii="Times New Roman" w:hAnsi="Times New Roman"/>
                <w:sz w:val="24"/>
                <w:szCs w:val="24"/>
              </w:rPr>
              <w:t>дств пр</w:t>
            </w:r>
            <w:proofErr w:type="gramEnd"/>
            <w:r>
              <w:rPr>
                <w:rFonts w:ascii="Times New Roman" w:hAnsi="Times New Roman"/>
                <w:sz w:val="24"/>
                <w:szCs w:val="24"/>
              </w:rPr>
              <w:t>и осуществлении муниципального заказа в рамках реализации мероприятий муниципальной программы)</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Внутренние риски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w:t>
            </w:r>
            <w:proofErr w:type="gramStart"/>
            <w:r>
              <w:rPr>
                <w:rFonts w:ascii="Times New Roman" w:hAnsi="Times New Roman"/>
                <w:sz w:val="24"/>
                <w:szCs w:val="24"/>
              </w:rPr>
              <w:t>о-</w:t>
            </w:r>
            <w:proofErr w:type="gramEnd"/>
            <w:r>
              <w:rPr>
                <w:rFonts w:ascii="Times New Roman" w:hAnsi="Times New Roman"/>
                <w:sz w:val="24"/>
                <w:szCs w:val="24"/>
              </w:rPr>
              <w:t xml:space="preserve"> коммуникационной сети «Интернет»</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плана мероприятий муниципальной программы и значений показателей реализации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Применение штрафных санкций к внешним исполнителям мероприятий муниципальной программы, при необходимост</w:t>
            </w:r>
            <w:proofErr w:type="gramStart"/>
            <w:r>
              <w:rPr>
                <w:rFonts w:ascii="Times New Roman" w:hAnsi="Times New Roman"/>
                <w:sz w:val="24"/>
                <w:szCs w:val="24"/>
              </w:rPr>
              <w:t>и-</w:t>
            </w:r>
            <w:proofErr w:type="gramEnd"/>
            <w:r>
              <w:rPr>
                <w:rFonts w:ascii="Times New Roman" w:hAnsi="Times New Roman"/>
                <w:sz w:val="24"/>
                <w:szCs w:val="24"/>
              </w:rPr>
              <w:t xml:space="preserve"> замена исполнителей мероприятий </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Ресурсные (кадровые)</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rsidR="00E1332F" w:rsidRDefault="00E1332F">
      <w:pPr>
        <w:autoSpaceDE w:val="0"/>
        <w:autoSpaceDN w:val="0"/>
        <w:adjustRightInd w:val="0"/>
        <w:spacing w:after="0" w:line="240" w:lineRule="auto"/>
        <w:ind w:firstLine="720"/>
        <w:jc w:val="both"/>
        <w:rPr>
          <w:rFonts w:ascii="Times New Roman" w:hAnsi="Times New Roman"/>
          <w:sz w:val="24"/>
          <w:szCs w:val="24"/>
        </w:rPr>
      </w:pP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поселения о деятельности Администрации Уторгошского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E1332F" w:rsidRDefault="00E1332F">
      <w:pPr>
        <w:autoSpaceDE w:val="0"/>
        <w:autoSpaceDN w:val="0"/>
        <w:adjustRightInd w:val="0"/>
        <w:spacing w:after="0" w:line="240" w:lineRule="auto"/>
        <w:ind w:firstLine="720"/>
        <w:jc w:val="both"/>
        <w:rPr>
          <w:rFonts w:ascii="Times New Roman" w:hAnsi="Times New Roman"/>
          <w:sz w:val="24"/>
          <w:szCs w:val="24"/>
        </w:rPr>
      </w:pPr>
    </w:p>
    <w:p w:rsidR="00E1332F" w:rsidRDefault="00D84F9A">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 xml:space="preserve">4. </w:t>
      </w:r>
      <w:r w:rsidR="00D6553B">
        <w:rPr>
          <w:rFonts w:ascii="Times New Roman" w:hAnsi="Times New Roman"/>
          <w:b/>
          <w:spacing w:val="-6"/>
          <w:sz w:val="24"/>
          <w:szCs w:val="24"/>
        </w:rPr>
        <w:t>М</w:t>
      </w:r>
      <w:r w:rsidR="00D6553B">
        <w:rPr>
          <w:rFonts w:ascii="Times New Roman" w:hAnsi="Times New Roman"/>
          <w:b/>
          <w:spacing w:val="-6"/>
          <w:sz w:val="24"/>
          <w:szCs w:val="24"/>
          <w:lang w:bidi="sa-IN"/>
        </w:rPr>
        <w:t>еханизм управления реализацией муниципальной программы</w:t>
      </w:r>
    </w:p>
    <w:p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1"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Уторгошского сельского поселения, Главным бухгалтером Администрации Уторгошского сельского поселения.</w:t>
      </w:r>
      <w:proofErr w:type="gramEnd"/>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w:t>
      </w:r>
      <w:proofErr w:type="gramStart"/>
      <w:r>
        <w:rPr>
          <w:rFonts w:ascii="Times New Roman" w:hAnsi="Times New Roman"/>
          <w:sz w:val="24"/>
          <w:szCs w:val="24"/>
        </w:rPr>
        <w:t>за</w:t>
      </w:r>
      <w:proofErr w:type="gramEnd"/>
      <w:r>
        <w:rPr>
          <w:rFonts w:ascii="Times New Roman" w:hAnsi="Times New Roman"/>
          <w:sz w:val="24"/>
          <w:szCs w:val="24"/>
        </w:rPr>
        <w:t xml:space="preserve"> отчетным. Результаты мониторинга и оценки выполнения целевых показателей ежегодно до 15 марта года, следующего за </w:t>
      </w:r>
      <w:proofErr w:type="gramStart"/>
      <w:r>
        <w:rPr>
          <w:rFonts w:ascii="Times New Roman" w:hAnsi="Times New Roman"/>
          <w:sz w:val="24"/>
          <w:szCs w:val="24"/>
        </w:rPr>
        <w:t>отчетным</w:t>
      </w:r>
      <w:proofErr w:type="gramEnd"/>
      <w:r>
        <w:rPr>
          <w:rFonts w:ascii="Times New Roman" w:hAnsi="Times New Roman"/>
          <w:sz w:val="24"/>
          <w:szCs w:val="24"/>
        </w:rPr>
        <w:t>, докладываются Главе Администрации Уторгошского сельского поселения.</w:t>
      </w:r>
    </w:p>
    <w:p w:rsidR="00E1332F" w:rsidRDefault="00E1332F">
      <w:pPr>
        <w:autoSpaceDE w:val="0"/>
        <w:autoSpaceDN w:val="0"/>
        <w:adjustRightInd w:val="0"/>
        <w:spacing w:after="0" w:line="240" w:lineRule="auto"/>
        <w:ind w:firstLine="709"/>
        <w:jc w:val="both"/>
        <w:rPr>
          <w:rFonts w:ascii="Times New Roman" w:hAnsi="Times New Roman"/>
          <w:b/>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Оценка </w:t>
      </w:r>
      <w:proofErr w:type="gramStart"/>
      <w:r>
        <w:rPr>
          <w:rFonts w:ascii="Times New Roman" w:hAnsi="Times New Roman"/>
          <w:sz w:val="24"/>
          <w:szCs w:val="24"/>
        </w:rPr>
        <w:t>эффективности хода реализации целевых показателей Программы</w:t>
      </w:r>
      <w:proofErr w:type="gramEnd"/>
      <w:r>
        <w:rPr>
          <w:rFonts w:ascii="Times New Roman" w:hAnsi="Times New Roman"/>
          <w:sz w:val="24"/>
          <w:szCs w:val="24"/>
        </w:rPr>
        <w:t xml:space="preserve"> осуществляется по следующим формулам:</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отношении показателя, большее значение которого отражает большую эффективность, - по формуле где</w:t>
      </w:r>
    </w:p>
    <w:p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Э</w:t>
      </w:r>
      <w:r>
        <w:rPr>
          <w:rFonts w:ascii="Times New Roman" w:hAnsi="Times New Roman"/>
          <w:sz w:val="24"/>
          <w:szCs w:val="24"/>
          <w:vertAlign w:val="subscript"/>
        </w:rPr>
        <w:t>п</w:t>
      </w:r>
      <w:proofErr w:type="spellEnd"/>
      <w:r>
        <w:rPr>
          <w:rFonts w:ascii="Times New Roman" w:hAnsi="Times New Roman"/>
          <w:sz w:val="24"/>
          <w:szCs w:val="24"/>
        </w:rPr>
        <w:t xml:space="preserve"> – эффективность хода реализации целевого показателя Программы (процентов);</w:t>
      </w:r>
    </w:p>
    <w:p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ИД</w:t>
      </w:r>
      <w:r>
        <w:rPr>
          <w:rFonts w:ascii="Times New Roman" w:hAnsi="Times New Roman"/>
          <w:sz w:val="24"/>
          <w:szCs w:val="24"/>
          <w:vertAlign w:val="subscript"/>
        </w:rPr>
        <w:t>п</w:t>
      </w:r>
      <w:proofErr w:type="spellEnd"/>
      <w:r>
        <w:rPr>
          <w:rFonts w:ascii="Times New Roman" w:hAnsi="Times New Roman"/>
          <w:sz w:val="24"/>
          <w:szCs w:val="24"/>
        </w:rPr>
        <w:t xml:space="preserve"> – фактическое значение индикатора, достигнутого в ходе реализации Программы;</w:t>
      </w:r>
    </w:p>
    <w:p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ИЦ</w:t>
      </w:r>
      <w:r>
        <w:rPr>
          <w:rFonts w:ascii="Times New Roman" w:hAnsi="Times New Roman"/>
          <w:sz w:val="24"/>
          <w:szCs w:val="24"/>
          <w:vertAlign w:val="subscript"/>
        </w:rPr>
        <w:t>п</w:t>
      </w:r>
      <w:proofErr w:type="spellEnd"/>
      <w:r>
        <w:rPr>
          <w:rFonts w:ascii="Times New Roman" w:hAnsi="Times New Roman"/>
          <w:sz w:val="24"/>
          <w:szCs w:val="24"/>
        </w:rPr>
        <w:t xml:space="preserve"> – целевое значение индикатора, утвержденного Программой.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Э</w:t>
      </w:r>
      <w:r>
        <w:rPr>
          <w:rFonts w:ascii="Times New Roman" w:hAnsi="Times New Roman"/>
          <w:sz w:val="24"/>
          <w:szCs w:val="24"/>
          <w:vertAlign w:val="subscript"/>
        </w:rPr>
        <w:t>п</w:t>
      </w:r>
      <w:proofErr w:type="spellEnd"/>
      <w:r>
        <w:rPr>
          <w:rFonts w:ascii="Times New Roman" w:hAnsi="Times New Roman"/>
          <w:sz w:val="24"/>
          <w:szCs w:val="24"/>
        </w:rPr>
        <w:t xml:space="preserve"> – эффективность хода реализации целевого показателя Программы (процентов);</w:t>
      </w:r>
    </w:p>
    <w:p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ИД</w:t>
      </w:r>
      <w:r>
        <w:rPr>
          <w:rFonts w:ascii="Times New Roman" w:hAnsi="Times New Roman"/>
          <w:sz w:val="24"/>
          <w:szCs w:val="24"/>
          <w:vertAlign w:val="subscript"/>
        </w:rPr>
        <w:t>п</w:t>
      </w:r>
      <w:proofErr w:type="spellEnd"/>
      <w:r>
        <w:rPr>
          <w:rFonts w:ascii="Times New Roman" w:hAnsi="Times New Roman"/>
          <w:sz w:val="24"/>
          <w:szCs w:val="24"/>
        </w:rPr>
        <w:t xml:space="preserve"> – фактическое значение индикатора, достигнутого в ходе реализации Программы;</w:t>
      </w:r>
    </w:p>
    <w:p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ИЦ</w:t>
      </w:r>
      <w:r>
        <w:rPr>
          <w:rFonts w:ascii="Times New Roman" w:hAnsi="Times New Roman"/>
          <w:sz w:val="24"/>
          <w:szCs w:val="24"/>
          <w:vertAlign w:val="subscript"/>
        </w:rPr>
        <w:t>п</w:t>
      </w:r>
      <w:proofErr w:type="spellEnd"/>
      <w:r>
        <w:rPr>
          <w:rFonts w:ascii="Times New Roman" w:hAnsi="Times New Roman"/>
          <w:sz w:val="24"/>
          <w:szCs w:val="24"/>
        </w:rPr>
        <w:t xml:space="preserve"> – целевое значение индикатора, утвержденного Программой.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proofErr w:type="spellStart"/>
      <w:r>
        <w:rPr>
          <w:rFonts w:ascii="Times New Roman" w:hAnsi="Times New Roman"/>
          <w:sz w:val="24"/>
          <w:szCs w:val="24"/>
          <w:vertAlign w:val="subscript"/>
        </w:rPr>
        <w:t>бюд</w:t>
      </w:r>
      <w:proofErr w:type="spellEnd"/>
      <w:r>
        <w:rPr>
          <w:rFonts w:ascii="Times New Roman" w:hAnsi="Times New Roman"/>
          <w:sz w:val="24"/>
          <w:szCs w:val="24"/>
        </w:rPr>
        <w:t xml:space="preserve"> – бюджетная эффективность Программы;</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Ф</w:t>
      </w:r>
      <w:r>
        <w:rPr>
          <w:rFonts w:ascii="Times New Roman" w:hAnsi="Times New Roman"/>
          <w:sz w:val="24"/>
          <w:szCs w:val="24"/>
          <w:vertAlign w:val="subscript"/>
        </w:rPr>
        <w:t>п</w:t>
      </w:r>
      <w:proofErr w:type="spellEnd"/>
      <w:r>
        <w:rPr>
          <w:rFonts w:ascii="Times New Roman" w:hAnsi="Times New Roman"/>
          <w:sz w:val="24"/>
          <w:szCs w:val="24"/>
        </w:rPr>
        <w:t xml:space="preserve"> – планируемое использование средств.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8. Оценка эффективности реализации Программы осуществляется Администрацией Уторгошского сельского поселения.</w:t>
      </w:r>
    </w:p>
    <w:p w:rsidR="00E1332F" w:rsidRDefault="00E1332F">
      <w:pPr>
        <w:rPr>
          <w:rFonts w:ascii="Times New Roman" w:hAnsi="Times New Roman"/>
          <w:sz w:val="24"/>
          <w:szCs w:val="24"/>
        </w:rPr>
        <w:sectPr w:rsidR="00E1332F">
          <w:headerReference w:type="default" r:id="rId12"/>
          <w:pgSz w:w="11906" w:h="16838"/>
          <w:pgMar w:top="1134" w:right="850" w:bottom="1134" w:left="1701" w:header="708" w:footer="708" w:gutter="0"/>
          <w:cols w:space="720"/>
          <w:titlePg/>
          <w:docGrid w:linePitch="299"/>
        </w:sect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Мероприятия муниципальной программы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544"/>
        <w:gridCol w:w="1417"/>
        <w:gridCol w:w="1134"/>
        <w:gridCol w:w="1134"/>
        <w:gridCol w:w="992"/>
        <w:gridCol w:w="993"/>
        <w:gridCol w:w="992"/>
        <w:gridCol w:w="992"/>
        <w:gridCol w:w="992"/>
        <w:gridCol w:w="993"/>
        <w:gridCol w:w="992"/>
      </w:tblGrid>
      <w:tr w:rsidR="00E966BC" w:rsidTr="00117EEC">
        <w:trPr>
          <w:trHeight w:val="1015"/>
        </w:trPr>
        <w:tc>
          <w:tcPr>
            <w:tcW w:w="959" w:type="dxa"/>
            <w:vMerge w:val="restart"/>
            <w:tcBorders>
              <w:bottom w:val="nil"/>
            </w:tcBorders>
            <w:shd w:val="clear" w:color="auto" w:fill="auto"/>
            <w:noWrap/>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3544" w:type="dxa"/>
            <w:vMerge w:val="restart"/>
            <w:tcBorders>
              <w:bottom w:val="nil"/>
            </w:tcBorders>
            <w:shd w:val="clear" w:color="auto" w:fill="auto"/>
            <w:noWrap/>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417"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1134"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1134"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992"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5954" w:type="dxa"/>
            <w:gridSpan w:val="6"/>
            <w:tcBorders>
              <w:bottom w:val="single" w:sz="4" w:space="0" w:color="auto"/>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w:t>
            </w:r>
            <w:proofErr w:type="gramStart"/>
            <w:r>
              <w:rPr>
                <w:rFonts w:ascii="Times New Roman" w:hAnsi="Times New Roman"/>
                <w:sz w:val="24"/>
                <w:szCs w:val="24"/>
              </w:rPr>
              <w:t>.р</w:t>
            </w:r>
            <w:proofErr w:type="gramEnd"/>
            <w:r>
              <w:rPr>
                <w:rFonts w:ascii="Times New Roman" w:hAnsi="Times New Roman"/>
                <w:sz w:val="24"/>
                <w:szCs w:val="24"/>
              </w:rPr>
              <w:t>уб.)</w:t>
            </w:r>
          </w:p>
        </w:tc>
      </w:tr>
      <w:tr w:rsidR="003E1302" w:rsidTr="00117EEC">
        <w:trPr>
          <w:trHeight w:val="456"/>
        </w:trPr>
        <w:tc>
          <w:tcPr>
            <w:tcW w:w="959"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3544"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1417"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1134"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1134"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992"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993" w:type="dxa"/>
            <w:tcBorders>
              <w:bottom w:val="nil"/>
            </w:tcBorders>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tcBorders>
              <w:bottom w:val="nil"/>
            </w:tcBorders>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2020</w:t>
            </w:r>
          </w:p>
        </w:tc>
        <w:tc>
          <w:tcPr>
            <w:tcW w:w="992" w:type="dxa"/>
            <w:tcBorders>
              <w:bottom w:val="nil"/>
            </w:tcBorders>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2022</w:t>
            </w:r>
          </w:p>
        </w:tc>
        <w:tc>
          <w:tcPr>
            <w:tcW w:w="993" w:type="dxa"/>
            <w:tcBorders>
              <w:bottom w:val="nil"/>
            </w:tcBorders>
          </w:tcPr>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77744E" w:rsidRDefault="0077744E">
            <w:pPr>
              <w:spacing w:after="0" w:line="240" w:lineRule="auto"/>
              <w:jc w:val="center"/>
              <w:rPr>
                <w:rFonts w:ascii="Times New Roman" w:hAnsi="Times New Roman"/>
                <w:sz w:val="24"/>
                <w:szCs w:val="24"/>
              </w:rPr>
            </w:pPr>
          </w:p>
          <w:p w:rsidR="00DC79A4" w:rsidRDefault="00DC79A4">
            <w:pPr>
              <w:spacing w:after="0" w:line="240" w:lineRule="auto"/>
              <w:rPr>
                <w:rFonts w:ascii="Times New Roman" w:hAnsi="Times New Roman"/>
                <w:sz w:val="24"/>
                <w:szCs w:val="24"/>
              </w:rPr>
            </w:pPr>
            <w:r w:rsidRPr="002527AC">
              <w:rPr>
                <w:rFonts w:ascii="Times New Roman" w:hAnsi="Times New Roman"/>
                <w:sz w:val="24"/>
                <w:szCs w:val="24"/>
              </w:rPr>
              <w:t>2023</w:t>
            </w:r>
          </w:p>
        </w:tc>
        <w:tc>
          <w:tcPr>
            <w:tcW w:w="992" w:type="dxa"/>
            <w:tcBorders>
              <w:bottom w:val="nil"/>
            </w:tcBorders>
          </w:tcPr>
          <w:p w:rsidR="0077744E" w:rsidRDefault="00DC79A4" w:rsidP="0077744E">
            <w:pPr>
              <w:spacing w:after="0" w:line="240" w:lineRule="auto"/>
              <w:ind w:left="-184" w:firstLine="184"/>
              <w:jc w:val="center"/>
              <w:rPr>
                <w:rFonts w:ascii="Times New Roman" w:hAnsi="Times New Roman"/>
                <w:sz w:val="24"/>
                <w:szCs w:val="24"/>
              </w:rPr>
            </w:pPr>
            <w:r>
              <w:rPr>
                <w:rFonts w:ascii="Times New Roman" w:hAnsi="Times New Roman"/>
                <w:sz w:val="24"/>
                <w:szCs w:val="24"/>
              </w:rPr>
              <w:t xml:space="preserve">   </w:t>
            </w:r>
          </w:p>
          <w:p w:rsidR="0077744E" w:rsidRDefault="0077744E" w:rsidP="0077744E">
            <w:pPr>
              <w:spacing w:after="0" w:line="240" w:lineRule="auto"/>
              <w:ind w:left="-184" w:firstLine="184"/>
              <w:jc w:val="center"/>
              <w:rPr>
                <w:rFonts w:ascii="Times New Roman" w:hAnsi="Times New Roman"/>
                <w:sz w:val="24"/>
                <w:szCs w:val="24"/>
              </w:rPr>
            </w:pPr>
          </w:p>
          <w:p w:rsidR="0077744E" w:rsidRDefault="0077744E" w:rsidP="0077744E">
            <w:pPr>
              <w:spacing w:after="0" w:line="240" w:lineRule="auto"/>
              <w:ind w:left="-184" w:firstLine="184"/>
              <w:jc w:val="center"/>
              <w:rPr>
                <w:rFonts w:ascii="Times New Roman" w:hAnsi="Times New Roman"/>
                <w:sz w:val="24"/>
                <w:szCs w:val="24"/>
              </w:rPr>
            </w:pPr>
          </w:p>
          <w:p w:rsidR="00DC79A4" w:rsidRDefault="00DC79A4" w:rsidP="0077744E">
            <w:pPr>
              <w:spacing w:after="0" w:line="240" w:lineRule="auto"/>
              <w:ind w:left="-184" w:firstLine="184"/>
              <w:jc w:val="center"/>
              <w:rPr>
                <w:rFonts w:ascii="Times New Roman" w:hAnsi="Times New Roman"/>
                <w:sz w:val="24"/>
                <w:szCs w:val="24"/>
              </w:rPr>
            </w:pPr>
            <w:r>
              <w:rPr>
                <w:rFonts w:ascii="Times New Roman" w:hAnsi="Times New Roman"/>
                <w:sz w:val="24"/>
                <w:szCs w:val="24"/>
              </w:rPr>
              <w:t>2024</w:t>
            </w:r>
          </w:p>
        </w:tc>
      </w:tr>
      <w:tr w:rsidR="003E1302" w:rsidTr="00117EEC">
        <w:trPr>
          <w:trHeight w:val="304"/>
          <w:tblHeader/>
        </w:trPr>
        <w:tc>
          <w:tcPr>
            <w:tcW w:w="959"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w:t>
            </w:r>
          </w:p>
        </w:tc>
        <w:tc>
          <w:tcPr>
            <w:tcW w:w="3544"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w:t>
            </w:r>
          </w:p>
        </w:tc>
        <w:tc>
          <w:tcPr>
            <w:tcW w:w="993"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11</w:t>
            </w:r>
          </w:p>
        </w:tc>
        <w:tc>
          <w:tcPr>
            <w:tcW w:w="992" w:type="dxa"/>
          </w:tcPr>
          <w:p w:rsidR="00DC79A4" w:rsidRDefault="00E966BC">
            <w:pPr>
              <w:spacing w:after="0" w:line="240" w:lineRule="auto"/>
              <w:jc w:val="center"/>
              <w:rPr>
                <w:rFonts w:ascii="Times New Roman" w:hAnsi="Times New Roman"/>
                <w:sz w:val="24"/>
                <w:szCs w:val="24"/>
              </w:rPr>
            </w:pPr>
            <w:r>
              <w:rPr>
                <w:rFonts w:ascii="Times New Roman" w:hAnsi="Times New Roman"/>
                <w:sz w:val="24"/>
                <w:szCs w:val="24"/>
              </w:rPr>
              <w:t>12</w:t>
            </w:r>
          </w:p>
        </w:tc>
      </w:tr>
      <w:tr w:rsidR="003E1302" w:rsidTr="00117EEC">
        <w:trPr>
          <w:trHeight w:val="1239"/>
        </w:trPr>
        <w:tc>
          <w:tcPr>
            <w:tcW w:w="959"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w:t>
            </w:r>
          </w:p>
        </w:tc>
        <w:tc>
          <w:tcPr>
            <w:tcW w:w="3544" w:type="dxa"/>
            <w:shd w:val="clear" w:color="auto" w:fill="auto"/>
          </w:tcPr>
          <w:p w:rsidR="00DC79A4" w:rsidRDefault="00DC79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Реализация подпрограммы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c>
        <w:tc>
          <w:tcPr>
            <w:tcW w:w="1417" w:type="dxa"/>
            <w:shd w:val="clear" w:color="auto" w:fill="auto"/>
          </w:tcPr>
          <w:p w:rsidR="00DC79A4" w:rsidRDefault="00DC79A4">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134" w:type="dxa"/>
            <w:shd w:val="clear" w:color="auto" w:fill="auto"/>
          </w:tcPr>
          <w:p w:rsidR="00DC79A4" w:rsidRDefault="00DC79A4">
            <w:pPr>
              <w:spacing w:after="0" w:line="240" w:lineRule="auto"/>
              <w:rPr>
                <w:rFonts w:ascii="Times New Roman" w:hAnsi="Times New Roman"/>
                <w:sz w:val="24"/>
                <w:szCs w:val="24"/>
              </w:rPr>
            </w:pPr>
            <w:r>
              <w:rPr>
                <w:rFonts w:ascii="Times New Roman" w:hAnsi="Times New Roman"/>
                <w:sz w:val="24"/>
                <w:szCs w:val="24"/>
              </w:rPr>
              <w:t> 1.1.1-1.2.1</w:t>
            </w:r>
          </w:p>
        </w:tc>
        <w:tc>
          <w:tcPr>
            <w:tcW w:w="992" w:type="dxa"/>
            <w:shd w:val="clear" w:color="auto" w:fill="auto"/>
          </w:tcPr>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 xml:space="preserve">бюджет </w:t>
            </w:r>
            <w:proofErr w:type="spellStart"/>
            <w:r>
              <w:rPr>
                <w:rFonts w:ascii="Times New Roman" w:hAnsi="Times New Roman"/>
                <w:sz w:val="24"/>
                <w:szCs w:val="24"/>
              </w:rPr>
              <w:t>сельско</w:t>
            </w:r>
            <w:proofErr w:type="spellEnd"/>
          </w:p>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 xml:space="preserve">го </w:t>
            </w:r>
            <w:proofErr w:type="spellStart"/>
            <w:r>
              <w:rPr>
                <w:rFonts w:ascii="Times New Roman" w:hAnsi="Times New Roman"/>
                <w:sz w:val="24"/>
                <w:szCs w:val="24"/>
              </w:rPr>
              <w:t>поселе</w:t>
            </w:r>
            <w:proofErr w:type="spellEnd"/>
          </w:p>
          <w:p w:rsidR="00DC79A4" w:rsidRDefault="00DC79A4">
            <w:pPr>
              <w:spacing w:after="0" w:line="240" w:lineRule="auto"/>
              <w:ind w:right="-108"/>
              <w:jc w:val="center"/>
              <w:rPr>
                <w:rFonts w:ascii="Times New Roman" w:hAnsi="Times New Roman"/>
                <w:sz w:val="24"/>
                <w:szCs w:val="24"/>
              </w:rPr>
            </w:pPr>
            <w:proofErr w:type="spellStart"/>
            <w:r>
              <w:rPr>
                <w:rFonts w:ascii="Times New Roman" w:hAnsi="Times New Roman"/>
                <w:sz w:val="24"/>
                <w:szCs w:val="24"/>
              </w:rPr>
              <w:t>ния</w:t>
            </w:r>
            <w:proofErr w:type="spellEnd"/>
          </w:p>
        </w:tc>
        <w:tc>
          <w:tcPr>
            <w:tcW w:w="993" w:type="dxa"/>
            <w:shd w:val="clear" w:color="auto" w:fill="auto"/>
            <w:noWrap/>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DC79A4" w:rsidRDefault="003E1302" w:rsidP="0077744E">
            <w:pPr>
              <w:spacing w:after="0" w:line="240" w:lineRule="auto"/>
              <w:jc w:val="center"/>
              <w:rPr>
                <w:rFonts w:ascii="Times New Roman" w:hAnsi="Times New Roman"/>
                <w:sz w:val="24"/>
                <w:szCs w:val="24"/>
              </w:rPr>
            </w:pPr>
            <w:r>
              <w:rPr>
                <w:rFonts w:ascii="Times New Roman" w:hAnsi="Times New Roman"/>
                <w:sz w:val="24"/>
                <w:szCs w:val="24"/>
              </w:rPr>
              <w:t>-</w:t>
            </w:r>
          </w:p>
        </w:tc>
      </w:tr>
      <w:tr w:rsidR="003E1302" w:rsidTr="00117EEC">
        <w:trPr>
          <w:trHeight w:val="924"/>
        </w:trPr>
        <w:tc>
          <w:tcPr>
            <w:tcW w:w="959"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vMerge w:val="restart"/>
            <w:shd w:val="clear" w:color="auto" w:fill="auto"/>
          </w:tcPr>
          <w:p w:rsidR="00DC79A4" w:rsidRDefault="00DC79A4">
            <w:pPr>
              <w:spacing w:after="0" w:line="240" w:lineRule="auto"/>
              <w:jc w:val="both"/>
              <w:rPr>
                <w:rFonts w:ascii="Times New Roman" w:hAnsi="Times New Roman"/>
                <w:sz w:val="24"/>
                <w:szCs w:val="24"/>
              </w:rPr>
            </w:pPr>
            <w:r>
              <w:rPr>
                <w:rFonts w:ascii="Times New Roman" w:hAnsi="Times New Roman"/>
                <w:sz w:val="24"/>
                <w:szCs w:val="24"/>
              </w:rPr>
              <w:t xml:space="preserve">Реализация подпрограммы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c>
        <w:tc>
          <w:tcPr>
            <w:tcW w:w="1417"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134"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1134"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992" w:type="dxa"/>
            <w:shd w:val="clear" w:color="auto" w:fill="auto"/>
          </w:tcPr>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w:t>
            </w:r>
            <w:proofErr w:type="spellStart"/>
            <w:r>
              <w:rPr>
                <w:rFonts w:ascii="Times New Roman" w:hAnsi="Times New Roman"/>
                <w:sz w:val="24"/>
                <w:szCs w:val="24"/>
              </w:rPr>
              <w:t>сельско</w:t>
            </w:r>
            <w:proofErr w:type="spellEnd"/>
          </w:p>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 xml:space="preserve">го </w:t>
            </w:r>
            <w:proofErr w:type="spellStart"/>
            <w:r>
              <w:rPr>
                <w:rFonts w:ascii="Times New Roman" w:hAnsi="Times New Roman"/>
                <w:sz w:val="24"/>
                <w:szCs w:val="24"/>
              </w:rPr>
              <w:t>поселе</w:t>
            </w:r>
            <w:proofErr w:type="spellEnd"/>
          </w:p>
          <w:p w:rsidR="00DC79A4" w:rsidRDefault="00DC79A4">
            <w:pPr>
              <w:spacing w:after="0" w:line="240" w:lineRule="auto"/>
              <w:ind w:right="-108"/>
              <w:jc w:val="center"/>
              <w:rPr>
                <w:rFonts w:ascii="Times New Roman" w:hAnsi="Times New Roman"/>
                <w:sz w:val="24"/>
                <w:szCs w:val="24"/>
              </w:rPr>
            </w:pPr>
            <w:proofErr w:type="spellStart"/>
            <w:r>
              <w:rPr>
                <w:rFonts w:ascii="Times New Roman" w:hAnsi="Times New Roman"/>
                <w:sz w:val="24"/>
                <w:szCs w:val="24"/>
              </w:rPr>
              <w:t>ния</w:t>
            </w:r>
            <w:proofErr w:type="spellEnd"/>
          </w:p>
        </w:tc>
        <w:tc>
          <w:tcPr>
            <w:tcW w:w="993" w:type="dxa"/>
            <w:shd w:val="clear" w:color="auto" w:fill="auto"/>
            <w:noWrap/>
            <w:vAlign w:val="bottom"/>
          </w:tcPr>
          <w:p w:rsidR="00DC79A4" w:rsidRDefault="00DC79A4">
            <w:pPr>
              <w:spacing w:after="0" w:line="240" w:lineRule="auto"/>
              <w:jc w:val="center"/>
              <w:rPr>
                <w:rFonts w:ascii="Times New Roman" w:hAnsi="Times New Roman"/>
                <w:sz w:val="20"/>
                <w:szCs w:val="20"/>
              </w:rPr>
            </w:pPr>
            <w:r>
              <w:rPr>
                <w:rFonts w:ascii="Times New Roman" w:hAnsi="Times New Roman"/>
                <w:sz w:val="20"/>
                <w:szCs w:val="20"/>
              </w:rPr>
              <w:t>3569,31</w:t>
            </w:r>
          </w:p>
        </w:tc>
        <w:tc>
          <w:tcPr>
            <w:tcW w:w="992" w:type="dxa"/>
            <w:shd w:val="clear" w:color="auto" w:fill="auto"/>
            <w:vAlign w:val="bottom"/>
          </w:tcPr>
          <w:p w:rsidR="00DC79A4" w:rsidRPr="00471C94" w:rsidRDefault="00DC79A4">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2" w:type="dxa"/>
            <w:shd w:val="clear" w:color="auto" w:fill="auto"/>
            <w:noWrap/>
            <w:vAlign w:val="bottom"/>
          </w:tcPr>
          <w:p w:rsidR="00DC79A4" w:rsidRPr="00471C94" w:rsidRDefault="00117EEC">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bottom"/>
          </w:tcPr>
          <w:p w:rsidR="00DC79A4" w:rsidRPr="00B926EC" w:rsidRDefault="00117EEC">
            <w:pPr>
              <w:spacing w:after="0" w:line="240" w:lineRule="auto"/>
              <w:jc w:val="center"/>
              <w:rPr>
                <w:rFonts w:ascii="Times New Roman" w:hAnsi="Times New Roman"/>
                <w:sz w:val="20"/>
                <w:szCs w:val="20"/>
              </w:rPr>
            </w:pPr>
            <w:r>
              <w:rPr>
                <w:rFonts w:ascii="Times New Roman" w:hAnsi="Times New Roman"/>
                <w:sz w:val="20"/>
                <w:szCs w:val="20"/>
              </w:rPr>
              <w:t>3930,20</w:t>
            </w:r>
          </w:p>
        </w:tc>
        <w:tc>
          <w:tcPr>
            <w:tcW w:w="993" w:type="dxa"/>
          </w:tcPr>
          <w:p w:rsidR="00DC79A4" w:rsidRPr="00471C94" w:rsidRDefault="00DC79A4">
            <w:pPr>
              <w:spacing w:after="0" w:line="240" w:lineRule="auto"/>
              <w:jc w:val="center"/>
              <w:rPr>
                <w:rFonts w:ascii="Times New Roman" w:hAnsi="Times New Roman"/>
                <w:sz w:val="20"/>
                <w:szCs w:val="20"/>
              </w:rPr>
            </w:pPr>
          </w:p>
          <w:p w:rsidR="00DC79A4" w:rsidRPr="00471C94" w:rsidRDefault="00DC79A4">
            <w:pPr>
              <w:spacing w:after="0" w:line="240" w:lineRule="auto"/>
              <w:jc w:val="center"/>
              <w:rPr>
                <w:rFonts w:ascii="Times New Roman" w:hAnsi="Times New Roman"/>
                <w:sz w:val="20"/>
                <w:szCs w:val="20"/>
              </w:rPr>
            </w:pPr>
          </w:p>
          <w:p w:rsidR="00DC79A4" w:rsidRPr="00471C94" w:rsidRDefault="00DC79A4">
            <w:pPr>
              <w:spacing w:after="0" w:line="240" w:lineRule="auto"/>
              <w:jc w:val="center"/>
              <w:rPr>
                <w:rFonts w:ascii="Times New Roman" w:hAnsi="Times New Roman"/>
                <w:sz w:val="20"/>
                <w:szCs w:val="20"/>
              </w:rPr>
            </w:pPr>
          </w:p>
          <w:p w:rsidR="00DC79A4" w:rsidRPr="00471C94" w:rsidRDefault="00DC79A4">
            <w:pPr>
              <w:spacing w:after="0" w:line="240" w:lineRule="auto"/>
              <w:jc w:val="center"/>
              <w:rPr>
                <w:rFonts w:ascii="Times New Roman" w:hAnsi="Times New Roman"/>
                <w:sz w:val="20"/>
                <w:szCs w:val="20"/>
              </w:rPr>
            </w:pPr>
          </w:p>
          <w:p w:rsidR="00117EEC" w:rsidRDefault="00117EEC" w:rsidP="00D018FF">
            <w:pPr>
              <w:spacing w:after="0" w:line="240" w:lineRule="auto"/>
              <w:jc w:val="center"/>
              <w:rPr>
                <w:rFonts w:ascii="Times New Roman" w:hAnsi="Times New Roman"/>
                <w:sz w:val="20"/>
                <w:szCs w:val="20"/>
              </w:rPr>
            </w:pPr>
          </w:p>
          <w:p w:rsidR="00DC79A4" w:rsidRPr="00471C94" w:rsidRDefault="00C167DA" w:rsidP="00D018FF">
            <w:pPr>
              <w:spacing w:after="0" w:line="240" w:lineRule="auto"/>
              <w:jc w:val="center"/>
              <w:rPr>
                <w:rFonts w:ascii="Times New Roman" w:hAnsi="Times New Roman"/>
                <w:sz w:val="20"/>
                <w:szCs w:val="20"/>
              </w:rPr>
            </w:pPr>
            <w:r>
              <w:rPr>
                <w:rFonts w:ascii="Times New Roman" w:hAnsi="Times New Roman"/>
                <w:sz w:val="20"/>
                <w:szCs w:val="20"/>
              </w:rPr>
              <w:t>3613,00</w:t>
            </w:r>
          </w:p>
        </w:tc>
        <w:tc>
          <w:tcPr>
            <w:tcW w:w="992" w:type="dxa"/>
          </w:tcPr>
          <w:p w:rsidR="0077744E" w:rsidRDefault="0077744E">
            <w:pPr>
              <w:spacing w:after="0" w:line="240" w:lineRule="auto"/>
              <w:jc w:val="center"/>
              <w:rPr>
                <w:rFonts w:ascii="Times New Roman" w:hAnsi="Times New Roman"/>
                <w:sz w:val="20"/>
                <w:szCs w:val="20"/>
              </w:rPr>
            </w:pPr>
          </w:p>
          <w:p w:rsidR="0077744E" w:rsidRDefault="0077744E">
            <w:pPr>
              <w:spacing w:after="0" w:line="240" w:lineRule="auto"/>
              <w:jc w:val="center"/>
              <w:rPr>
                <w:rFonts w:ascii="Times New Roman" w:hAnsi="Times New Roman"/>
                <w:sz w:val="20"/>
                <w:szCs w:val="20"/>
              </w:rPr>
            </w:pPr>
          </w:p>
          <w:p w:rsidR="0077744E" w:rsidRDefault="0077744E">
            <w:pPr>
              <w:spacing w:after="0" w:line="240" w:lineRule="auto"/>
              <w:jc w:val="center"/>
              <w:rPr>
                <w:rFonts w:ascii="Times New Roman" w:hAnsi="Times New Roman"/>
                <w:sz w:val="20"/>
                <w:szCs w:val="20"/>
              </w:rPr>
            </w:pPr>
          </w:p>
          <w:p w:rsidR="0077744E" w:rsidRDefault="0077744E">
            <w:pPr>
              <w:spacing w:after="0" w:line="240" w:lineRule="auto"/>
              <w:jc w:val="center"/>
              <w:rPr>
                <w:rFonts w:ascii="Times New Roman" w:hAnsi="Times New Roman"/>
                <w:sz w:val="20"/>
                <w:szCs w:val="20"/>
              </w:rPr>
            </w:pPr>
          </w:p>
          <w:p w:rsidR="00117EEC" w:rsidRDefault="00117EEC">
            <w:pPr>
              <w:spacing w:after="0" w:line="240" w:lineRule="auto"/>
              <w:jc w:val="center"/>
              <w:rPr>
                <w:rFonts w:ascii="Times New Roman" w:hAnsi="Times New Roman"/>
                <w:sz w:val="20"/>
                <w:szCs w:val="20"/>
              </w:rPr>
            </w:pPr>
          </w:p>
          <w:p w:rsidR="00DC79A4" w:rsidRPr="00471C94" w:rsidRDefault="00C167DA">
            <w:pPr>
              <w:spacing w:after="0" w:line="240" w:lineRule="auto"/>
              <w:jc w:val="center"/>
              <w:rPr>
                <w:rFonts w:ascii="Times New Roman" w:hAnsi="Times New Roman"/>
                <w:sz w:val="20"/>
                <w:szCs w:val="20"/>
              </w:rPr>
            </w:pPr>
            <w:r>
              <w:rPr>
                <w:rFonts w:ascii="Times New Roman" w:hAnsi="Times New Roman"/>
                <w:sz w:val="20"/>
                <w:szCs w:val="20"/>
              </w:rPr>
              <w:t>3631,40</w:t>
            </w:r>
          </w:p>
        </w:tc>
      </w:tr>
      <w:tr w:rsidR="003E1302" w:rsidTr="00117EEC">
        <w:trPr>
          <w:trHeight w:val="1143"/>
        </w:trPr>
        <w:tc>
          <w:tcPr>
            <w:tcW w:w="959" w:type="dxa"/>
            <w:vMerge/>
            <w:shd w:val="clear" w:color="auto" w:fill="auto"/>
          </w:tcPr>
          <w:p w:rsidR="00DC79A4" w:rsidRDefault="00DC79A4">
            <w:pPr>
              <w:spacing w:after="0" w:line="240" w:lineRule="auto"/>
              <w:jc w:val="center"/>
              <w:rPr>
                <w:rFonts w:ascii="Times New Roman" w:hAnsi="Times New Roman"/>
                <w:sz w:val="24"/>
                <w:szCs w:val="24"/>
              </w:rPr>
            </w:pPr>
          </w:p>
        </w:tc>
        <w:tc>
          <w:tcPr>
            <w:tcW w:w="3544" w:type="dxa"/>
            <w:vMerge/>
            <w:shd w:val="clear" w:color="auto" w:fill="auto"/>
          </w:tcPr>
          <w:p w:rsidR="00DC79A4" w:rsidRDefault="00DC79A4">
            <w:pPr>
              <w:spacing w:after="0" w:line="240" w:lineRule="auto"/>
              <w:jc w:val="both"/>
              <w:rPr>
                <w:rFonts w:ascii="Times New Roman" w:hAnsi="Times New Roman"/>
                <w:sz w:val="24"/>
                <w:szCs w:val="24"/>
              </w:rPr>
            </w:pPr>
          </w:p>
        </w:tc>
        <w:tc>
          <w:tcPr>
            <w:tcW w:w="1417" w:type="dxa"/>
            <w:vMerge/>
            <w:shd w:val="clear" w:color="auto" w:fill="auto"/>
          </w:tcPr>
          <w:p w:rsidR="00DC79A4" w:rsidRDefault="00DC79A4">
            <w:pPr>
              <w:spacing w:after="0" w:line="240" w:lineRule="auto"/>
              <w:jc w:val="center"/>
              <w:rPr>
                <w:rFonts w:ascii="Times New Roman" w:hAnsi="Times New Roman"/>
                <w:sz w:val="24"/>
                <w:szCs w:val="24"/>
              </w:rPr>
            </w:pPr>
          </w:p>
        </w:tc>
        <w:tc>
          <w:tcPr>
            <w:tcW w:w="1134" w:type="dxa"/>
            <w:vMerge/>
            <w:shd w:val="clear" w:color="auto" w:fill="auto"/>
          </w:tcPr>
          <w:p w:rsidR="00DC79A4" w:rsidRDefault="00DC79A4">
            <w:pPr>
              <w:spacing w:after="0" w:line="240" w:lineRule="auto"/>
              <w:jc w:val="center"/>
              <w:rPr>
                <w:rFonts w:ascii="Times New Roman" w:hAnsi="Times New Roman"/>
                <w:sz w:val="24"/>
                <w:szCs w:val="24"/>
              </w:rPr>
            </w:pPr>
          </w:p>
        </w:tc>
        <w:tc>
          <w:tcPr>
            <w:tcW w:w="1134" w:type="dxa"/>
            <w:vMerge/>
            <w:shd w:val="clear" w:color="auto" w:fill="auto"/>
          </w:tcPr>
          <w:p w:rsidR="00DC79A4" w:rsidRDefault="00DC79A4">
            <w:pPr>
              <w:spacing w:after="0" w:line="240" w:lineRule="auto"/>
              <w:jc w:val="center"/>
              <w:rPr>
                <w:rFonts w:ascii="Times New Roman" w:hAnsi="Times New Roman"/>
                <w:sz w:val="24"/>
                <w:szCs w:val="24"/>
              </w:rPr>
            </w:pPr>
          </w:p>
        </w:tc>
        <w:tc>
          <w:tcPr>
            <w:tcW w:w="992" w:type="dxa"/>
            <w:shd w:val="clear" w:color="auto" w:fill="auto"/>
          </w:tcPr>
          <w:p w:rsidR="00117EEC" w:rsidRDefault="00117EEC">
            <w:pPr>
              <w:ind w:right="-108"/>
              <w:jc w:val="center"/>
              <w:rPr>
                <w:rFonts w:ascii="Times New Roman" w:hAnsi="Times New Roman"/>
                <w:sz w:val="24"/>
                <w:szCs w:val="24"/>
              </w:rPr>
            </w:pPr>
            <w:proofErr w:type="spellStart"/>
            <w:r>
              <w:rPr>
                <w:rFonts w:ascii="Times New Roman" w:hAnsi="Times New Roman"/>
                <w:sz w:val="24"/>
                <w:szCs w:val="24"/>
              </w:rPr>
              <w:t>О</w:t>
            </w:r>
            <w:r w:rsidR="00DC79A4">
              <w:rPr>
                <w:rFonts w:ascii="Times New Roman" w:hAnsi="Times New Roman"/>
                <w:sz w:val="24"/>
                <w:szCs w:val="24"/>
              </w:rPr>
              <w:t>бласт</w:t>
            </w:r>
            <w:proofErr w:type="spellEnd"/>
          </w:p>
          <w:p w:rsidR="00DC79A4" w:rsidRDefault="00DC79A4">
            <w:pPr>
              <w:ind w:right="-108"/>
              <w:jc w:val="center"/>
              <w:rPr>
                <w:rFonts w:ascii="Times New Roman" w:hAnsi="Times New Roman"/>
                <w:sz w:val="24"/>
                <w:szCs w:val="24"/>
              </w:rPr>
            </w:pPr>
            <w:r>
              <w:rPr>
                <w:rFonts w:ascii="Times New Roman" w:hAnsi="Times New Roman"/>
                <w:sz w:val="24"/>
                <w:szCs w:val="24"/>
              </w:rPr>
              <w:t>ной бюджет</w:t>
            </w:r>
          </w:p>
        </w:tc>
        <w:tc>
          <w:tcPr>
            <w:tcW w:w="993" w:type="dxa"/>
            <w:shd w:val="clear" w:color="auto" w:fill="auto"/>
            <w:noWrap/>
            <w:vAlign w:val="bottom"/>
          </w:tcPr>
          <w:p w:rsidR="00DC79A4" w:rsidRDefault="00DC79A4" w:rsidP="00117EEC">
            <w:pPr>
              <w:rPr>
                <w:rFonts w:ascii="Times New Roman" w:hAnsi="Times New Roman"/>
                <w:sz w:val="20"/>
                <w:szCs w:val="20"/>
              </w:rPr>
            </w:pPr>
            <w:r>
              <w:rPr>
                <w:rFonts w:ascii="Times New Roman" w:hAnsi="Times New Roman"/>
                <w:sz w:val="20"/>
                <w:szCs w:val="20"/>
              </w:rPr>
              <w:t>49,40</w:t>
            </w:r>
          </w:p>
        </w:tc>
        <w:tc>
          <w:tcPr>
            <w:tcW w:w="992" w:type="dxa"/>
            <w:shd w:val="clear" w:color="auto" w:fill="auto"/>
            <w:vAlign w:val="bottom"/>
          </w:tcPr>
          <w:p w:rsidR="00DC79A4" w:rsidRDefault="00DC79A4">
            <w:pPr>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vAlign w:val="bottom"/>
          </w:tcPr>
          <w:p w:rsidR="00DC79A4" w:rsidRDefault="00DC79A4">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bottom"/>
          </w:tcPr>
          <w:p w:rsidR="00DC79A4" w:rsidRPr="003E1302" w:rsidRDefault="00117EEC" w:rsidP="00117EEC">
            <w:pPr>
              <w:rPr>
                <w:rFonts w:ascii="Times New Roman" w:hAnsi="Times New Roman"/>
                <w:sz w:val="20"/>
                <w:szCs w:val="20"/>
              </w:rPr>
            </w:pPr>
            <w:r>
              <w:rPr>
                <w:rFonts w:ascii="Times New Roman" w:hAnsi="Times New Roman"/>
                <w:sz w:val="20"/>
                <w:szCs w:val="20"/>
              </w:rPr>
              <w:t>55,50</w:t>
            </w:r>
          </w:p>
        </w:tc>
        <w:tc>
          <w:tcPr>
            <w:tcW w:w="993" w:type="dxa"/>
          </w:tcPr>
          <w:p w:rsidR="00117EEC" w:rsidRDefault="00117EEC" w:rsidP="00117EEC">
            <w:pPr>
              <w:tabs>
                <w:tab w:val="center" w:pos="371"/>
              </w:tabs>
              <w:rPr>
                <w:rFonts w:ascii="Times New Roman" w:hAnsi="Times New Roman"/>
                <w:sz w:val="20"/>
                <w:szCs w:val="20"/>
              </w:rPr>
            </w:pPr>
          </w:p>
          <w:p w:rsidR="00117EEC" w:rsidRDefault="00117EEC" w:rsidP="00B926EC">
            <w:pPr>
              <w:tabs>
                <w:tab w:val="center" w:pos="371"/>
              </w:tabs>
              <w:jc w:val="center"/>
              <w:rPr>
                <w:rFonts w:ascii="Times New Roman" w:hAnsi="Times New Roman"/>
                <w:sz w:val="20"/>
                <w:szCs w:val="20"/>
              </w:rPr>
            </w:pPr>
          </w:p>
          <w:p w:rsidR="00DC79A4" w:rsidRDefault="00DC79A4" w:rsidP="00B926EC">
            <w:pPr>
              <w:tabs>
                <w:tab w:val="center" w:pos="371"/>
              </w:tabs>
              <w:jc w:val="center"/>
              <w:rPr>
                <w:rFonts w:ascii="Times New Roman" w:hAnsi="Times New Roman"/>
                <w:sz w:val="20"/>
                <w:szCs w:val="20"/>
              </w:rPr>
            </w:pPr>
            <w:r>
              <w:rPr>
                <w:rFonts w:ascii="Times New Roman" w:hAnsi="Times New Roman"/>
                <w:sz w:val="20"/>
                <w:szCs w:val="20"/>
              </w:rPr>
              <w:t>5</w:t>
            </w:r>
            <w:r w:rsidR="00B926EC">
              <w:rPr>
                <w:rFonts w:ascii="Times New Roman" w:hAnsi="Times New Roman"/>
                <w:sz w:val="20"/>
                <w:szCs w:val="20"/>
              </w:rPr>
              <w:t>3</w:t>
            </w:r>
            <w:r>
              <w:rPr>
                <w:rFonts w:ascii="Times New Roman" w:hAnsi="Times New Roman"/>
                <w:sz w:val="20"/>
                <w:szCs w:val="20"/>
              </w:rPr>
              <w:t>,</w:t>
            </w:r>
            <w:r w:rsidR="00B926EC">
              <w:rPr>
                <w:rFonts w:ascii="Times New Roman" w:hAnsi="Times New Roman"/>
                <w:sz w:val="20"/>
                <w:szCs w:val="20"/>
              </w:rPr>
              <w:t>4</w:t>
            </w:r>
            <w:r>
              <w:rPr>
                <w:rFonts w:ascii="Times New Roman" w:hAnsi="Times New Roman"/>
                <w:sz w:val="20"/>
                <w:szCs w:val="20"/>
              </w:rPr>
              <w:t>0</w:t>
            </w:r>
          </w:p>
        </w:tc>
        <w:tc>
          <w:tcPr>
            <w:tcW w:w="992" w:type="dxa"/>
          </w:tcPr>
          <w:p w:rsidR="0077744E" w:rsidRDefault="0077744E" w:rsidP="00B926EC">
            <w:pPr>
              <w:tabs>
                <w:tab w:val="center" w:pos="371"/>
              </w:tabs>
              <w:rPr>
                <w:rFonts w:ascii="Times New Roman" w:hAnsi="Times New Roman"/>
                <w:sz w:val="20"/>
                <w:szCs w:val="20"/>
              </w:rPr>
            </w:pPr>
          </w:p>
          <w:p w:rsidR="00117EEC" w:rsidRDefault="00117EEC" w:rsidP="00B926EC">
            <w:pPr>
              <w:tabs>
                <w:tab w:val="center" w:pos="371"/>
              </w:tabs>
              <w:rPr>
                <w:rFonts w:ascii="Times New Roman" w:hAnsi="Times New Roman"/>
                <w:sz w:val="20"/>
                <w:szCs w:val="20"/>
              </w:rPr>
            </w:pPr>
          </w:p>
          <w:p w:rsidR="00DC79A4" w:rsidRDefault="00B926EC" w:rsidP="00B926EC">
            <w:pPr>
              <w:tabs>
                <w:tab w:val="center" w:pos="371"/>
              </w:tabs>
              <w:rPr>
                <w:rFonts w:ascii="Times New Roman" w:hAnsi="Times New Roman"/>
                <w:sz w:val="20"/>
                <w:szCs w:val="20"/>
              </w:rPr>
            </w:pPr>
            <w:r>
              <w:rPr>
                <w:rFonts w:ascii="Times New Roman" w:hAnsi="Times New Roman"/>
                <w:sz w:val="20"/>
                <w:szCs w:val="20"/>
              </w:rPr>
              <w:t>53,4</w:t>
            </w:r>
            <w:r w:rsidR="003E1302">
              <w:rPr>
                <w:rFonts w:ascii="Times New Roman" w:hAnsi="Times New Roman"/>
                <w:sz w:val="20"/>
                <w:szCs w:val="20"/>
              </w:rPr>
              <w:t>0</w:t>
            </w:r>
          </w:p>
        </w:tc>
      </w:tr>
    </w:tbl>
    <w:p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Приложение 1 </w:t>
      </w:r>
      <w:proofErr w:type="gramStart"/>
      <w:r>
        <w:rPr>
          <w:rFonts w:ascii="Times New Roman" w:hAnsi="Times New Roman"/>
          <w:bCs/>
          <w:sz w:val="24"/>
          <w:szCs w:val="24"/>
        </w:rPr>
        <w:t>к</w:t>
      </w:r>
      <w:proofErr w:type="gramEnd"/>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rsidR="00E1332F" w:rsidRDefault="00D6553B">
      <w:pPr>
        <w:spacing w:after="0" w:line="240" w:lineRule="auto"/>
        <w:ind w:firstLine="709"/>
        <w:jc w:val="right"/>
        <w:rPr>
          <w:rFonts w:ascii="Times New Roman" w:hAnsi="Times New Roman"/>
          <w:bCs/>
          <w:sz w:val="24"/>
          <w:szCs w:val="24"/>
        </w:rPr>
      </w:pPr>
      <w:proofErr w:type="spellStart"/>
      <w:r>
        <w:rPr>
          <w:rFonts w:ascii="Times New Roman" w:hAnsi="Times New Roman"/>
          <w:bCs/>
          <w:sz w:val="24"/>
          <w:szCs w:val="24"/>
        </w:rPr>
        <w:t>ление</w:t>
      </w:r>
      <w:proofErr w:type="spellEnd"/>
      <w:r>
        <w:rPr>
          <w:rFonts w:ascii="Times New Roman" w:hAnsi="Times New Roman"/>
          <w:bCs/>
          <w:sz w:val="24"/>
          <w:szCs w:val="24"/>
        </w:rPr>
        <w:t xml:space="preserve"> финансами Уторгошского</w:t>
      </w:r>
    </w:p>
    <w:p w:rsidR="00E1332F" w:rsidRDefault="00D6553B">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Уторгошского сельского поселения</w:t>
      </w:r>
    </w:p>
    <w:p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«Совершенствование и развитие местного самоуправления, управление финансами Уторгошского сельского поселения»</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10"/>
        <w:gridCol w:w="3588"/>
        <w:gridCol w:w="865"/>
        <w:gridCol w:w="885"/>
        <w:gridCol w:w="961"/>
        <w:gridCol w:w="942"/>
        <w:gridCol w:w="845"/>
        <w:gridCol w:w="756"/>
      </w:tblGrid>
      <w:tr w:rsidR="002527AC" w:rsidTr="002527AC">
        <w:trPr>
          <w:trHeight w:val="720"/>
        </w:trPr>
        <w:tc>
          <w:tcPr>
            <w:tcW w:w="728" w:type="dxa"/>
            <w:gridSpan w:val="2"/>
            <w:tcBorders>
              <w:top w:val="single" w:sz="4" w:space="0" w:color="auto"/>
              <w:left w:val="single" w:sz="4" w:space="0" w:color="auto"/>
              <w:bottom w:val="single" w:sz="4" w:space="0" w:color="auto"/>
              <w:right w:val="single" w:sz="4" w:space="0" w:color="auto"/>
            </w:tcBorders>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254" w:type="dxa"/>
            <w:gridSpan w:val="6"/>
            <w:tcBorders>
              <w:top w:val="single" w:sz="4" w:space="0" w:color="auto"/>
              <w:left w:val="single" w:sz="4" w:space="0" w:color="auto"/>
              <w:bottom w:val="single" w:sz="4" w:space="0" w:color="auto"/>
              <w:right w:val="single" w:sz="4" w:space="0" w:color="auto"/>
            </w:tcBorders>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295A7E" w:rsidTr="002527AC">
        <w:trPr>
          <w:trHeight w:val="720"/>
        </w:trPr>
        <w:tc>
          <w:tcPr>
            <w:tcW w:w="718" w:type="dxa"/>
            <w:shd w:val="clear" w:color="auto" w:fill="auto"/>
          </w:tcPr>
          <w:p w:rsidR="00295A7E" w:rsidRDefault="00295A7E">
            <w:pPr>
              <w:spacing w:after="0" w:line="240" w:lineRule="auto"/>
              <w:jc w:val="center"/>
              <w:rPr>
                <w:rFonts w:ascii="Times New Roman" w:hAnsi="Times New Roman"/>
                <w:sz w:val="24"/>
                <w:szCs w:val="24"/>
              </w:rPr>
            </w:pPr>
          </w:p>
        </w:tc>
        <w:tc>
          <w:tcPr>
            <w:tcW w:w="3598" w:type="dxa"/>
            <w:gridSpan w:val="2"/>
            <w:shd w:val="clear" w:color="auto" w:fill="auto"/>
          </w:tcPr>
          <w:p w:rsidR="00295A7E" w:rsidRDefault="00295A7E">
            <w:pPr>
              <w:spacing w:after="0" w:line="240" w:lineRule="auto"/>
              <w:jc w:val="center"/>
              <w:rPr>
                <w:rFonts w:ascii="Times New Roman" w:hAnsi="Times New Roman"/>
                <w:sz w:val="24"/>
                <w:szCs w:val="24"/>
              </w:rPr>
            </w:pP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2024 год</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w:t>
            </w:r>
          </w:p>
        </w:tc>
        <w:tc>
          <w:tcPr>
            <w:tcW w:w="3598" w:type="dxa"/>
            <w:gridSpan w:val="2"/>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w:t>
            </w: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rsidR="00295A7E" w:rsidRDefault="00295A7E">
            <w:pPr>
              <w:spacing w:after="0" w:line="240" w:lineRule="auto"/>
              <w:jc w:val="center"/>
              <w:rPr>
                <w:rFonts w:ascii="Times New Roman" w:hAnsi="Times New Roman"/>
                <w:sz w:val="24"/>
                <w:szCs w:val="24"/>
              </w:rPr>
            </w:pPr>
          </w:p>
        </w:tc>
      </w:tr>
      <w:tr w:rsidR="002527AC" w:rsidTr="002527AC">
        <w:tc>
          <w:tcPr>
            <w:tcW w:w="718" w:type="dxa"/>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1.</w:t>
            </w:r>
          </w:p>
        </w:tc>
        <w:tc>
          <w:tcPr>
            <w:tcW w:w="8852" w:type="dxa"/>
            <w:gridSpan w:val="8"/>
            <w:shd w:val="clear" w:color="auto" w:fill="auto"/>
          </w:tcPr>
          <w:p w:rsidR="002527AC" w:rsidRDefault="002527AC">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p>
        </w:tc>
        <w:tc>
          <w:tcPr>
            <w:tcW w:w="3598" w:type="dxa"/>
            <w:gridSpan w:val="2"/>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865" w:type="dxa"/>
            <w:shd w:val="clear" w:color="auto" w:fill="auto"/>
          </w:tcPr>
          <w:p w:rsidR="00295A7E" w:rsidRDefault="00295A7E">
            <w:pPr>
              <w:spacing w:after="0" w:line="240" w:lineRule="auto"/>
              <w:jc w:val="center"/>
              <w:rPr>
                <w:rFonts w:ascii="Times New Roman" w:hAnsi="Times New Roman"/>
                <w:sz w:val="24"/>
                <w:szCs w:val="24"/>
              </w:rPr>
            </w:pPr>
          </w:p>
        </w:tc>
        <w:tc>
          <w:tcPr>
            <w:tcW w:w="885" w:type="dxa"/>
            <w:shd w:val="clear" w:color="auto" w:fill="auto"/>
          </w:tcPr>
          <w:p w:rsidR="00295A7E" w:rsidRDefault="00295A7E">
            <w:pPr>
              <w:spacing w:after="0" w:line="240" w:lineRule="auto"/>
              <w:jc w:val="center"/>
              <w:rPr>
                <w:rFonts w:ascii="Times New Roman" w:hAnsi="Times New Roman"/>
                <w:sz w:val="24"/>
                <w:szCs w:val="24"/>
              </w:rPr>
            </w:pPr>
          </w:p>
        </w:tc>
        <w:tc>
          <w:tcPr>
            <w:tcW w:w="961" w:type="dxa"/>
            <w:shd w:val="clear" w:color="auto" w:fill="auto"/>
          </w:tcPr>
          <w:p w:rsidR="00295A7E" w:rsidRDefault="00295A7E">
            <w:pPr>
              <w:spacing w:after="0" w:line="240" w:lineRule="auto"/>
              <w:jc w:val="center"/>
              <w:rPr>
                <w:rFonts w:ascii="Times New Roman" w:hAnsi="Times New Roman"/>
                <w:sz w:val="24"/>
                <w:szCs w:val="24"/>
              </w:rPr>
            </w:pPr>
          </w:p>
        </w:tc>
        <w:tc>
          <w:tcPr>
            <w:tcW w:w="942" w:type="dxa"/>
            <w:shd w:val="clear" w:color="auto" w:fill="auto"/>
          </w:tcPr>
          <w:p w:rsidR="00295A7E" w:rsidRDefault="00295A7E">
            <w:pPr>
              <w:spacing w:after="0" w:line="240" w:lineRule="auto"/>
              <w:jc w:val="center"/>
              <w:rPr>
                <w:rFonts w:ascii="Times New Roman" w:hAnsi="Times New Roman"/>
                <w:sz w:val="24"/>
                <w:szCs w:val="24"/>
              </w:rPr>
            </w:pPr>
          </w:p>
        </w:tc>
        <w:tc>
          <w:tcPr>
            <w:tcW w:w="845" w:type="dxa"/>
          </w:tcPr>
          <w:p w:rsidR="00295A7E" w:rsidRDefault="00295A7E">
            <w:pPr>
              <w:spacing w:after="0" w:line="240" w:lineRule="auto"/>
              <w:jc w:val="center"/>
              <w:rPr>
                <w:rFonts w:ascii="Times New Roman" w:hAnsi="Times New Roman"/>
                <w:sz w:val="24"/>
                <w:szCs w:val="24"/>
              </w:rPr>
            </w:pPr>
          </w:p>
        </w:tc>
        <w:tc>
          <w:tcPr>
            <w:tcW w:w="756" w:type="dxa"/>
          </w:tcPr>
          <w:p w:rsidR="00295A7E" w:rsidRDefault="00295A7E">
            <w:pPr>
              <w:spacing w:after="0" w:line="240" w:lineRule="auto"/>
              <w:jc w:val="center"/>
              <w:rPr>
                <w:rFonts w:ascii="Times New Roman" w:hAnsi="Times New Roman"/>
                <w:sz w:val="24"/>
                <w:szCs w:val="24"/>
              </w:rPr>
            </w:pP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3598" w:type="dxa"/>
            <w:gridSpan w:val="2"/>
            <w:shd w:val="clear" w:color="auto" w:fill="auto"/>
          </w:tcPr>
          <w:p w:rsidR="00295A7E" w:rsidRDefault="00295A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w:t>
            </w:r>
            <w:proofErr w:type="gramStart"/>
            <w:r>
              <w:rPr>
                <w:rFonts w:ascii="Times New Roman" w:hAnsi="Times New Roman"/>
                <w:sz w:val="24"/>
                <w:szCs w:val="24"/>
              </w:rPr>
              <w:t xml:space="preserve"> (%)</w:t>
            </w:r>
            <w:proofErr w:type="gramEnd"/>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w:t>
            </w:r>
          </w:p>
        </w:tc>
        <w:tc>
          <w:tcPr>
            <w:tcW w:w="3598" w:type="dxa"/>
            <w:gridSpan w:val="2"/>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w:t>
            </w:r>
            <w:proofErr w:type="gramStart"/>
            <w:r>
              <w:rPr>
                <w:rFonts w:ascii="Times New Roman" w:hAnsi="Times New Roman"/>
                <w:sz w:val="24"/>
                <w:szCs w:val="24"/>
              </w:rPr>
              <w:t>, (%)</w:t>
            </w:r>
            <w:proofErr w:type="gramEnd"/>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95A7E" w:rsidTr="002527AC">
        <w:tc>
          <w:tcPr>
            <w:tcW w:w="718"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3598" w:type="dxa"/>
            <w:gridSpan w:val="2"/>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w:t>
            </w:r>
            <w:proofErr w:type="gramStart"/>
            <w:r>
              <w:rPr>
                <w:rFonts w:ascii="Times New Roman" w:hAnsi="Times New Roman"/>
                <w:sz w:val="24"/>
                <w:szCs w:val="24"/>
              </w:rPr>
              <w:t xml:space="preserve">, (%) </w:t>
            </w:r>
            <w:proofErr w:type="gramEnd"/>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95A7E" w:rsidTr="002527AC">
        <w:tc>
          <w:tcPr>
            <w:tcW w:w="718"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 </w:t>
            </w:r>
          </w:p>
        </w:tc>
        <w:tc>
          <w:tcPr>
            <w:tcW w:w="3598" w:type="dxa"/>
            <w:gridSpan w:val="2"/>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w:t>
            </w:r>
            <w:proofErr w:type="gramStart"/>
            <w:r>
              <w:rPr>
                <w:rFonts w:ascii="Times New Roman" w:hAnsi="Times New Roman"/>
                <w:sz w:val="24"/>
                <w:szCs w:val="24"/>
              </w:rPr>
              <w:t>, (%)</w:t>
            </w:r>
            <w:proofErr w:type="gramEnd"/>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527AC" w:rsidTr="002527AC">
        <w:tc>
          <w:tcPr>
            <w:tcW w:w="718" w:type="dxa"/>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2.</w:t>
            </w:r>
          </w:p>
        </w:tc>
        <w:tc>
          <w:tcPr>
            <w:tcW w:w="8852" w:type="dxa"/>
            <w:gridSpan w:val="8"/>
            <w:shd w:val="clear" w:color="auto" w:fill="auto"/>
          </w:tcPr>
          <w:p w:rsidR="002527AC" w:rsidRDefault="002527AC">
            <w:pPr>
              <w:spacing w:after="0" w:line="240" w:lineRule="auto"/>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p>
        </w:tc>
        <w:tc>
          <w:tcPr>
            <w:tcW w:w="3598" w:type="dxa"/>
            <w:gridSpan w:val="2"/>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865" w:type="dxa"/>
            <w:shd w:val="clear" w:color="auto" w:fill="auto"/>
          </w:tcPr>
          <w:p w:rsidR="00295A7E" w:rsidRDefault="00295A7E">
            <w:pPr>
              <w:spacing w:after="0" w:line="240" w:lineRule="auto"/>
              <w:jc w:val="center"/>
              <w:rPr>
                <w:rFonts w:ascii="Times New Roman" w:hAnsi="Times New Roman"/>
                <w:sz w:val="24"/>
                <w:szCs w:val="24"/>
              </w:rPr>
            </w:pPr>
          </w:p>
        </w:tc>
        <w:tc>
          <w:tcPr>
            <w:tcW w:w="885" w:type="dxa"/>
            <w:shd w:val="clear" w:color="auto" w:fill="auto"/>
          </w:tcPr>
          <w:p w:rsidR="00295A7E" w:rsidRDefault="00295A7E">
            <w:pPr>
              <w:spacing w:after="0" w:line="240" w:lineRule="auto"/>
              <w:jc w:val="center"/>
              <w:rPr>
                <w:rFonts w:ascii="Times New Roman" w:hAnsi="Times New Roman"/>
                <w:sz w:val="24"/>
                <w:szCs w:val="24"/>
              </w:rPr>
            </w:pPr>
          </w:p>
        </w:tc>
        <w:tc>
          <w:tcPr>
            <w:tcW w:w="961" w:type="dxa"/>
            <w:shd w:val="clear" w:color="auto" w:fill="auto"/>
          </w:tcPr>
          <w:p w:rsidR="00295A7E" w:rsidRDefault="00295A7E">
            <w:pPr>
              <w:spacing w:after="0" w:line="240" w:lineRule="auto"/>
              <w:jc w:val="center"/>
              <w:rPr>
                <w:rFonts w:ascii="Times New Roman" w:hAnsi="Times New Roman"/>
                <w:sz w:val="24"/>
                <w:szCs w:val="24"/>
              </w:rPr>
            </w:pPr>
          </w:p>
        </w:tc>
        <w:tc>
          <w:tcPr>
            <w:tcW w:w="942" w:type="dxa"/>
            <w:shd w:val="clear" w:color="auto" w:fill="auto"/>
          </w:tcPr>
          <w:p w:rsidR="00295A7E" w:rsidRDefault="00295A7E">
            <w:pPr>
              <w:spacing w:after="0" w:line="240" w:lineRule="auto"/>
              <w:jc w:val="center"/>
              <w:rPr>
                <w:rFonts w:ascii="Times New Roman" w:hAnsi="Times New Roman"/>
                <w:sz w:val="24"/>
                <w:szCs w:val="24"/>
              </w:rPr>
            </w:pPr>
          </w:p>
        </w:tc>
        <w:tc>
          <w:tcPr>
            <w:tcW w:w="845" w:type="dxa"/>
          </w:tcPr>
          <w:p w:rsidR="00295A7E" w:rsidRDefault="00295A7E">
            <w:pPr>
              <w:spacing w:after="0" w:line="240" w:lineRule="auto"/>
              <w:jc w:val="center"/>
              <w:rPr>
                <w:rFonts w:ascii="Times New Roman" w:hAnsi="Times New Roman"/>
                <w:sz w:val="24"/>
                <w:szCs w:val="24"/>
              </w:rPr>
            </w:pPr>
          </w:p>
        </w:tc>
        <w:tc>
          <w:tcPr>
            <w:tcW w:w="756" w:type="dxa"/>
          </w:tcPr>
          <w:p w:rsidR="00295A7E" w:rsidRDefault="00295A7E">
            <w:pPr>
              <w:spacing w:after="0" w:line="240" w:lineRule="auto"/>
              <w:jc w:val="center"/>
              <w:rPr>
                <w:rFonts w:ascii="Times New Roman" w:hAnsi="Times New Roman"/>
                <w:sz w:val="24"/>
                <w:szCs w:val="24"/>
              </w:rPr>
            </w:pP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3598" w:type="dxa"/>
            <w:gridSpan w:val="2"/>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w:t>
            </w:r>
            <w:proofErr w:type="gramStart"/>
            <w:r>
              <w:rPr>
                <w:rFonts w:ascii="Times New Roman" w:hAnsi="Times New Roman"/>
                <w:sz w:val="24"/>
                <w:szCs w:val="24"/>
              </w:rPr>
              <w:t xml:space="preserve"> (%)</w:t>
            </w:r>
            <w:proofErr w:type="gramEnd"/>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77744E">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w:t>
      </w:r>
      <w:proofErr w:type="gramStart"/>
      <w:r>
        <w:rPr>
          <w:rFonts w:ascii="Times New Roman" w:hAnsi="Times New Roman"/>
          <w:sz w:val="24"/>
          <w:szCs w:val="24"/>
        </w:rPr>
        <w:t>.р</w:t>
      </w:r>
      <w:proofErr w:type="gramEnd"/>
      <w:r>
        <w:rPr>
          <w:rFonts w:ascii="Times New Roman" w:hAnsi="Times New Roman"/>
          <w:sz w:val="24"/>
          <w:szCs w:val="24"/>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376"/>
        <w:gridCol w:w="1240"/>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Бюджет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7744E">
        <w:tc>
          <w:tcPr>
            <w:tcW w:w="971" w:type="dxa"/>
            <w:shd w:val="clear" w:color="auto" w:fill="auto"/>
          </w:tcPr>
          <w:p w:rsidR="0077744E" w:rsidRDefault="007774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E1332F" w:rsidRDefault="00E1332F">
      <w:pPr>
        <w:spacing w:after="0" w:line="240" w:lineRule="auto"/>
        <w:ind w:firstLine="709"/>
        <w:jc w:val="both"/>
        <w:rPr>
          <w:rFonts w:ascii="Times New Roman" w:hAnsi="Times New Roman"/>
          <w:sz w:val="24"/>
          <w:szCs w:val="24"/>
        </w:rPr>
      </w:pPr>
    </w:p>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Значения и методика расчета показателей подпрограммы 1.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E1332F">
      <w:pPr>
        <w:autoSpaceDE w:val="0"/>
        <w:autoSpaceDN w:val="0"/>
        <w:adjustRightInd w:val="0"/>
        <w:spacing w:after="0" w:line="240" w:lineRule="auto"/>
        <w:jc w:val="center"/>
        <w:rPr>
          <w:rFonts w:ascii="Times New Roman" w:hAnsi="Times New Roman"/>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rsidR="00E1332F" w:rsidRDefault="00D6553B">
      <w:pPr>
        <w:spacing w:after="0" w:line="240" w:lineRule="auto"/>
        <w:jc w:val="center"/>
        <w:rPr>
          <w:rFonts w:ascii="Times New Roman" w:hAnsi="Times New Roman"/>
          <w:i/>
          <w:sz w:val="24"/>
          <w:szCs w:val="24"/>
        </w:rPr>
      </w:pPr>
      <w:proofErr w:type="spellStart"/>
      <w:r>
        <w:rPr>
          <w:rFonts w:ascii="Times New Roman" w:hAnsi="Times New Roman"/>
          <w:i/>
          <w:sz w:val="24"/>
          <w:szCs w:val="24"/>
          <w:lang w:val="en-US"/>
        </w:rPr>
        <w:t>Dmsb</w:t>
      </w:r>
      <w:proofErr w:type="spellEnd"/>
      <w:r>
        <w:rPr>
          <w:rFonts w:ascii="Times New Roman" w:hAnsi="Times New Roman"/>
          <w:i/>
          <w:sz w:val="24"/>
          <w:szCs w:val="24"/>
        </w:rPr>
        <w:t>2</w:t>
      </w:r>
      <w:proofErr w:type="gramStart"/>
      <w:r>
        <w:rPr>
          <w:rFonts w:ascii="Times New Roman" w:hAnsi="Times New Roman"/>
          <w:i/>
          <w:sz w:val="24"/>
          <w:szCs w:val="24"/>
        </w:rPr>
        <w:t>=  ГК</w:t>
      </w:r>
      <w:proofErr w:type="spellStart"/>
      <w:r>
        <w:rPr>
          <w:rFonts w:ascii="Times New Roman" w:hAnsi="Times New Roman"/>
          <w:i/>
          <w:sz w:val="24"/>
          <w:szCs w:val="24"/>
          <w:lang w:val="en-US"/>
        </w:rPr>
        <w:t>msb</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Кзк</w:t>
      </w:r>
      <w:proofErr w:type="spellEnd"/>
      <w:r>
        <w:rPr>
          <w:rFonts w:ascii="Times New Roman" w:hAnsi="Times New Roman"/>
          <w:i/>
          <w:sz w:val="24"/>
          <w:szCs w:val="24"/>
        </w:rPr>
        <w:t xml:space="preserve"> х100%</w:t>
      </w:r>
    </w:p>
    <w:p w:rsidR="00E1332F" w:rsidRDefault="00D6553B">
      <w:pPr>
        <w:spacing w:after="0" w:line="240" w:lineRule="auto"/>
        <w:rPr>
          <w:rFonts w:ascii="Times New Roman" w:hAnsi="Times New Roman"/>
          <w:sz w:val="24"/>
          <w:szCs w:val="24"/>
        </w:rPr>
      </w:pPr>
      <w:proofErr w:type="spellStart"/>
      <w:r>
        <w:rPr>
          <w:rFonts w:ascii="Times New Roman" w:hAnsi="Times New Roman"/>
          <w:i/>
          <w:sz w:val="24"/>
          <w:szCs w:val="24"/>
          <w:lang w:val="en-US"/>
        </w:rPr>
        <w:t>Dmsb</w:t>
      </w:r>
      <w:proofErr w:type="spellEnd"/>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rsidR="00E1332F" w:rsidRDefault="00D6553B">
      <w:pPr>
        <w:spacing w:after="0" w:line="240" w:lineRule="auto"/>
        <w:jc w:val="both"/>
        <w:rPr>
          <w:rFonts w:ascii="Times New Roman" w:hAnsi="Times New Roman"/>
          <w:sz w:val="24"/>
          <w:szCs w:val="24"/>
        </w:rPr>
      </w:pPr>
      <w:proofErr w:type="gramStart"/>
      <w:r>
        <w:rPr>
          <w:rFonts w:ascii="Times New Roman" w:hAnsi="Times New Roman"/>
          <w:i/>
          <w:sz w:val="24"/>
          <w:szCs w:val="24"/>
        </w:rPr>
        <w:t>ГК</w:t>
      </w:r>
      <w:proofErr w:type="spellStart"/>
      <w:proofErr w:type="gramEnd"/>
      <w:r>
        <w:rPr>
          <w:rFonts w:ascii="Times New Roman" w:hAnsi="Times New Roman"/>
          <w:i/>
          <w:sz w:val="24"/>
          <w:szCs w:val="24"/>
          <w:lang w:val="en-US"/>
        </w:rPr>
        <w:t>msb</w:t>
      </w:r>
      <w:proofErr w:type="spellEnd"/>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rsidR="00E1332F" w:rsidRDefault="00D6553B">
      <w:pPr>
        <w:spacing w:after="0" w:line="240" w:lineRule="auto"/>
        <w:jc w:val="both"/>
        <w:rPr>
          <w:rFonts w:ascii="Times New Roman" w:hAnsi="Times New Roman"/>
          <w:sz w:val="24"/>
          <w:szCs w:val="24"/>
        </w:rPr>
      </w:pPr>
      <w:proofErr w:type="spellStart"/>
      <w:r>
        <w:rPr>
          <w:rFonts w:ascii="Times New Roman" w:hAnsi="Times New Roman"/>
          <w:i/>
          <w:sz w:val="24"/>
          <w:szCs w:val="24"/>
        </w:rPr>
        <w:t>Кзк</w:t>
      </w:r>
      <w:proofErr w:type="spellEnd"/>
      <w:r>
        <w:rPr>
          <w:rFonts w:ascii="Times New Roman" w:hAnsi="Times New Roman"/>
          <w:i/>
          <w:sz w:val="24"/>
          <w:szCs w:val="24"/>
        </w:rPr>
        <w:t xml:space="preserve"> – </w:t>
      </w:r>
      <w:r>
        <w:rPr>
          <w:rFonts w:ascii="Times New Roman" w:hAnsi="Times New Roman"/>
          <w:sz w:val="24"/>
          <w:szCs w:val="24"/>
        </w:rPr>
        <w:t>количество заключенных контрактов (общее).</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Мероприятия подпрограммы</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bl>
      <w:tblPr>
        <w:tblW w:w="16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005"/>
        <w:gridCol w:w="1831"/>
        <w:gridCol w:w="797"/>
        <w:gridCol w:w="1111"/>
        <w:gridCol w:w="23"/>
        <w:gridCol w:w="1222"/>
        <w:gridCol w:w="850"/>
        <w:gridCol w:w="851"/>
        <w:gridCol w:w="850"/>
        <w:gridCol w:w="910"/>
        <w:gridCol w:w="908"/>
        <w:gridCol w:w="908"/>
      </w:tblGrid>
      <w:tr w:rsidR="008B1B71" w:rsidTr="008B1B71">
        <w:trPr>
          <w:trHeight w:val="1448"/>
          <w:jc w:val="center"/>
        </w:trPr>
        <w:tc>
          <w:tcPr>
            <w:tcW w:w="851" w:type="dxa"/>
            <w:vMerge w:val="restart"/>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5005" w:type="dxa"/>
            <w:vMerge w:val="restart"/>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31" w:type="dxa"/>
            <w:vMerge w:val="restart"/>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797" w:type="dxa"/>
            <w:vMerge w:val="restart"/>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134" w:type="dxa"/>
            <w:gridSpan w:val="2"/>
            <w:vMerge w:val="restart"/>
            <w:shd w:val="clear" w:color="auto" w:fill="auto"/>
            <w:vAlign w:val="center"/>
          </w:tcPr>
          <w:p w:rsidR="008B1B71" w:rsidRDefault="008B1B71">
            <w:pPr>
              <w:spacing w:after="0" w:line="240" w:lineRule="auto"/>
              <w:ind w:left="-141" w:right="-108"/>
              <w:jc w:val="center"/>
              <w:rPr>
                <w:rFonts w:ascii="Times New Roman" w:hAnsi="Times New Roman"/>
                <w:sz w:val="24"/>
                <w:szCs w:val="24"/>
              </w:rPr>
            </w:pPr>
            <w:proofErr w:type="gramStart"/>
            <w:r>
              <w:rPr>
                <w:rFonts w:ascii="Times New Roman" w:hAnsi="Times New Roman"/>
                <w:sz w:val="24"/>
                <w:szCs w:val="24"/>
              </w:rPr>
              <w:t>Целевой</w:t>
            </w:r>
            <w:proofErr w:type="gramEnd"/>
            <w:r>
              <w:rPr>
                <w:rFonts w:ascii="Times New Roman" w:hAnsi="Times New Roman"/>
                <w:sz w:val="24"/>
                <w:szCs w:val="24"/>
              </w:rPr>
              <w:t xml:space="preserve"> </w:t>
            </w:r>
            <w:r>
              <w:rPr>
                <w:rFonts w:ascii="Times New Roman" w:hAnsi="Times New Roman"/>
                <w:sz w:val="24"/>
                <w:szCs w:val="24"/>
              </w:rPr>
              <w:br/>
              <w:t>показа</w:t>
            </w:r>
          </w:p>
          <w:p w:rsidR="008B1B71" w:rsidRDefault="008B1B71">
            <w:pPr>
              <w:spacing w:after="0" w:line="240" w:lineRule="auto"/>
              <w:ind w:left="-141" w:right="-108"/>
              <w:jc w:val="center"/>
              <w:rPr>
                <w:rFonts w:ascii="Times New Roman" w:hAnsi="Times New Roman"/>
                <w:sz w:val="24"/>
                <w:szCs w:val="24"/>
              </w:rPr>
            </w:pPr>
            <w:proofErr w:type="spellStart"/>
            <w:r>
              <w:rPr>
                <w:rFonts w:ascii="Times New Roman" w:hAnsi="Times New Roman"/>
                <w:sz w:val="24"/>
                <w:szCs w:val="24"/>
              </w:rPr>
              <w:t>тель</w:t>
            </w:r>
            <w:proofErr w:type="spellEnd"/>
            <w:r>
              <w:rPr>
                <w:rFonts w:ascii="Times New Roman" w:hAnsi="Times New Roman"/>
                <w:sz w:val="24"/>
                <w:szCs w:val="24"/>
              </w:rPr>
              <w:t xml:space="preserve"> </w:t>
            </w:r>
            <w:r>
              <w:rPr>
                <w:rFonts w:ascii="Times New Roman" w:hAnsi="Times New Roman"/>
                <w:sz w:val="24"/>
                <w:szCs w:val="24"/>
              </w:rPr>
              <w:br/>
              <w:t>(номер целевого показателя из паспорта подпрограммы)</w:t>
            </w:r>
          </w:p>
        </w:tc>
        <w:tc>
          <w:tcPr>
            <w:tcW w:w="1222" w:type="dxa"/>
            <w:vMerge w:val="restart"/>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5277" w:type="dxa"/>
            <w:gridSpan w:val="6"/>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w:t>
            </w:r>
            <w:proofErr w:type="gramStart"/>
            <w:r>
              <w:rPr>
                <w:rFonts w:ascii="Times New Roman" w:hAnsi="Times New Roman"/>
                <w:sz w:val="24"/>
                <w:szCs w:val="24"/>
              </w:rPr>
              <w:t>.р</w:t>
            </w:r>
            <w:proofErr w:type="gramEnd"/>
            <w:r>
              <w:rPr>
                <w:rFonts w:ascii="Times New Roman" w:hAnsi="Times New Roman"/>
                <w:sz w:val="24"/>
                <w:szCs w:val="24"/>
              </w:rPr>
              <w:t>уб.)</w:t>
            </w:r>
          </w:p>
        </w:tc>
      </w:tr>
      <w:tr w:rsidR="008B1B71" w:rsidTr="008B1B71">
        <w:trPr>
          <w:trHeight w:val="329"/>
          <w:jc w:val="center"/>
        </w:trPr>
        <w:tc>
          <w:tcPr>
            <w:tcW w:w="851" w:type="dxa"/>
            <w:vMerge/>
            <w:vAlign w:val="center"/>
          </w:tcPr>
          <w:p w:rsidR="008B1B71" w:rsidRDefault="008B1B71">
            <w:pPr>
              <w:spacing w:after="0" w:line="240" w:lineRule="auto"/>
              <w:jc w:val="center"/>
              <w:rPr>
                <w:rFonts w:ascii="Times New Roman" w:hAnsi="Times New Roman"/>
                <w:sz w:val="24"/>
                <w:szCs w:val="24"/>
              </w:rPr>
            </w:pPr>
          </w:p>
        </w:tc>
        <w:tc>
          <w:tcPr>
            <w:tcW w:w="5005" w:type="dxa"/>
            <w:vMerge/>
            <w:vAlign w:val="center"/>
          </w:tcPr>
          <w:p w:rsidR="008B1B71" w:rsidRDefault="008B1B71">
            <w:pPr>
              <w:spacing w:after="0" w:line="240" w:lineRule="auto"/>
              <w:jc w:val="center"/>
              <w:rPr>
                <w:rFonts w:ascii="Times New Roman" w:hAnsi="Times New Roman"/>
                <w:sz w:val="24"/>
                <w:szCs w:val="24"/>
              </w:rPr>
            </w:pPr>
          </w:p>
        </w:tc>
        <w:tc>
          <w:tcPr>
            <w:tcW w:w="1831" w:type="dxa"/>
            <w:vMerge/>
            <w:vAlign w:val="center"/>
          </w:tcPr>
          <w:p w:rsidR="008B1B71" w:rsidRDefault="008B1B71">
            <w:pPr>
              <w:spacing w:after="0" w:line="240" w:lineRule="auto"/>
              <w:jc w:val="center"/>
              <w:rPr>
                <w:rFonts w:ascii="Times New Roman" w:hAnsi="Times New Roman"/>
                <w:sz w:val="24"/>
                <w:szCs w:val="24"/>
              </w:rPr>
            </w:pPr>
          </w:p>
        </w:tc>
        <w:tc>
          <w:tcPr>
            <w:tcW w:w="797" w:type="dxa"/>
            <w:vMerge/>
            <w:vAlign w:val="center"/>
          </w:tcPr>
          <w:p w:rsidR="008B1B71" w:rsidRDefault="008B1B71">
            <w:pPr>
              <w:spacing w:after="0" w:line="240" w:lineRule="auto"/>
              <w:jc w:val="center"/>
              <w:rPr>
                <w:rFonts w:ascii="Times New Roman" w:hAnsi="Times New Roman"/>
                <w:sz w:val="24"/>
                <w:szCs w:val="24"/>
              </w:rPr>
            </w:pPr>
          </w:p>
        </w:tc>
        <w:tc>
          <w:tcPr>
            <w:tcW w:w="1134" w:type="dxa"/>
            <w:gridSpan w:val="2"/>
            <w:vMerge/>
            <w:vAlign w:val="center"/>
          </w:tcPr>
          <w:p w:rsidR="008B1B71" w:rsidRDefault="008B1B71">
            <w:pPr>
              <w:spacing w:after="0" w:line="240" w:lineRule="auto"/>
              <w:jc w:val="center"/>
              <w:rPr>
                <w:rFonts w:ascii="Times New Roman" w:hAnsi="Times New Roman"/>
                <w:sz w:val="24"/>
                <w:szCs w:val="24"/>
              </w:rPr>
            </w:pPr>
          </w:p>
        </w:tc>
        <w:tc>
          <w:tcPr>
            <w:tcW w:w="1222" w:type="dxa"/>
            <w:vMerge/>
            <w:vAlign w:val="center"/>
          </w:tcPr>
          <w:p w:rsidR="008B1B71" w:rsidRDefault="008B1B71">
            <w:pPr>
              <w:spacing w:after="0" w:line="240" w:lineRule="auto"/>
              <w:jc w:val="center"/>
              <w:rPr>
                <w:rFonts w:ascii="Times New Roman" w:hAnsi="Times New Roman"/>
                <w:sz w:val="24"/>
                <w:szCs w:val="24"/>
              </w:rPr>
            </w:pP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2019</w:t>
            </w:r>
          </w:p>
        </w:tc>
        <w:tc>
          <w:tcPr>
            <w:tcW w:w="85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2020</w:t>
            </w: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2021</w:t>
            </w:r>
          </w:p>
        </w:tc>
        <w:tc>
          <w:tcPr>
            <w:tcW w:w="91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2022</w:t>
            </w:r>
          </w:p>
        </w:tc>
        <w:tc>
          <w:tcPr>
            <w:tcW w:w="908" w:type="dxa"/>
          </w:tcPr>
          <w:p w:rsidR="008B1B71" w:rsidRDefault="008B1B71">
            <w:pPr>
              <w:spacing w:after="0" w:line="240" w:lineRule="auto"/>
              <w:jc w:val="center"/>
              <w:rPr>
                <w:rFonts w:ascii="Times New Roman" w:hAnsi="Times New Roman"/>
                <w:sz w:val="24"/>
                <w:szCs w:val="24"/>
              </w:rPr>
            </w:pPr>
          </w:p>
          <w:p w:rsidR="008B1B71" w:rsidRDefault="008B1B71">
            <w:pPr>
              <w:spacing w:after="0" w:line="240" w:lineRule="auto"/>
              <w:jc w:val="center"/>
              <w:rPr>
                <w:rFonts w:ascii="Times New Roman" w:hAnsi="Times New Roman"/>
                <w:sz w:val="24"/>
                <w:szCs w:val="24"/>
              </w:rPr>
            </w:pPr>
          </w:p>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2023</w:t>
            </w:r>
          </w:p>
        </w:tc>
        <w:tc>
          <w:tcPr>
            <w:tcW w:w="908" w:type="dxa"/>
          </w:tcPr>
          <w:p w:rsidR="008B1B71" w:rsidRDefault="008B1B71" w:rsidP="008B1B71">
            <w:pPr>
              <w:spacing w:after="0" w:line="240" w:lineRule="auto"/>
              <w:jc w:val="center"/>
              <w:rPr>
                <w:rFonts w:ascii="Times New Roman" w:hAnsi="Times New Roman"/>
                <w:sz w:val="24"/>
                <w:szCs w:val="24"/>
              </w:rPr>
            </w:pPr>
          </w:p>
          <w:p w:rsidR="008B1B71" w:rsidRDefault="008B1B71" w:rsidP="008B1B71">
            <w:pPr>
              <w:spacing w:after="0" w:line="240" w:lineRule="auto"/>
              <w:jc w:val="center"/>
              <w:rPr>
                <w:rFonts w:ascii="Times New Roman" w:hAnsi="Times New Roman"/>
                <w:sz w:val="24"/>
                <w:szCs w:val="24"/>
              </w:rPr>
            </w:pPr>
          </w:p>
          <w:p w:rsidR="008B1B71" w:rsidRDefault="008B1B71" w:rsidP="008B1B71">
            <w:pPr>
              <w:spacing w:after="0" w:line="240" w:lineRule="auto"/>
              <w:jc w:val="center"/>
              <w:rPr>
                <w:rFonts w:ascii="Times New Roman" w:hAnsi="Times New Roman"/>
                <w:sz w:val="24"/>
                <w:szCs w:val="24"/>
              </w:rPr>
            </w:pPr>
            <w:r>
              <w:rPr>
                <w:rFonts w:ascii="Times New Roman" w:hAnsi="Times New Roman"/>
                <w:sz w:val="24"/>
                <w:szCs w:val="24"/>
              </w:rPr>
              <w:t>2024</w:t>
            </w:r>
          </w:p>
        </w:tc>
      </w:tr>
      <w:tr w:rsidR="008B1B71" w:rsidTr="008B1B71">
        <w:trPr>
          <w:trHeight w:val="203"/>
          <w:jc w:val="center"/>
        </w:trPr>
        <w:tc>
          <w:tcPr>
            <w:tcW w:w="85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w:t>
            </w:r>
          </w:p>
        </w:tc>
        <w:tc>
          <w:tcPr>
            <w:tcW w:w="5005"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w:t>
            </w:r>
          </w:p>
        </w:tc>
        <w:tc>
          <w:tcPr>
            <w:tcW w:w="183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3</w:t>
            </w:r>
          </w:p>
        </w:tc>
        <w:tc>
          <w:tcPr>
            <w:tcW w:w="797"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gridSpan w:val="2"/>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5</w:t>
            </w:r>
          </w:p>
        </w:tc>
        <w:tc>
          <w:tcPr>
            <w:tcW w:w="1222"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6</w:t>
            </w: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9</w:t>
            </w:r>
          </w:p>
        </w:tc>
        <w:tc>
          <w:tcPr>
            <w:tcW w:w="91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10</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11</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12</w:t>
            </w:r>
          </w:p>
        </w:tc>
      </w:tr>
      <w:tr w:rsidR="008B1B71" w:rsidTr="008B1B71">
        <w:trPr>
          <w:trHeight w:val="229"/>
          <w:jc w:val="center"/>
        </w:trPr>
        <w:tc>
          <w:tcPr>
            <w:tcW w:w="851" w:type="dxa"/>
            <w:shd w:val="clear" w:color="auto" w:fill="auto"/>
          </w:tcPr>
          <w:p w:rsidR="008B1B71" w:rsidRDefault="008B1B71">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14358" w:type="dxa"/>
            <w:gridSpan w:val="11"/>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c>
          <w:tcPr>
            <w:tcW w:w="908" w:type="dxa"/>
          </w:tcPr>
          <w:p w:rsidR="008B1B71" w:rsidRDefault="008B1B71">
            <w:pPr>
              <w:spacing w:after="0" w:line="240" w:lineRule="auto"/>
              <w:jc w:val="both"/>
              <w:rPr>
                <w:rFonts w:ascii="Times New Roman" w:hAnsi="Times New Roman"/>
                <w:sz w:val="24"/>
                <w:szCs w:val="24"/>
              </w:rPr>
            </w:pP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1.1.</w:t>
            </w:r>
          </w:p>
        </w:tc>
        <w:tc>
          <w:tcPr>
            <w:tcW w:w="5005" w:type="dxa"/>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1831" w:type="dxa"/>
            <w:shd w:val="clear" w:color="auto" w:fill="auto"/>
          </w:tcPr>
          <w:p w:rsidR="008B1B71" w:rsidRDefault="008B1B71">
            <w:pPr>
              <w:spacing w:after="0" w:line="240" w:lineRule="auto"/>
              <w:ind w:right="-105"/>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1.1.</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rPr>
                <w:rFonts w:ascii="Times New Roman" w:hAnsi="Times New Roman"/>
                <w:sz w:val="24"/>
                <w:szCs w:val="24"/>
              </w:rPr>
            </w:pPr>
            <w:r>
              <w:rPr>
                <w:rFonts w:ascii="Times New Roman" w:hAnsi="Times New Roman"/>
                <w:sz w:val="24"/>
                <w:szCs w:val="24"/>
              </w:rPr>
              <w:t xml:space="preserve">     -</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1.2.</w:t>
            </w:r>
          </w:p>
        </w:tc>
        <w:tc>
          <w:tcPr>
            <w:tcW w:w="5005" w:type="dxa"/>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Обеспечение компьютерным оборудованием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w:t>
            </w:r>
            <w:proofErr w:type="gramStart"/>
            <w:r>
              <w:rPr>
                <w:rFonts w:ascii="Times New Roman" w:hAnsi="Times New Roman"/>
                <w:sz w:val="24"/>
                <w:szCs w:val="24"/>
              </w:rPr>
              <w:t>, (%)</w:t>
            </w:r>
            <w:proofErr w:type="gramEnd"/>
          </w:p>
        </w:tc>
        <w:tc>
          <w:tcPr>
            <w:tcW w:w="1831" w:type="dxa"/>
            <w:shd w:val="clear" w:color="auto" w:fill="auto"/>
          </w:tcPr>
          <w:p w:rsidR="008B1B71" w:rsidRDefault="008B1B71">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1.2.</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поселения </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1.3.</w:t>
            </w:r>
          </w:p>
        </w:tc>
        <w:tc>
          <w:tcPr>
            <w:tcW w:w="5005" w:type="dxa"/>
            <w:shd w:val="clear" w:color="auto" w:fill="auto"/>
          </w:tcPr>
          <w:p w:rsidR="008B1B71" w:rsidRDefault="008B1B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Удовлетворение жителей Уторгошского сельского поселения государственных и муниципальных услуг, использующих механизм в электронной форме</w:t>
            </w:r>
            <w:proofErr w:type="gramStart"/>
            <w:r>
              <w:rPr>
                <w:rFonts w:ascii="Times New Roman" w:hAnsi="Times New Roman"/>
                <w:sz w:val="24"/>
                <w:szCs w:val="24"/>
              </w:rPr>
              <w:t xml:space="preserve">, (%) </w:t>
            </w:r>
            <w:proofErr w:type="gramEnd"/>
          </w:p>
        </w:tc>
        <w:tc>
          <w:tcPr>
            <w:tcW w:w="1831" w:type="dxa"/>
            <w:shd w:val="clear" w:color="auto" w:fill="auto"/>
          </w:tcPr>
          <w:p w:rsidR="008B1B71" w:rsidRDefault="008B1B71">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t> 2019-  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1.3.</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1.4.</w:t>
            </w:r>
          </w:p>
        </w:tc>
        <w:tc>
          <w:tcPr>
            <w:tcW w:w="5005" w:type="dxa"/>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Удовлетворение населения Уторгошского сельского поселения качеством предоставления муниципальных услуг</w:t>
            </w:r>
            <w:proofErr w:type="gramStart"/>
            <w:r>
              <w:rPr>
                <w:rFonts w:ascii="Times New Roman" w:hAnsi="Times New Roman"/>
                <w:sz w:val="24"/>
                <w:szCs w:val="24"/>
              </w:rPr>
              <w:t>, (%)</w:t>
            </w:r>
            <w:proofErr w:type="gramEnd"/>
          </w:p>
        </w:tc>
        <w:tc>
          <w:tcPr>
            <w:tcW w:w="1831" w:type="dxa"/>
            <w:shd w:val="clear" w:color="auto" w:fill="auto"/>
          </w:tcPr>
          <w:p w:rsidR="008B1B71" w:rsidRDefault="008B1B71">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1.4.</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p>
        </w:tc>
      </w:tr>
      <w:tr w:rsidR="008B1B71" w:rsidTr="008B1B71">
        <w:trPr>
          <w:trHeight w:val="291"/>
          <w:jc w:val="center"/>
        </w:trPr>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5266" w:type="dxa"/>
            <w:gridSpan w:val="12"/>
            <w:shd w:val="clear" w:color="auto" w:fill="auto"/>
          </w:tcPr>
          <w:p w:rsidR="008B1B71" w:rsidRDefault="008B1B71">
            <w:pPr>
              <w:spacing w:before="40" w:line="230" w:lineRule="exact"/>
              <w:ind w:left="-57" w:right="-57"/>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8B1B71" w:rsidTr="008B1B71">
        <w:trPr>
          <w:trHeight w:val="291"/>
          <w:jc w:val="center"/>
        </w:trPr>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5005" w:type="dxa"/>
            <w:shd w:val="clear" w:color="auto" w:fill="auto"/>
          </w:tcPr>
          <w:p w:rsidR="008B1B71" w:rsidRDefault="008B1B71">
            <w:pPr>
              <w:spacing w:before="40" w:line="230" w:lineRule="exact"/>
              <w:ind w:left="-57" w:right="-57"/>
              <w:jc w:val="both"/>
              <w:rPr>
                <w:rFonts w:ascii="Times New Roman" w:hAnsi="Times New Roman"/>
                <w:sz w:val="24"/>
                <w:szCs w:val="24"/>
              </w:rPr>
            </w:pPr>
            <w:r>
              <w:rPr>
                <w:rFonts w:ascii="Times New Roman" w:hAnsi="Times New Roman"/>
                <w:sz w:val="24"/>
                <w:szCs w:val="24"/>
              </w:rPr>
              <w:t xml:space="preserve">Обоснованное </w:t>
            </w:r>
            <w:proofErr w:type="spellStart"/>
            <w:r>
              <w:rPr>
                <w:rFonts w:ascii="Times New Roman" w:hAnsi="Times New Roman"/>
                <w:sz w:val="24"/>
                <w:szCs w:val="24"/>
              </w:rPr>
              <w:t>бюджетирование</w:t>
            </w:r>
            <w:proofErr w:type="spellEnd"/>
            <w:r>
              <w:rPr>
                <w:rFonts w:ascii="Times New Roman" w:hAnsi="Times New Roman"/>
                <w:sz w:val="24"/>
                <w:szCs w:val="24"/>
              </w:rPr>
              <w:t xml:space="preserve"> и максимально открытое размещение муниципального заказа на поставки товаров, работ, услуг</w:t>
            </w:r>
          </w:p>
        </w:tc>
        <w:tc>
          <w:tcPr>
            <w:tcW w:w="1831" w:type="dxa"/>
            <w:shd w:val="clear" w:color="auto" w:fill="auto"/>
          </w:tcPr>
          <w:p w:rsidR="008B1B71" w:rsidRDefault="008B1B71">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before="40" w:line="230" w:lineRule="exact"/>
              <w:ind w:left="-57" w:right="-57"/>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11" w:type="dxa"/>
            <w:shd w:val="clear" w:color="auto" w:fill="auto"/>
          </w:tcPr>
          <w:p w:rsidR="008B1B71" w:rsidRDefault="008B1B71">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245" w:type="dxa"/>
            <w:gridSpan w:val="2"/>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p>
        </w:tc>
      </w:tr>
      <w:tr w:rsidR="008B1B71" w:rsidTr="008B1B71">
        <w:trPr>
          <w:trHeight w:val="291"/>
          <w:jc w:val="center"/>
        </w:trPr>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2.2.</w:t>
            </w:r>
          </w:p>
        </w:tc>
        <w:tc>
          <w:tcPr>
            <w:tcW w:w="5005" w:type="dxa"/>
            <w:shd w:val="clear" w:color="auto" w:fill="auto"/>
          </w:tcPr>
          <w:p w:rsidR="008B1B71" w:rsidRDefault="008B1B71">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1831" w:type="dxa"/>
            <w:shd w:val="clear" w:color="auto" w:fill="auto"/>
          </w:tcPr>
          <w:p w:rsidR="008B1B71" w:rsidRDefault="008B1B71">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line="230" w:lineRule="exact"/>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1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245" w:type="dxa"/>
            <w:gridSpan w:val="2"/>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8B1B71" w:rsidRDefault="008B1B71">
            <w:pPr>
              <w:spacing w:line="230" w:lineRule="exact"/>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line="230" w:lineRule="exact"/>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p>
        </w:tc>
      </w:tr>
    </w:tbl>
    <w:p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Приложение 2 </w:t>
      </w:r>
      <w:proofErr w:type="gramStart"/>
      <w:r>
        <w:rPr>
          <w:rFonts w:ascii="Times New Roman" w:hAnsi="Times New Roman"/>
          <w:bCs/>
          <w:sz w:val="24"/>
          <w:szCs w:val="24"/>
        </w:rPr>
        <w:t>к</w:t>
      </w:r>
      <w:proofErr w:type="gramEnd"/>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управление финансами Уторгошского</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rsidR="00E1332F" w:rsidRDefault="00E1332F">
      <w:pPr>
        <w:spacing w:after="0" w:line="240" w:lineRule="auto"/>
        <w:jc w:val="center"/>
        <w:rPr>
          <w:rFonts w:ascii="Times New Roman" w:hAnsi="Times New Roman"/>
          <w:b/>
          <w:sz w:val="24"/>
          <w:szCs w:val="24"/>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Уторгошского сельского поселения </w:t>
      </w:r>
    </w:p>
    <w:p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Уторгошского сельского поселения.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6"/>
        <w:gridCol w:w="3529"/>
        <w:gridCol w:w="921"/>
        <w:gridCol w:w="843"/>
        <w:gridCol w:w="44"/>
        <w:gridCol w:w="911"/>
        <w:gridCol w:w="865"/>
        <w:gridCol w:w="777"/>
        <w:gridCol w:w="756"/>
      </w:tblGrid>
      <w:tr w:rsidR="00B926EC" w:rsidTr="00B926EC">
        <w:trPr>
          <w:trHeight w:val="720"/>
        </w:trPr>
        <w:tc>
          <w:tcPr>
            <w:tcW w:w="918" w:type="dxa"/>
            <w:tcBorders>
              <w:top w:val="single" w:sz="4" w:space="0" w:color="auto"/>
              <w:left w:val="single" w:sz="4" w:space="0" w:color="auto"/>
              <w:bottom w:val="single" w:sz="4" w:space="0" w:color="auto"/>
              <w:right w:val="single" w:sz="4" w:space="0" w:color="auto"/>
            </w:tcBorders>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3535" w:type="dxa"/>
            <w:gridSpan w:val="2"/>
            <w:tcBorders>
              <w:top w:val="single" w:sz="4" w:space="0" w:color="auto"/>
              <w:left w:val="single" w:sz="4" w:space="0" w:color="auto"/>
              <w:bottom w:val="single" w:sz="4" w:space="0" w:color="auto"/>
              <w:right w:val="single" w:sz="4" w:space="0" w:color="auto"/>
            </w:tcBorders>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117" w:type="dxa"/>
            <w:gridSpan w:val="7"/>
            <w:tcBorders>
              <w:top w:val="single" w:sz="4" w:space="0" w:color="auto"/>
              <w:left w:val="single" w:sz="4" w:space="0" w:color="auto"/>
              <w:bottom w:val="single" w:sz="4" w:space="0" w:color="auto"/>
              <w:right w:val="single" w:sz="4" w:space="0" w:color="auto"/>
            </w:tcBorders>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295A7E" w:rsidTr="00B926EC">
        <w:trPr>
          <w:trHeight w:val="720"/>
        </w:trPr>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529"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B926EC" w:rsidTr="008B1B71">
        <w:tc>
          <w:tcPr>
            <w:tcW w:w="924" w:type="dxa"/>
            <w:gridSpan w:val="2"/>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646" w:type="dxa"/>
            <w:gridSpan w:val="8"/>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roofErr w:type="gramStart"/>
            <w:r>
              <w:rPr>
                <w:rFonts w:ascii="Times New Roman" w:hAnsi="Times New Roman"/>
                <w:sz w:val="24"/>
                <w:szCs w:val="24"/>
              </w:rPr>
              <w:t xml:space="preserve"> (%) </w:t>
            </w:r>
            <w:proofErr w:type="gramEnd"/>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2</w:t>
            </w:r>
            <w:proofErr w:type="gramStart"/>
            <w:r>
              <w:rPr>
                <w:rFonts w:ascii="Times New Roman" w:hAnsi="Times New Roman"/>
                <w:b/>
                <w:sz w:val="24"/>
                <w:szCs w:val="24"/>
              </w:rPr>
              <w:t xml:space="preserve"> :</w:t>
            </w:r>
            <w:proofErr w:type="gramEnd"/>
            <w:r>
              <w:rPr>
                <w:rFonts w:ascii="Times New Roman" w:hAnsi="Times New Roman"/>
                <w:sz w:val="24"/>
                <w:szCs w:val="24"/>
              </w:rPr>
              <w:t xml:space="preserve"> Обеспечение уплаты налогов, сборов и иных платежей</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roofErr w:type="gramEnd"/>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w:t>
            </w:r>
            <w:proofErr w:type="gramStart"/>
            <w:r>
              <w:rPr>
                <w:rFonts w:ascii="Times New Roman" w:hAnsi="Times New Roman"/>
                <w:sz w:val="24"/>
                <w:szCs w:val="24"/>
              </w:rPr>
              <w:t xml:space="preserve"> (%)</w:t>
            </w:r>
            <w:proofErr w:type="gramEnd"/>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roofErr w:type="gramStart"/>
            <w:r>
              <w:rPr>
                <w:rFonts w:ascii="Times New Roman" w:hAnsi="Times New Roman"/>
                <w:sz w:val="24"/>
                <w:szCs w:val="24"/>
              </w:rPr>
              <w:t xml:space="preserve"> (%)</w:t>
            </w:r>
            <w:proofErr w:type="gramEnd"/>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w:t>
            </w:r>
            <w:proofErr w:type="gramStart"/>
            <w:r>
              <w:rPr>
                <w:rFonts w:ascii="Times New Roman" w:hAnsi="Times New Roman"/>
                <w:sz w:val="24"/>
                <w:szCs w:val="24"/>
              </w:rPr>
              <w:t xml:space="preserve"> (%)</w:t>
            </w:r>
            <w:proofErr w:type="gramEnd"/>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w:t>
            </w:r>
            <w:proofErr w:type="gramStart"/>
            <w:r>
              <w:rPr>
                <w:rFonts w:ascii="Times New Roman" w:hAnsi="Times New Roman"/>
                <w:sz w:val="24"/>
                <w:szCs w:val="24"/>
              </w:rPr>
              <w:t xml:space="preserve"> (%)</w:t>
            </w:r>
            <w:proofErr w:type="gramEnd"/>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2527AC">
        <w:rPr>
          <w:rFonts w:ascii="Times New Roman" w:hAnsi="Times New Roman"/>
          <w:sz w:val="24"/>
          <w:szCs w:val="24"/>
        </w:rPr>
        <w:t>4</w:t>
      </w:r>
      <w:r>
        <w:rPr>
          <w:rFonts w:ascii="Times New Roman" w:hAnsi="Times New Roman"/>
          <w:sz w:val="24"/>
          <w:szCs w:val="24"/>
        </w:rPr>
        <w:t xml:space="preserve"> годы.</w:t>
      </w:r>
    </w:p>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w:t>
      </w:r>
      <w:proofErr w:type="gramStart"/>
      <w:r>
        <w:rPr>
          <w:rFonts w:ascii="Times New Roman" w:hAnsi="Times New Roman"/>
          <w:sz w:val="24"/>
          <w:szCs w:val="24"/>
        </w:rPr>
        <w:t>.р</w:t>
      </w:r>
      <w:proofErr w:type="gramEnd"/>
      <w:r>
        <w:rPr>
          <w:rFonts w:ascii="Times New Roman" w:hAnsi="Times New Roman"/>
          <w:sz w:val="24"/>
          <w:szCs w:val="24"/>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376"/>
        <w:gridCol w:w="1240"/>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Бюджет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3516,68</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3567,68</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E1332F" w:rsidRDefault="00D6553B" w:rsidP="00295A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295A7E">
              <w:rPr>
                <w:rFonts w:ascii="Times New Roman" w:hAnsi="Times New Roman"/>
                <w:sz w:val="24"/>
                <w:szCs w:val="24"/>
              </w:rPr>
              <w:t>3</w:t>
            </w:r>
            <w:r>
              <w:rPr>
                <w:rFonts w:ascii="Times New Roman" w:hAnsi="Times New Roman"/>
                <w:sz w:val="24"/>
                <w:szCs w:val="24"/>
              </w:rPr>
              <w:t>,</w:t>
            </w:r>
            <w:r w:rsidR="00295A7E">
              <w:rPr>
                <w:rFonts w:ascii="Times New Roman" w:hAnsi="Times New Roman"/>
                <w:sz w:val="24"/>
                <w:szCs w:val="24"/>
              </w:rPr>
              <w:t>4</w:t>
            </w:r>
            <w:r>
              <w:rPr>
                <w:rFonts w:ascii="Times New Roman" w:hAnsi="Times New Roman"/>
                <w:sz w:val="24"/>
                <w:szCs w:val="24"/>
              </w:rPr>
              <w:t>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C167DA" w:rsidP="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w:t>
            </w:r>
          </w:p>
        </w:tc>
        <w:tc>
          <w:tcPr>
            <w:tcW w:w="1601"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3930,20</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3985,70</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E1332F" w:rsidRDefault="00D6553B" w:rsidP="00295A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295A7E">
              <w:rPr>
                <w:rFonts w:ascii="Times New Roman" w:hAnsi="Times New Roman"/>
                <w:sz w:val="24"/>
                <w:szCs w:val="24"/>
              </w:rPr>
              <w:t>3</w:t>
            </w:r>
            <w:r>
              <w:rPr>
                <w:rFonts w:ascii="Times New Roman" w:hAnsi="Times New Roman"/>
                <w:sz w:val="24"/>
                <w:szCs w:val="24"/>
              </w:rPr>
              <w:t>,</w:t>
            </w:r>
            <w:r w:rsidR="00295A7E">
              <w:rPr>
                <w:rFonts w:ascii="Times New Roman" w:hAnsi="Times New Roman"/>
                <w:sz w:val="24"/>
                <w:szCs w:val="24"/>
              </w:rPr>
              <w:t>4</w:t>
            </w:r>
            <w:r>
              <w:rPr>
                <w:rFonts w:ascii="Times New Roman" w:hAnsi="Times New Roman"/>
                <w:sz w:val="24"/>
                <w:szCs w:val="24"/>
              </w:rPr>
              <w:t>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3613,00</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3666,40</w:t>
            </w:r>
          </w:p>
          <w:p w:rsidR="00C167DA" w:rsidRPr="00471C94" w:rsidRDefault="00C167DA" w:rsidP="00C167DA">
            <w:pPr>
              <w:autoSpaceDE w:val="0"/>
              <w:autoSpaceDN w:val="0"/>
              <w:adjustRightInd w:val="0"/>
              <w:spacing w:after="0" w:line="240" w:lineRule="auto"/>
              <w:rPr>
                <w:rFonts w:ascii="Times New Roman" w:hAnsi="Times New Roman"/>
                <w:sz w:val="24"/>
                <w:szCs w:val="24"/>
              </w:rPr>
            </w:pPr>
          </w:p>
        </w:tc>
      </w:tr>
      <w:tr w:rsidR="00295A7E">
        <w:tc>
          <w:tcPr>
            <w:tcW w:w="971"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295A7E" w:rsidRDefault="00295A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53,40</w:t>
            </w:r>
          </w:p>
        </w:tc>
        <w:tc>
          <w:tcPr>
            <w:tcW w:w="1572" w:type="dxa"/>
            <w:shd w:val="clear" w:color="auto" w:fill="auto"/>
          </w:tcPr>
          <w:p w:rsidR="00295A7E" w:rsidRDefault="00B92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295A7E" w:rsidRDefault="00B92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295A7E"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3631,40</w:t>
            </w:r>
          </w:p>
        </w:tc>
        <w:tc>
          <w:tcPr>
            <w:tcW w:w="1376" w:type="dxa"/>
          </w:tcPr>
          <w:p w:rsidR="00295A7E" w:rsidRPr="00471C94" w:rsidRDefault="00E966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295A7E"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3684,80</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rsidR="00E1332F" w:rsidRDefault="00E966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315,1</w:t>
            </w:r>
            <w:r w:rsidR="00374FC7">
              <w:rPr>
                <w:rFonts w:ascii="Times New Roman" w:hAnsi="Times New Roman"/>
                <w:sz w:val="24"/>
                <w:szCs w:val="24"/>
              </w:rPr>
              <w:t>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C167DA" w:rsidP="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w:t>
            </w:r>
          </w:p>
        </w:tc>
        <w:tc>
          <w:tcPr>
            <w:tcW w:w="1601"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22065,86</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22383,06</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повышение </w:t>
      </w:r>
      <w:proofErr w:type="gramStart"/>
      <w:r>
        <w:rPr>
          <w:rFonts w:ascii="Times New Roman" w:hAnsi="Times New Roman"/>
          <w:sz w:val="24"/>
          <w:szCs w:val="24"/>
        </w:rPr>
        <w:t>качества подготовки нормативных правовых актов органов местного самоуправления</w:t>
      </w:r>
      <w:proofErr w:type="gramEnd"/>
      <w:r>
        <w:rPr>
          <w:rFonts w:ascii="Times New Roman" w:hAnsi="Times New Roman"/>
          <w:sz w:val="24"/>
          <w:szCs w:val="24"/>
        </w:rPr>
        <w:t xml:space="preserve">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процентов.</w:t>
      </w:r>
      <w:proofErr w:type="gramEnd"/>
    </w:p>
    <w:p w:rsidR="00E1332F" w:rsidRDefault="00D655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roofErr w:type="gramEnd"/>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Значения и методика расчета показателей подпрограммы 2.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И=Ф/</w:t>
      </w:r>
      <w:proofErr w:type="gramStart"/>
      <w:r>
        <w:rPr>
          <w:rFonts w:ascii="Times New Roman" w:hAnsi="Times New Roman"/>
          <w:sz w:val="24"/>
          <w:szCs w:val="24"/>
        </w:rPr>
        <w:t>П</w:t>
      </w:r>
      <w:proofErr w:type="gramEnd"/>
      <w:r>
        <w:rPr>
          <w:rFonts w:ascii="Times New Roman" w:hAnsi="Times New Roman"/>
          <w:sz w:val="24"/>
          <w:szCs w:val="24"/>
        </w:rPr>
        <w:t>*100%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E1332F" w:rsidRDefault="00D6553B">
      <w:pPr>
        <w:spacing w:after="0" w:line="240" w:lineRule="auto"/>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 xml:space="preserve">2. </w:t>
      </w:r>
      <w:proofErr w:type="gramStart"/>
      <w:r>
        <w:rPr>
          <w:sz w:val="24"/>
          <w:szCs w:val="24"/>
        </w:rPr>
        <w:t>Исполнение расходных обязательств бюджета поселения, направленных на уплату имущественного и транспортного налогов, членских взносов:</w:t>
      </w:r>
      <w:proofErr w:type="gramEnd"/>
    </w:p>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w:t>
      </w:r>
      <w:proofErr w:type="gramStart"/>
      <w:r>
        <w:rPr>
          <w:rFonts w:ascii="Times New Roman" w:hAnsi="Times New Roman"/>
          <w:sz w:val="24"/>
          <w:szCs w:val="24"/>
        </w:rPr>
        <w:t>П</w:t>
      </w:r>
      <w:proofErr w:type="gramEnd"/>
      <w:r>
        <w:rPr>
          <w:rFonts w:ascii="Times New Roman" w:hAnsi="Times New Roman"/>
          <w:sz w:val="24"/>
          <w:szCs w:val="24"/>
        </w:rPr>
        <w:t>*100%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w:t>
      </w:r>
      <w:proofErr w:type="gramStart"/>
      <w:r>
        <w:rPr>
          <w:sz w:val="24"/>
          <w:szCs w:val="24"/>
        </w:rPr>
        <w:t>.р</w:t>
      </w:r>
      <w:proofErr w:type="gramEnd"/>
      <w:r>
        <w:rPr>
          <w:sz w:val="24"/>
          <w:szCs w:val="24"/>
        </w:rPr>
        <w:t>ублей</w:t>
      </w:r>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roofErr w:type="gramEnd"/>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rsidR="00E1332F" w:rsidRDefault="00D6553B">
      <w:pPr>
        <w:pStyle w:val="af2"/>
        <w:ind w:left="0"/>
        <w:rPr>
          <w:sz w:val="24"/>
          <w:szCs w:val="24"/>
        </w:rPr>
      </w:pPr>
      <w:r>
        <w:rPr>
          <w:sz w:val="24"/>
          <w:szCs w:val="24"/>
        </w:rPr>
        <w:t xml:space="preserve">                                                     И=Ф/</w:t>
      </w:r>
      <w:proofErr w:type="gramStart"/>
      <w:r>
        <w:rPr>
          <w:sz w:val="24"/>
          <w:szCs w:val="24"/>
        </w:rPr>
        <w:t>П</w:t>
      </w:r>
      <w:proofErr w:type="gramEnd"/>
      <w:r>
        <w:rPr>
          <w:sz w:val="24"/>
          <w:szCs w:val="24"/>
        </w:rPr>
        <w:t>*100%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w:t>
      </w:r>
      <w:proofErr w:type="gramStart"/>
      <w:r>
        <w:rPr>
          <w:sz w:val="24"/>
          <w:szCs w:val="24"/>
        </w:rPr>
        <w:t>.р</w:t>
      </w:r>
      <w:proofErr w:type="gramEnd"/>
      <w:r>
        <w:rPr>
          <w:sz w:val="24"/>
          <w:szCs w:val="24"/>
        </w:rPr>
        <w:t>ублей</w:t>
      </w:r>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Базой для расчета является отчет об исполнении консолидированного бюджета Уторгошского сельского поселения.  </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rsidR="00E1332F" w:rsidRDefault="00D6553B">
      <w:pPr>
        <w:pStyle w:val="af2"/>
        <w:ind w:left="0"/>
        <w:jc w:val="center"/>
        <w:rPr>
          <w:sz w:val="24"/>
          <w:szCs w:val="24"/>
        </w:rPr>
      </w:pPr>
      <w:r>
        <w:rPr>
          <w:sz w:val="24"/>
          <w:szCs w:val="24"/>
        </w:rPr>
        <w:t>И=Ф/</w:t>
      </w:r>
      <w:proofErr w:type="gramStart"/>
      <w:r>
        <w:rPr>
          <w:sz w:val="24"/>
          <w:szCs w:val="24"/>
        </w:rPr>
        <w:t>П</w:t>
      </w:r>
      <w:proofErr w:type="gramEnd"/>
      <w:r>
        <w:rPr>
          <w:sz w:val="24"/>
          <w:szCs w:val="24"/>
        </w:rPr>
        <w:t>*100%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w:t>
      </w:r>
      <w:proofErr w:type="gramStart"/>
      <w:r>
        <w:rPr>
          <w:sz w:val="24"/>
          <w:szCs w:val="24"/>
        </w:rPr>
        <w:t>.р</w:t>
      </w:r>
      <w:proofErr w:type="gramEnd"/>
      <w:r>
        <w:rPr>
          <w:sz w:val="24"/>
          <w:szCs w:val="24"/>
        </w:rPr>
        <w:t>ублей</w:t>
      </w:r>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w:t>
      </w:r>
      <w:proofErr w:type="gramStart"/>
      <w:r>
        <w:rPr>
          <w:rFonts w:ascii="Times New Roman" w:hAnsi="Times New Roman"/>
          <w:sz w:val="24"/>
          <w:szCs w:val="24"/>
        </w:rPr>
        <w:t>П</w:t>
      </w:r>
      <w:proofErr w:type="gramEnd"/>
      <w:r>
        <w:rPr>
          <w:rFonts w:ascii="Times New Roman" w:hAnsi="Times New Roman"/>
          <w:sz w:val="24"/>
          <w:szCs w:val="24"/>
        </w:rPr>
        <w:t>*100%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w:t>
      </w:r>
      <w:proofErr w:type="gramStart"/>
      <w:r>
        <w:rPr>
          <w:sz w:val="24"/>
          <w:szCs w:val="24"/>
        </w:rPr>
        <w:t>.р</w:t>
      </w:r>
      <w:proofErr w:type="gramEnd"/>
      <w:r>
        <w:rPr>
          <w:sz w:val="24"/>
          <w:szCs w:val="24"/>
        </w:rPr>
        <w:t>ублей</w:t>
      </w:r>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E1332F" w:rsidRDefault="00D6553B">
      <w:pPr>
        <w:pStyle w:val="af2"/>
        <w:ind w:left="0" w:firstLine="709"/>
        <w:jc w:val="both"/>
        <w:rPr>
          <w:sz w:val="24"/>
          <w:szCs w:val="24"/>
        </w:rPr>
      </w:pPr>
      <w:r>
        <w:rPr>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rsidR="00E1332F" w:rsidRDefault="00D6553B">
      <w:pPr>
        <w:pStyle w:val="af2"/>
        <w:ind w:left="0"/>
        <w:jc w:val="center"/>
        <w:rPr>
          <w:sz w:val="24"/>
          <w:szCs w:val="24"/>
        </w:rPr>
      </w:pPr>
      <w:r>
        <w:rPr>
          <w:sz w:val="24"/>
          <w:szCs w:val="24"/>
        </w:rPr>
        <w:t>И=Ф/</w:t>
      </w:r>
      <w:proofErr w:type="gramStart"/>
      <w:r>
        <w:rPr>
          <w:sz w:val="24"/>
          <w:szCs w:val="24"/>
        </w:rPr>
        <w:t>П</w:t>
      </w:r>
      <w:proofErr w:type="gramEnd"/>
      <w:r>
        <w:rPr>
          <w:sz w:val="24"/>
          <w:szCs w:val="24"/>
        </w:rPr>
        <w:t>*100%</w:t>
      </w:r>
    </w:p>
    <w:p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w:t>
      </w:r>
      <w:proofErr w:type="gramStart"/>
      <w:r>
        <w:rPr>
          <w:sz w:val="24"/>
          <w:szCs w:val="24"/>
        </w:rPr>
        <w:t>.р</w:t>
      </w:r>
      <w:proofErr w:type="gramEnd"/>
      <w:r>
        <w:rPr>
          <w:sz w:val="24"/>
          <w:szCs w:val="24"/>
        </w:rPr>
        <w:t>ублей</w:t>
      </w:r>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t>«Мероприятия подпрограммы</w:t>
      </w:r>
      <w:r>
        <w:rPr>
          <w:rFonts w:ascii="Times New Roman" w:hAnsi="Times New Roman"/>
          <w:sz w:val="24"/>
          <w:szCs w:val="24"/>
        </w:rPr>
        <w:t xml:space="preserve"> </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bl>
      <w:tblPr>
        <w:tblW w:w="15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3969"/>
        <w:gridCol w:w="1879"/>
        <w:gridCol w:w="850"/>
        <w:gridCol w:w="709"/>
        <w:gridCol w:w="1276"/>
        <w:gridCol w:w="992"/>
        <w:gridCol w:w="992"/>
        <w:gridCol w:w="993"/>
        <w:gridCol w:w="992"/>
        <w:gridCol w:w="992"/>
        <w:gridCol w:w="883"/>
      </w:tblGrid>
      <w:tr w:rsidR="002A309E" w:rsidTr="00790E75">
        <w:trPr>
          <w:trHeight w:val="1448"/>
          <w:jc w:val="center"/>
        </w:trPr>
        <w:tc>
          <w:tcPr>
            <w:tcW w:w="736" w:type="dxa"/>
            <w:vMerge w:val="restart"/>
            <w:shd w:val="clear" w:color="auto" w:fill="auto"/>
            <w:noWrap/>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3969" w:type="dxa"/>
            <w:vMerge w:val="restart"/>
            <w:shd w:val="clear" w:color="auto" w:fill="auto"/>
            <w:noWrap/>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79"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850"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5844" w:type="dxa"/>
            <w:gridSpan w:val="6"/>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w:t>
            </w:r>
            <w:proofErr w:type="gramStart"/>
            <w:r>
              <w:rPr>
                <w:rFonts w:ascii="Times New Roman" w:hAnsi="Times New Roman"/>
                <w:sz w:val="24"/>
                <w:szCs w:val="24"/>
              </w:rPr>
              <w:t>.р</w:t>
            </w:r>
            <w:proofErr w:type="gramEnd"/>
            <w:r>
              <w:rPr>
                <w:rFonts w:ascii="Times New Roman" w:hAnsi="Times New Roman"/>
                <w:sz w:val="24"/>
                <w:szCs w:val="24"/>
              </w:rPr>
              <w:t>уб.)</w:t>
            </w:r>
          </w:p>
        </w:tc>
      </w:tr>
      <w:tr w:rsidR="002A309E" w:rsidTr="00790E75">
        <w:trPr>
          <w:trHeight w:val="329"/>
          <w:jc w:val="center"/>
        </w:trPr>
        <w:tc>
          <w:tcPr>
            <w:tcW w:w="736" w:type="dxa"/>
            <w:vMerge/>
            <w:vAlign w:val="center"/>
          </w:tcPr>
          <w:p w:rsidR="00295A7E" w:rsidRDefault="00295A7E">
            <w:pPr>
              <w:spacing w:after="0" w:line="240" w:lineRule="auto"/>
              <w:jc w:val="center"/>
              <w:rPr>
                <w:rFonts w:ascii="Times New Roman" w:hAnsi="Times New Roman"/>
                <w:sz w:val="24"/>
                <w:szCs w:val="24"/>
              </w:rPr>
            </w:pPr>
          </w:p>
        </w:tc>
        <w:tc>
          <w:tcPr>
            <w:tcW w:w="3969" w:type="dxa"/>
            <w:vMerge/>
            <w:vAlign w:val="center"/>
          </w:tcPr>
          <w:p w:rsidR="00295A7E" w:rsidRDefault="00295A7E">
            <w:pPr>
              <w:spacing w:after="0" w:line="240" w:lineRule="auto"/>
              <w:jc w:val="center"/>
              <w:rPr>
                <w:rFonts w:ascii="Times New Roman" w:hAnsi="Times New Roman"/>
                <w:sz w:val="24"/>
                <w:szCs w:val="24"/>
              </w:rPr>
            </w:pPr>
          </w:p>
        </w:tc>
        <w:tc>
          <w:tcPr>
            <w:tcW w:w="1879" w:type="dxa"/>
            <w:vMerge/>
            <w:vAlign w:val="center"/>
          </w:tcPr>
          <w:p w:rsidR="00295A7E" w:rsidRDefault="00295A7E">
            <w:pPr>
              <w:spacing w:after="0" w:line="240" w:lineRule="auto"/>
              <w:jc w:val="center"/>
              <w:rPr>
                <w:rFonts w:ascii="Times New Roman" w:hAnsi="Times New Roman"/>
                <w:sz w:val="24"/>
                <w:szCs w:val="24"/>
              </w:rPr>
            </w:pPr>
          </w:p>
        </w:tc>
        <w:tc>
          <w:tcPr>
            <w:tcW w:w="850" w:type="dxa"/>
            <w:vMerge/>
            <w:vAlign w:val="center"/>
          </w:tcPr>
          <w:p w:rsidR="00295A7E" w:rsidRDefault="00295A7E">
            <w:pPr>
              <w:spacing w:after="0" w:line="240" w:lineRule="auto"/>
              <w:jc w:val="center"/>
              <w:rPr>
                <w:rFonts w:ascii="Times New Roman" w:hAnsi="Times New Roman"/>
                <w:sz w:val="24"/>
                <w:szCs w:val="24"/>
              </w:rPr>
            </w:pPr>
          </w:p>
        </w:tc>
        <w:tc>
          <w:tcPr>
            <w:tcW w:w="709" w:type="dxa"/>
            <w:vMerge/>
            <w:vAlign w:val="center"/>
          </w:tcPr>
          <w:p w:rsidR="00295A7E" w:rsidRDefault="00295A7E">
            <w:pPr>
              <w:spacing w:after="0" w:line="240" w:lineRule="auto"/>
              <w:jc w:val="center"/>
              <w:rPr>
                <w:rFonts w:ascii="Times New Roman" w:hAnsi="Times New Roman"/>
                <w:sz w:val="24"/>
                <w:szCs w:val="24"/>
              </w:rPr>
            </w:pPr>
          </w:p>
        </w:tc>
        <w:tc>
          <w:tcPr>
            <w:tcW w:w="1276" w:type="dxa"/>
            <w:vMerge/>
            <w:vAlign w:val="center"/>
          </w:tcPr>
          <w:p w:rsidR="00295A7E" w:rsidRDefault="00295A7E">
            <w:pPr>
              <w:spacing w:after="0" w:line="240" w:lineRule="auto"/>
              <w:jc w:val="center"/>
              <w:rPr>
                <w:rFonts w:ascii="Times New Roman" w:hAnsi="Times New Roman"/>
                <w:sz w:val="24"/>
                <w:szCs w:val="24"/>
              </w:rPr>
            </w:pPr>
          </w:p>
        </w:tc>
        <w:tc>
          <w:tcPr>
            <w:tcW w:w="992" w:type="dxa"/>
            <w:shd w:val="clear" w:color="auto" w:fill="auto"/>
            <w:noWrap/>
            <w:vAlign w:val="center"/>
          </w:tcPr>
          <w:p w:rsidR="00295A7E"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     </w:t>
            </w:r>
            <w:r w:rsidR="00295A7E">
              <w:rPr>
                <w:rFonts w:ascii="Times New Roman" w:hAnsi="Times New Roman"/>
                <w:sz w:val="24"/>
                <w:szCs w:val="24"/>
              </w:rPr>
              <w:t>2019 год</w:t>
            </w:r>
          </w:p>
        </w:tc>
        <w:tc>
          <w:tcPr>
            <w:tcW w:w="992" w:type="dxa"/>
            <w:shd w:val="clear" w:color="auto" w:fill="auto"/>
            <w:vAlign w:val="center"/>
          </w:tcPr>
          <w:p w:rsidR="00295A7E" w:rsidRDefault="002A309E" w:rsidP="002A309E">
            <w:pPr>
              <w:spacing w:after="0" w:line="240" w:lineRule="auto"/>
              <w:jc w:val="center"/>
              <w:rPr>
                <w:rFonts w:ascii="Times New Roman" w:hAnsi="Times New Roman"/>
                <w:sz w:val="24"/>
                <w:szCs w:val="24"/>
              </w:rPr>
            </w:pPr>
            <w:r>
              <w:rPr>
                <w:rFonts w:ascii="Times New Roman" w:hAnsi="Times New Roman"/>
                <w:sz w:val="24"/>
                <w:szCs w:val="24"/>
              </w:rPr>
              <w:t xml:space="preserve">     2020 год</w:t>
            </w:r>
            <w:r w:rsidR="008B1B71">
              <w:rPr>
                <w:rFonts w:ascii="Times New Roman" w:hAnsi="Times New Roman"/>
                <w:sz w:val="24"/>
                <w:szCs w:val="24"/>
              </w:rPr>
              <w:t xml:space="preserve">   </w:t>
            </w:r>
          </w:p>
        </w:tc>
        <w:tc>
          <w:tcPr>
            <w:tcW w:w="993" w:type="dxa"/>
            <w:shd w:val="clear" w:color="auto" w:fill="auto"/>
            <w:noWrap/>
            <w:vAlign w:val="center"/>
          </w:tcPr>
          <w:p w:rsidR="00295A7E" w:rsidRDefault="002A309E" w:rsidP="002A309E">
            <w:pPr>
              <w:spacing w:after="0" w:line="240" w:lineRule="auto"/>
              <w:jc w:val="center"/>
              <w:rPr>
                <w:rFonts w:ascii="Times New Roman" w:hAnsi="Times New Roman"/>
                <w:sz w:val="24"/>
                <w:szCs w:val="24"/>
              </w:rPr>
            </w:pPr>
            <w:r>
              <w:rPr>
                <w:rFonts w:ascii="Times New Roman" w:hAnsi="Times New Roman"/>
                <w:sz w:val="24"/>
                <w:szCs w:val="24"/>
              </w:rPr>
              <w:t xml:space="preserve">      2021 год </w:t>
            </w:r>
            <w:r w:rsidR="008B1B71">
              <w:rPr>
                <w:rFonts w:ascii="Times New Roman" w:hAnsi="Times New Roman"/>
                <w:sz w:val="24"/>
                <w:szCs w:val="24"/>
              </w:rPr>
              <w:t xml:space="preserve"> </w:t>
            </w:r>
          </w:p>
        </w:tc>
        <w:tc>
          <w:tcPr>
            <w:tcW w:w="992" w:type="dxa"/>
            <w:shd w:val="clear" w:color="auto" w:fill="auto"/>
            <w:noWrap/>
            <w:vAlign w:val="center"/>
          </w:tcPr>
          <w:p w:rsidR="00295A7E" w:rsidRDefault="008B1B71" w:rsidP="002A309E">
            <w:pPr>
              <w:spacing w:after="0" w:line="240" w:lineRule="auto"/>
              <w:rPr>
                <w:rFonts w:ascii="Times New Roman" w:hAnsi="Times New Roman"/>
                <w:sz w:val="24"/>
                <w:szCs w:val="24"/>
              </w:rPr>
            </w:pPr>
            <w:r>
              <w:rPr>
                <w:rFonts w:ascii="Times New Roman" w:hAnsi="Times New Roman"/>
                <w:sz w:val="24"/>
                <w:szCs w:val="24"/>
              </w:rPr>
              <w:t xml:space="preserve"> </w:t>
            </w:r>
            <w:r w:rsidR="002A309E">
              <w:rPr>
                <w:rFonts w:ascii="Times New Roman" w:hAnsi="Times New Roman"/>
                <w:sz w:val="24"/>
                <w:szCs w:val="24"/>
              </w:rPr>
              <w:t xml:space="preserve">     2022 год</w:t>
            </w:r>
          </w:p>
        </w:tc>
        <w:tc>
          <w:tcPr>
            <w:tcW w:w="992" w:type="dxa"/>
            <w:vAlign w:val="center"/>
          </w:tcPr>
          <w:p w:rsidR="00295A7E" w:rsidRDefault="002A309E" w:rsidP="002A309E">
            <w:pPr>
              <w:spacing w:after="0" w:line="240" w:lineRule="auto"/>
              <w:jc w:val="center"/>
              <w:rPr>
                <w:rFonts w:ascii="Times New Roman" w:hAnsi="Times New Roman"/>
                <w:sz w:val="24"/>
                <w:szCs w:val="24"/>
              </w:rPr>
            </w:pPr>
            <w:r>
              <w:rPr>
                <w:rFonts w:ascii="Times New Roman" w:hAnsi="Times New Roman"/>
                <w:sz w:val="24"/>
                <w:szCs w:val="24"/>
              </w:rPr>
              <w:t xml:space="preserve">   2023 год</w:t>
            </w:r>
          </w:p>
        </w:tc>
        <w:tc>
          <w:tcPr>
            <w:tcW w:w="883" w:type="dxa"/>
          </w:tcPr>
          <w:p w:rsidR="00295A7E" w:rsidRDefault="00AA6D5B" w:rsidP="00AA6D5B">
            <w:pPr>
              <w:spacing w:after="0" w:line="240" w:lineRule="auto"/>
              <w:jc w:val="center"/>
              <w:rPr>
                <w:rFonts w:ascii="Times New Roman" w:hAnsi="Times New Roman"/>
                <w:sz w:val="24"/>
                <w:szCs w:val="24"/>
              </w:rPr>
            </w:pPr>
            <w:r>
              <w:rPr>
                <w:rFonts w:ascii="Times New Roman" w:hAnsi="Times New Roman"/>
                <w:sz w:val="24"/>
                <w:szCs w:val="24"/>
              </w:rPr>
              <w:t xml:space="preserve">   2024 год</w:t>
            </w:r>
            <w:r w:rsidR="002A309E">
              <w:rPr>
                <w:rFonts w:ascii="Times New Roman" w:hAnsi="Times New Roman"/>
                <w:sz w:val="24"/>
                <w:szCs w:val="24"/>
              </w:rPr>
              <w:t xml:space="preserve">    </w:t>
            </w:r>
            <w:r w:rsidR="00295A7E">
              <w:rPr>
                <w:rFonts w:ascii="Times New Roman" w:hAnsi="Times New Roman"/>
                <w:sz w:val="24"/>
                <w:szCs w:val="24"/>
              </w:rPr>
              <w:t xml:space="preserve"> </w:t>
            </w:r>
            <w:r w:rsidR="002A309E">
              <w:rPr>
                <w:rFonts w:ascii="Times New Roman" w:hAnsi="Times New Roman"/>
                <w:sz w:val="24"/>
                <w:szCs w:val="24"/>
              </w:rPr>
              <w:t xml:space="preserve">      </w:t>
            </w:r>
          </w:p>
        </w:tc>
      </w:tr>
      <w:tr w:rsidR="002A309E" w:rsidTr="00790E75">
        <w:trPr>
          <w:trHeight w:val="203"/>
          <w:jc w:val="center"/>
        </w:trPr>
        <w:tc>
          <w:tcPr>
            <w:tcW w:w="736"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w:t>
            </w:r>
          </w:p>
        </w:tc>
        <w:tc>
          <w:tcPr>
            <w:tcW w:w="1879"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883"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w:t>
            </w:r>
          </w:p>
        </w:tc>
      </w:tr>
      <w:tr w:rsidR="00295A7E" w:rsidTr="00790E75">
        <w:trPr>
          <w:trHeight w:val="229"/>
          <w:jc w:val="center"/>
        </w:trPr>
        <w:tc>
          <w:tcPr>
            <w:tcW w:w="736"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3644" w:type="dxa"/>
            <w:gridSpan w:val="10"/>
            <w:shd w:val="clear" w:color="auto" w:fill="auto"/>
          </w:tcPr>
          <w:p w:rsidR="00295A7E" w:rsidRDefault="00295A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w:t>
            </w:r>
            <w:proofErr w:type="gramStart"/>
            <w:r>
              <w:rPr>
                <w:rFonts w:ascii="Times New Roman" w:hAnsi="Times New Roman"/>
                <w:sz w:val="24"/>
                <w:szCs w:val="24"/>
              </w:rPr>
              <w:t>1</w:t>
            </w:r>
            <w:proofErr w:type="gramEnd"/>
            <w:r>
              <w:rPr>
                <w:rFonts w:ascii="Times New Roman" w:hAnsi="Times New Roman"/>
                <w:sz w:val="24"/>
                <w:szCs w:val="24"/>
              </w:rPr>
              <w:t>: Кадровое, материально-техническое и хозяйственное обеспечение Уторгошского сельского поселения</w:t>
            </w:r>
          </w:p>
        </w:tc>
        <w:tc>
          <w:tcPr>
            <w:tcW w:w="883" w:type="dxa"/>
          </w:tcPr>
          <w:p w:rsidR="00295A7E" w:rsidRDefault="00295A7E">
            <w:pPr>
              <w:widowControl w:val="0"/>
              <w:autoSpaceDE w:val="0"/>
              <w:autoSpaceDN w:val="0"/>
              <w:adjustRightInd w:val="0"/>
              <w:spacing w:after="0" w:line="240" w:lineRule="auto"/>
              <w:jc w:val="both"/>
              <w:rPr>
                <w:rFonts w:ascii="Times New Roman" w:hAnsi="Times New Roman"/>
                <w:sz w:val="24"/>
                <w:szCs w:val="24"/>
              </w:rPr>
            </w:pPr>
          </w:p>
        </w:tc>
      </w:tr>
      <w:tr w:rsidR="002A309E" w:rsidTr="00790E75">
        <w:trPr>
          <w:trHeight w:val="744"/>
          <w:jc w:val="center"/>
        </w:trPr>
        <w:tc>
          <w:tcPr>
            <w:tcW w:w="736"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3969" w:type="dxa"/>
            <w:vMerge w:val="restart"/>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w:t>
            </w:r>
            <w:proofErr w:type="gramStart"/>
            <w:r>
              <w:rPr>
                <w:rFonts w:ascii="Times New Roman" w:hAnsi="Times New Roman"/>
                <w:sz w:val="24"/>
                <w:szCs w:val="24"/>
              </w:rPr>
              <w:t>мероприятий эффективного расходования фонда оплаты труда</w:t>
            </w:r>
            <w:proofErr w:type="gramEnd"/>
            <w:r>
              <w:rPr>
                <w:rFonts w:ascii="Times New Roman" w:hAnsi="Times New Roman"/>
                <w:sz w:val="24"/>
                <w:szCs w:val="24"/>
              </w:rPr>
              <w:t xml:space="preserve"> и страховых взносов, иных выплат, закупок  товаров, работ, услуг для муниципальных нужд </w:t>
            </w:r>
          </w:p>
        </w:tc>
        <w:tc>
          <w:tcPr>
            <w:tcW w:w="1879" w:type="dxa"/>
            <w:vMerge w:val="restart"/>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vMerge w:val="restart"/>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2" w:type="dxa"/>
            <w:shd w:val="clear" w:color="auto" w:fill="auto"/>
          </w:tcPr>
          <w:p w:rsidR="00295A7E" w:rsidRPr="00471C94" w:rsidRDefault="00295A7E">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93" w:type="dxa"/>
            <w:shd w:val="clear" w:color="auto" w:fill="auto"/>
            <w:noWrap/>
          </w:tcPr>
          <w:p w:rsidR="00295A7E" w:rsidRPr="00471C94" w:rsidRDefault="00FA7D69" w:rsidP="00FA7D69">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rsidR="00295A7E" w:rsidRPr="0077744E" w:rsidRDefault="00FA7D69" w:rsidP="00DC65E2">
            <w:pPr>
              <w:spacing w:after="0" w:line="240" w:lineRule="auto"/>
              <w:jc w:val="center"/>
              <w:rPr>
                <w:rFonts w:ascii="Times New Roman" w:hAnsi="Times New Roman"/>
                <w:sz w:val="20"/>
                <w:szCs w:val="20"/>
              </w:rPr>
            </w:pPr>
            <w:r>
              <w:rPr>
                <w:rFonts w:ascii="Times New Roman" w:hAnsi="Times New Roman"/>
                <w:sz w:val="20"/>
                <w:szCs w:val="20"/>
              </w:rPr>
              <w:t>3574,00</w:t>
            </w:r>
          </w:p>
        </w:tc>
        <w:tc>
          <w:tcPr>
            <w:tcW w:w="992" w:type="dxa"/>
          </w:tcPr>
          <w:p w:rsidR="00295A7E" w:rsidRPr="0077744E" w:rsidRDefault="00FA7D69">
            <w:pPr>
              <w:spacing w:after="0" w:line="240" w:lineRule="auto"/>
              <w:jc w:val="center"/>
              <w:rPr>
                <w:rFonts w:ascii="Times New Roman" w:hAnsi="Times New Roman"/>
                <w:sz w:val="20"/>
                <w:szCs w:val="20"/>
              </w:rPr>
            </w:pPr>
            <w:r>
              <w:rPr>
                <w:rFonts w:ascii="Times New Roman" w:hAnsi="Times New Roman"/>
                <w:sz w:val="20"/>
                <w:szCs w:val="20"/>
              </w:rPr>
              <w:t>3260,00</w:t>
            </w:r>
          </w:p>
        </w:tc>
        <w:tc>
          <w:tcPr>
            <w:tcW w:w="883" w:type="dxa"/>
          </w:tcPr>
          <w:p w:rsidR="00295A7E" w:rsidRPr="0077744E" w:rsidRDefault="00FA7D69">
            <w:pPr>
              <w:spacing w:after="0" w:line="240" w:lineRule="auto"/>
              <w:jc w:val="center"/>
              <w:rPr>
                <w:rFonts w:ascii="Times New Roman" w:hAnsi="Times New Roman"/>
                <w:sz w:val="20"/>
                <w:szCs w:val="20"/>
              </w:rPr>
            </w:pPr>
            <w:r>
              <w:rPr>
                <w:rFonts w:ascii="Times New Roman" w:hAnsi="Times New Roman"/>
                <w:sz w:val="20"/>
                <w:szCs w:val="20"/>
              </w:rPr>
              <w:t>3278,40</w:t>
            </w:r>
          </w:p>
        </w:tc>
      </w:tr>
      <w:tr w:rsidR="002A309E" w:rsidTr="00790E75">
        <w:trPr>
          <w:trHeight w:val="809"/>
          <w:jc w:val="center"/>
        </w:trPr>
        <w:tc>
          <w:tcPr>
            <w:tcW w:w="736" w:type="dxa"/>
            <w:vMerge/>
            <w:shd w:val="clear" w:color="auto" w:fill="auto"/>
          </w:tcPr>
          <w:p w:rsidR="00295A7E" w:rsidRDefault="00295A7E">
            <w:pPr>
              <w:spacing w:after="0" w:line="240" w:lineRule="auto"/>
              <w:jc w:val="center"/>
              <w:rPr>
                <w:rFonts w:ascii="Times New Roman" w:hAnsi="Times New Roman"/>
                <w:sz w:val="24"/>
                <w:szCs w:val="24"/>
              </w:rPr>
            </w:pPr>
          </w:p>
        </w:tc>
        <w:tc>
          <w:tcPr>
            <w:tcW w:w="3969" w:type="dxa"/>
            <w:vMerge/>
            <w:shd w:val="clear" w:color="auto" w:fill="auto"/>
          </w:tcPr>
          <w:p w:rsidR="00295A7E" w:rsidRDefault="00295A7E">
            <w:pPr>
              <w:spacing w:after="0" w:line="240" w:lineRule="auto"/>
              <w:jc w:val="both"/>
              <w:rPr>
                <w:rFonts w:ascii="Times New Roman" w:hAnsi="Times New Roman"/>
                <w:sz w:val="24"/>
                <w:szCs w:val="24"/>
              </w:rPr>
            </w:pPr>
          </w:p>
        </w:tc>
        <w:tc>
          <w:tcPr>
            <w:tcW w:w="1879" w:type="dxa"/>
            <w:vMerge/>
            <w:shd w:val="clear" w:color="auto" w:fill="auto"/>
          </w:tcPr>
          <w:p w:rsidR="00295A7E" w:rsidRDefault="00295A7E">
            <w:pPr>
              <w:spacing w:after="0" w:line="240" w:lineRule="auto"/>
              <w:rPr>
                <w:rFonts w:ascii="Times New Roman" w:hAnsi="Times New Roman"/>
                <w:sz w:val="24"/>
                <w:szCs w:val="24"/>
              </w:rPr>
            </w:pPr>
          </w:p>
        </w:tc>
        <w:tc>
          <w:tcPr>
            <w:tcW w:w="850" w:type="dxa"/>
            <w:vMerge/>
            <w:shd w:val="clear" w:color="auto" w:fill="auto"/>
          </w:tcPr>
          <w:p w:rsidR="00295A7E" w:rsidRDefault="00295A7E">
            <w:pPr>
              <w:spacing w:after="0" w:line="240" w:lineRule="auto"/>
              <w:rPr>
                <w:rFonts w:ascii="Times New Roman" w:hAnsi="Times New Roman"/>
                <w:sz w:val="24"/>
                <w:szCs w:val="24"/>
              </w:rPr>
            </w:pPr>
          </w:p>
        </w:tc>
        <w:tc>
          <w:tcPr>
            <w:tcW w:w="709" w:type="dxa"/>
            <w:vMerge/>
            <w:shd w:val="clear" w:color="auto" w:fill="auto"/>
          </w:tcPr>
          <w:p w:rsidR="00295A7E" w:rsidRDefault="00295A7E">
            <w:pPr>
              <w:spacing w:after="0" w:line="240" w:lineRule="auto"/>
              <w:jc w:val="center"/>
              <w:rPr>
                <w:rFonts w:ascii="Times New Roman" w:hAnsi="Times New Roman"/>
                <w:sz w:val="24"/>
                <w:szCs w:val="24"/>
              </w:rPr>
            </w:pPr>
          </w:p>
        </w:tc>
        <w:tc>
          <w:tcPr>
            <w:tcW w:w="1276" w:type="dxa"/>
            <w:shd w:val="clear" w:color="auto" w:fill="auto"/>
          </w:tcPr>
          <w:p w:rsidR="00295A7E" w:rsidRDefault="00295A7E">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rsidR="00295A7E" w:rsidRDefault="00295A7E">
            <w:pPr>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tcPr>
          <w:p w:rsidR="00295A7E" w:rsidRDefault="00295A7E">
            <w:pPr>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tcPr>
          <w:p w:rsidR="00295A7E" w:rsidRDefault="00295A7E">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rsidR="00295A7E" w:rsidRPr="0077744E" w:rsidRDefault="00790E75" w:rsidP="00BD570D">
            <w:pPr>
              <w:jc w:val="center"/>
              <w:rPr>
                <w:rFonts w:ascii="Times New Roman" w:hAnsi="Times New Roman"/>
                <w:sz w:val="20"/>
                <w:szCs w:val="20"/>
              </w:rPr>
            </w:pPr>
            <w:r>
              <w:rPr>
                <w:rFonts w:ascii="Times New Roman" w:hAnsi="Times New Roman"/>
                <w:sz w:val="20"/>
                <w:szCs w:val="20"/>
              </w:rPr>
              <w:t>55,50</w:t>
            </w:r>
          </w:p>
        </w:tc>
        <w:tc>
          <w:tcPr>
            <w:tcW w:w="992" w:type="dxa"/>
          </w:tcPr>
          <w:p w:rsidR="00295A7E" w:rsidRPr="0077744E" w:rsidRDefault="008B1B71">
            <w:pPr>
              <w:jc w:val="center"/>
              <w:rPr>
                <w:rFonts w:ascii="Times New Roman" w:hAnsi="Times New Roman"/>
                <w:sz w:val="20"/>
                <w:szCs w:val="20"/>
              </w:rPr>
            </w:pPr>
            <w:r w:rsidRPr="0077744E">
              <w:rPr>
                <w:rFonts w:ascii="Times New Roman" w:hAnsi="Times New Roman"/>
                <w:sz w:val="20"/>
                <w:szCs w:val="20"/>
              </w:rPr>
              <w:t>53,40</w:t>
            </w:r>
          </w:p>
        </w:tc>
        <w:tc>
          <w:tcPr>
            <w:tcW w:w="883" w:type="dxa"/>
          </w:tcPr>
          <w:p w:rsidR="00295A7E" w:rsidRPr="0077744E" w:rsidRDefault="008B1B71">
            <w:pPr>
              <w:jc w:val="center"/>
              <w:rPr>
                <w:rFonts w:ascii="Times New Roman" w:hAnsi="Times New Roman"/>
                <w:sz w:val="20"/>
                <w:szCs w:val="20"/>
              </w:rPr>
            </w:pPr>
            <w:r w:rsidRPr="0077744E">
              <w:rPr>
                <w:rFonts w:ascii="Times New Roman" w:hAnsi="Times New Roman"/>
                <w:sz w:val="20"/>
                <w:szCs w:val="20"/>
              </w:rPr>
              <w:t>53,40</w:t>
            </w:r>
          </w:p>
        </w:tc>
      </w:tr>
      <w:tr w:rsidR="002A309E" w:rsidTr="00790E75">
        <w:trPr>
          <w:trHeight w:val="291"/>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Pr="0077744E" w:rsidRDefault="009B7F05">
            <w:pPr>
              <w:spacing w:after="0" w:line="240" w:lineRule="auto"/>
              <w:jc w:val="center"/>
              <w:rPr>
                <w:rFonts w:ascii="Times New Roman" w:hAnsi="Times New Roman"/>
                <w:sz w:val="24"/>
                <w:szCs w:val="24"/>
              </w:rPr>
            </w:pPr>
            <w:r w:rsidRPr="0077744E">
              <w:rPr>
                <w:rFonts w:ascii="Times New Roman" w:hAnsi="Times New Roman"/>
                <w:sz w:val="24"/>
                <w:szCs w:val="24"/>
              </w:rPr>
              <w:t>-</w:t>
            </w:r>
          </w:p>
        </w:tc>
      </w:tr>
      <w:tr w:rsidR="002A309E" w:rsidTr="00790E75">
        <w:trPr>
          <w:trHeight w:val="291"/>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56"/>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1.4.</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rsidR="00295A7E" w:rsidRDefault="00295A7E">
            <w:pPr>
              <w:spacing w:after="0" w:line="240" w:lineRule="auto"/>
              <w:jc w:val="both"/>
              <w:rPr>
                <w:rFonts w:ascii="Times New Roman" w:hAnsi="Times New Roman"/>
                <w:sz w:val="24"/>
                <w:szCs w:val="24"/>
              </w:rPr>
            </w:pP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   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B926EC" w:rsidTr="002A309E">
        <w:trPr>
          <w:trHeight w:val="128"/>
          <w:jc w:val="center"/>
        </w:trPr>
        <w:tc>
          <w:tcPr>
            <w:tcW w:w="736" w:type="dxa"/>
            <w:shd w:val="clear" w:color="auto" w:fill="auto"/>
          </w:tcPr>
          <w:p w:rsidR="00B926EC" w:rsidRDefault="00B926E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4527" w:type="dxa"/>
            <w:gridSpan w:val="11"/>
            <w:shd w:val="clear" w:color="auto" w:fill="auto"/>
          </w:tcPr>
          <w:p w:rsidR="00B926EC" w:rsidRDefault="00B926EC">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транспортного налогов, членских взносов </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25,26</w:t>
            </w:r>
          </w:p>
        </w:tc>
        <w:tc>
          <w:tcPr>
            <w:tcW w:w="992" w:type="dxa"/>
            <w:shd w:val="clear" w:color="auto" w:fill="auto"/>
          </w:tcPr>
          <w:p w:rsidR="00295A7E" w:rsidRPr="00471C94" w:rsidRDefault="00295A7E">
            <w:pPr>
              <w:spacing w:after="0" w:line="240" w:lineRule="auto"/>
              <w:jc w:val="center"/>
              <w:rPr>
                <w:rFonts w:ascii="Times New Roman" w:hAnsi="Times New Roman"/>
                <w:sz w:val="24"/>
                <w:szCs w:val="24"/>
              </w:rPr>
            </w:pPr>
            <w:r w:rsidRPr="00471C94">
              <w:rPr>
                <w:rFonts w:ascii="Times New Roman" w:hAnsi="Times New Roman"/>
                <w:sz w:val="24"/>
                <w:szCs w:val="24"/>
              </w:rPr>
              <w:t>32,96</w:t>
            </w:r>
          </w:p>
          <w:p w:rsidR="00295A7E" w:rsidRPr="00471C94" w:rsidRDefault="00295A7E">
            <w:pPr>
              <w:spacing w:after="0" w:line="240" w:lineRule="auto"/>
              <w:jc w:val="center"/>
              <w:rPr>
                <w:rFonts w:ascii="Times New Roman" w:hAnsi="Times New Roman"/>
                <w:sz w:val="24"/>
                <w:szCs w:val="24"/>
              </w:rPr>
            </w:pPr>
          </w:p>
        </w:tc>
        <w:tc>
          <w:tcPr>
            <w:tcW w:w="993" w:type="dxa"/>
            <w:shd w:val="clear" w:color="auto" w:fill="auto"/>
            <w:noWrap/>
          </w:tcPr>
          <w:p w:rsidR="00295A7E" w:rsidRPr="00471C94" w:rsidRDefault="00FA7D69">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rsidR="00295A7E" w:rsidRPr="0077744E" w:rsidRDefault="00790E75" w:rsidP="004A07BB">
            <w:pPr>
              <w:spacing w:after="0" w:line="240" w:lineRule="auto"/>
              <w:jc w:val="center"/>
              <w:rPr>
                <w:rFonts w:ascii="Times New Roman" w:hAnsi="Times New Roman"/>
                <w:sz w:val="24"/>
                <w:szCs w:val="24"/>
              </w:rPr>
            </w:pPr>
            <w:r>
              <w:rPr>
                <w:rFonts w:ascii="Times New Roman" w:hAnsi="Times New Roman"/>
                <w:sz w:val="24"/>
                <w:szCs w:val="24"/>
              </w:rPr>
              <w:t>34,20</w:t>
            </w:r>
          </w:p>
        </w:tc>
        <w:tc>
          <w:tcPr>
            <w:tcW w:w="992" w:type="dxa"/>
          </w:tcPr>
          <w:p w:rsidR="00295A7E" w:rsidRPr="0077744E" w:rsidRDefault="00790E75">
            <w:pPr>
              <w:spacing w:after="0" w:line="240" w:lineRule="auto"/>
              <w:jc w:val="center"/>
              <w:rPr>
                <w:rFonts w:ascii="Times New Roman" w:hAnsi="Times New Roman"/>
                <w:sz w:val="24"/>
                <w:szCs w:val="24"/>
              </w:rPr>
            </w:pPr>
            <w:r>
              <w:rPr>
                <w:rFonts w:ascii="Times New Roman" w:hAnsi="Times New Roman"/>
                <w:sz w:val="24"/>
                <w:szCs w:val="24"/>
              </w:rPr>
              <w:t>31,00</w:t>
            </w:r>
          </w:p>
        </w:tc>
        <w:tc>
          <w:tcPr>
            <w:tcW w:w="883" w:type="dxa"/>
          </w:tcPr>
          <w:p w:rsidR="00295A7E" w:rsidRPr="0077744E" w:rsidRDefault="00790E75">
            <w:pPr>
              <w:spacing w:after="0" w:line="240" w:lineRule="auto"/>
              <w:jc w:val="center"/>
              <w:rPr>
                <w:rFonts w:ascii="Times New Roman" w:hAnsi="Times New Roman"/>
                <w:sz w:val="24"/>
                <w:szCs w:val="24"/>
              </w:rPr>
            </w:pPr>
            <w:r>
              <w:rPr>
                <w:rFonts w:ascii="Times New Roman" w:hAnsi="Times New Roman"/>
                <w:sz w:val="24"/>
                <w:szCs w:val="24"/>
              </w:rPr>
              <w:t>31,00</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 xml:space="preserve">4 </w:t>
            </w:r>
            <w:r>
              <w:rPr>
                <w:rFonts w:ascii="Times New Roman" w:hAnsi="Times New Roman"/>
                <w:sz w:val="24"/>
                <w:szCs w:val="24"/>
              </w:rPr>
              <w:t>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77744E">
            <w:pPr>
              <w:spacing w:after="0" w:line="240" w:lineRule="auto"/>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2.4.</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уплату имущественного и транспортного налогов, членских взносов</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B926EC" w:rsidTr="002A309E">
        <w:trPr>
          <w:trHeight w:val="128"/>
          <w:jc w:val="center"/>
        </w:trPr>
        <w:tc>
          <w:tcPr>
            <w:tcW w:w="736" w:type="dxa"/>
            <w:shd w:val="clear" w:color="auto" w:fill="auto"/>
          </w:tcPr>
          <w:p w:rsidR="00B926EC" w:rsidRDefault="00B926EC">
            <w:pPr>
              <w:spacing w:after="0" w:line="240" w:lineRule="auto"/>
              <w:jc w:val="center"/>
              <w:rPr>
                <w:rFonts w:ascii="Times New Roman" w:hAnsi="Times New Roman"/>
                <w:b/>
                <w:sz w:val="24"/>
                <w:szCs w:val="24"/>
              </w:rPr>
            </w:pPr>
          </w:p>
          <w:p w:rsidR="00B926EC" w:rsidRDefault="00B926E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4527" w:type="dxa"/>
            <w:gridSpan w:val="11"/>
            <w:shd w:val="clear" w:color="auto" w:fill="auto"/>
          </w:tcPr>
          <w:p w:rsidR="00B926EC" w:rsidRDefault="00B926EC">
            <w:pPr>
              <w:spacing w:after="0" w:line="240" w:lineRule="auto"/>
              <w:jc w:val="both"/>
              <w:rPr>
                <w:rFonts w:ascii="Times New Roman" w:hAnsi="Times New Roman"/>
                <w:sz w:val="24"/>
                <w:szCs w:val="24"/>
              </w:rPr>
            </w:pPr>
          </w:p>
          <w:p w:rsidR="00B926EC" w:rsidRDefault="00B926EC">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выплат  пенсии за выслугу лет на муниципальной службе </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3" w:type="dxa"/>
            <w:shd w:val="clear" w:color="auto" w:fill="auto"/>
            <w:noWrap/>
          </w:tcPr>
          <w:p w:rsidR="00295A7E" w:rsidRDefault="00790E75">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158,00</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158,00</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158,00</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перерасчета назначенной пенсии за выслугу лет</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77744E">
            <w:pPr>
              <w:spacing w:after="0" w:line="240" w:lineRule="auto"/>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E966BC">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972"/>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rsidR="00295A7E" w:rsidRDefault="00295A7E">
            <w:pPr>
              <w:spacing w:after="0" w:line="240" w:lineRule="auto"/>
              <w:jc w:val="both"/>
              <w:rPr>
                <w:rFonts w:ascii="Times New Roman" w:hAnsi="Times New Roman"/>
                <w:sz w:val="24"/>
                <w:szCs w:val="24"/>
              </w:rPr>
            </w:pP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E966BC">
            <w:pPr>
              <w:spacing w:after="0" w:line="240" w:lineRule="auto"/>
              <w:jc w:val="center"/>
              <w:rPr>
                <w:rFonts w:ascii="Times New Roman" w:hAnsi="Times New Roman"/>
                <w:sz w:val="24"/>
                <w:szCs w:val="24"/>
              </w:rPr>
            </w:pPr>
            <w:r>
              <w:rPr>
                <w:rFonts w:ascii="Times New Roman" w:hAnsi="Times New Roman"/>
                <w:sz w:val="24"/>
                <w:szCs w:val="24"/>
              </w:rPr>
              <w:t>-</w:t>
            </w:r>
          </w:p>
        </w:tc>
      </w:tr>
      <w:tr w:rsidR="00B926EC" w:rsidTr="002A309E">
        <w:trPr>
          <w:trHeight w:val="128"/>
          <w:jc w:val="center"/>
        </w:trPr>
        <w:tc>
          <w:tcPr>
            <w:tcW w:w="736" w:type="dxa"/>
            <w:shd w:val="clear" w:color="auto" w:fill="auto"/>
          </w:tcPr>
          <w:p w:rsidR="00B926EC" w:rsidRDefault="00B926EC">
            <w:pPr>
              <w:spacing w:after="0" w:line="240" w:lineRule="auto"/>
              <w:jc w:val="center"/>
              <w:rPr>
                <w:rFonts w:ascii="Times New Roman" w:hAnsi="Times New Roman"/>
                <w:sz w:val="24"/>
                <w:szCs w:val="24"/>
              </w:rPr>
            </w:pPr>
            <w:r>
              <w:rPr>
                <w:rFonts w:ascii="Times New Roman" w:hAnsi="Times New Roman"/>
                <w:sz w:val="24"/>
                <w:szCs w:val="24"/>
              </w:rPr>
              <w:t>4.</w:t>
            </w:r>
          </w:p>
        </w:tc>
        <w:tc>
          <w:tcPr>
            <w:tcW w:w="14527" w:type="dxa"/>
            <w:gridSpan w:val="11"/>
            <w:shd w:val="clear" w:color="auto" w:fill="auto"/>
          </w:tcPr>
          <w:p w:rsidR="00B926EC" w:rsidRPr="0077744E" w:rsidRDefault="00B926EC">
            <w:pPr>
              <w:spacing w:after="0" w:line="240" w:lineRule="auto"/>
              <w:rPr>
                <w:rFonts w:ascii="Times New Roman" w:hAnsi="Times New Roman"/>
                <w:sz w:val="24"/>
                <w:szCs w:val="24"/>
              </w:rPr>
            </w:pPr>
            <w:r w:rsidRPr="0077744E">
              <w:rPr>
                <w:rFonts w:ascii="Times New Roman" w:hAnsi="Times New Roman"/>
                <w:sz w:val="24"/>
                <w:szCs w:val="24"/>
              </w:rPr>
              <w:t>Задача 4: Обеспечение информационного сопровождения деятельности Уторгошского сельского поселения</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rsidR="00295A7E" w:rsidRDefault="0077744E">
            <w:pPr>
              <w:spacing w:after="0" w:line="240" w:lineRule="auto"/>
              <w:jc w:val="center"/>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vAlign w:val="bottom"/>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12,25</w:t>
            </w:r>
          </w:p>
        </w:tc>
        <w:tc>
          <w:tcPr>
            <w:tcW w:w="992" w:type="dxa"/>
            <w:shd w:val="clear" w:color="auto" w:fill="auto"/>
            <w:vAlign w:val="bottom"/>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20,00</w:t>
            </w:r>
          </w:p>
        </w:tc>
        <w:tc>
          <w:tcPr>
            <w:tcW w:w="993" w:type="dxa"/>
            <w:shd w:val="clear" w:color="auto" w:fill="auto"/>
            <w:noWrap/>
            <w:vAlign w:val="bottom"/>
          </w:tcPr>
          <w:p w:rsidR="00295A7E" w:rsidRDefault="00790E75" w:rsidP="008B1B71">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bottom"/>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20,0</w:t>
            </w:r>
            <w:r w:rsidR="00AA6D5B" w:rsidRPr="0077744E">
              <w:rPr>
                <w:rFonts w:ascii="Times New Roman" w:hAnsi="Times New Roman"/>
                <w:sz w:val="24"/>
                <w:szCs w:val="24"/>
              </w:rPr>
              <w:t>0</w:t>
            </w:r>
          </w:p>
        </w:tc>
        <w:tc>
          <w:tcPr>
            <w:tcW w:w="992" w:type="dxa"/>
          </w:tcPr>
          <w:p w:rsidR="00295A7E" w:rsidRPr="0077744E" w:rsidRDefault="00AA6D5B">
            <w:pPr>
              <w:spacing w:after="0" w:line="240" w:lineRule="auto"/>
              <w:jc w:val="center"/>
              <w:rPr>
                <w:rFonts w:ascii="Times New Roman" w:hAnsi="Times New Roman"/>
                <w:sz w:val="24"/>
                <w:szCs w:val="24"/>
              </w:rPr>
            </w:pPr>
            <w:r w:rsidRPr="0077744E">
              <w:rPr>
                <w:rFonts w:ascii="Times New Roman" w:hAnsi="Times New Roman"/>
                <w:sz w:val="24"/>
                <w:szCs w:val="24"/>
              </w:rPr>
              <w:t>20,00</w:t>
            </w:r>
          </w:p>
          <w:p w:rsidR="00295A7E" w:rsidRPr="0077744E" w:rsidRDefault="00295A7E">
            <w:pPr>
              <w:spacing w:after="0" w:line="240" w:lineRule="auto"/>
              <w:jc w:val="center"/>
              <w:rPr>
                <w:rFonts w:ascii="Times New Roman" w:hAnsi="Times New Roman"/>
                <w:sz w:val="24"/>
                <w:szCs w:val="24"/>
              </w:rPr>
            </w:pPr>
          </w:p>
        </w:tc>
        <w:tc>
          <w:tcPr>
            <w:tcW w:w="883" w:type="dxa"/>
          </w:tcPr>
          <w:p w:rsidR="00295A7E" w:rsidRDefault="00AA6D5B" w:rsidP="00AA6D5B">
            <w:pPr>
              <w:spacing w:after="0" w:line="240" w:lineRule="auto"/>
              <w:jc w:val="center"/>
              <w:rPr>
                <w:rFonts w:ascii="Times New Roman" w:hAnsi="Times New Roman"/>
                <w:sz w:val="24"/>
                <w:szCs w:val="24"/>
              </w:rPr>
            </w:pPr>
            <w:r>
              <w:rPr>
                <w:rFonts w:ascii="Times New Roman" w:hAnsi="Times New Roman"/>
                <w:sz w:val="24"/>
                <w:szCs w:val="24"/>
              </w:rPr>
              <w:t>20,00</w:t>
            </w:r>
            <w:r w:rsidR="008B1B71">
              <w:rPr>
                <w:rFonts w:ascii="Times New Roman" w:hAnsi="Times New Roman"/>
                <w:sz w:val="24"/>
                <w:szCs w:val="24"/>
              </w:rPr>
              <w:t xml:space="preserve">   </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77744E">
            <w:pPr>
              <w:spacing w:after="0" w:line="240" w:lineRule="auto"/>
              <w:jc w:val="center"/>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информационного сопровождения деятельности Уторгошского сельского поселения в печатных средствах массовой информации</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jc w:val="center"/>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AA6D5B" w:rsidTr="0051693E">
        <w:trPr>
          <w:trHeight w:val="128"/>
          <w:jc w:val="center"/>
        </w:trPr>
        <w:tc>
          <w:tcPr>
            <w:tcW w:w="736" w:type="dxa"/>
            <w:shd w:val="clear" w:color="auto" w:fill="auto"/>
          </w:tcPr>
          <w:p w:rsidR="00AA6D5B" w:rsidRDefault="00AA6D5B">
            <w:pPr>
              <w:spacing w:after="0" w:line="240" w:lineRule="auto"/>
              <w:jc w:val="center"/>
              <w:rPr>
                <w:rFonts w:ascii="Times New Roman" w:hAnsi="Times New Roman"/>
                <w:sz w:val="24"/>
                <w:szCs w:val="24"/>
              </w:rPr>
            </w:pPr>
            <w:r>
              <w:rPr>
                <w:rFonts w:ascii="Times New Roman" w:hAnsi="Times New Roman"/>
                <w:sz w:val="24"/>
                <w:szCs w:val="24"/>
              </w:rPr>
              <w:t>5.</w:t>
            </w:r>
          </w:p>
        </w:tc>
        <w:tc>
          <w:tcPr>
            <w:tcW w:w="14527" w:type="dxa"/>
            <w:gridSpan w:val="11"/>
            <w:shd w:val="clear" w:color="auto" w:fill="auto"/>
          </w:tcPr>
          <w:p w:rsidR="00AA6D5B" w:rsidRPr="0077744E" w:rsidRDefault="00AA6D5B">
            <w:pPr>
              <w:spacing w:after="0" w:line="240" w:lineRule="auto"/>
              <w:rPr>
                <w:rFonts w:ascii="Times New Roman" w:hAnsi="Times New Roman"/>
                <w:sz w:val="24"/>
                <w:szCs w:val="24"/>
              </w:rPr>
            </w:pPr>
            <w:r w:rsidRPr="0077744E">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2A309E" w:rsidTr="00790E75">
        <w:trPr>
          <w:trHeight w:val="672"/>
          <w:jc w:val="center"/>
        </w:trPr>
        <w:tc>
          <w:tcPr>
            <w:tcW w:w="736"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5.1.</w:t>
            </w:r>
          </w:p>
        </w:tc>
        <w:tc>
          <w:tcPr>
            <w:tcW w:w="3969" w:type="dxa"/>
            <w:vMerge w:val="restart"/>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w:t>
            </w:r>
            <w:proofErr w:type="gramStart"/>
            <w:r>
              <w:rPr>
                <w:rFonts w:ascii="Times New Roman" w:hAnsi="Times New Roman"/>
                <w:sz w:val="24"/>
                <w:szCs w:val="24"/>
              </w:rPr>
              <w:t>мероприятий эффективного расходования фонда оплаты труда</w:t>
            </w:r>
            <w:proofErr w:type="gramEnd"/>
            <w:r>
              <w:rPr>
                <w:rFonts w:ascii="Times New Roman" w:hAnsi="Times New Roman"/>
                <w:sz w:val="24"/>
                <w:szCs w:val="24"/>
              </w:rPr>
              <w:t xml:space="preserve"> и страховых взносов</w:t>
            </w:r>
          </w:p>
        </w:tc>
        <w:tc>
          <w:tcPr>
            <w:tcW w:w="1879"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vMerge w:val="restart"/>
            <w:shd w:val="clear" w:color="auto" w:fill="auto"/>
          </w:tcPr>
          <w:p w:rsidR="00295A7E" w:rsidRDefault="00295A7E" w:rsidP="0077744E">
            <w:pPr>
              <w:spacing w:after="0" w:line="240" w:lineRule="auto"/>
              <w:jc w:val="center"/>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657"/>
          <w:jc w:val="center"/>
        </w:trPr>
        <w:tc>
          <w:tcPr>
            <w:tcW w:w="736" w:type="dxa"/>
            <w:vMerge/>
            <w:shd w:val="clear" w:color="auto" w:fill="auto"/>
          </w:tcPr>
          <w:p w:rsidR="00295A7E" w:rsidRDefault="00295A7E">
            <w:pPr>
              <w:spacing w:after="0" w:line="240" w:lineRule="auto"/>
              <w:jc w:val="center"/>
              <w:rPr>
                <w:rFonts w:ascii="Times New Roman" w:hAnsi="Times New Roman"/>
                <w:sz w:val="24"/>
                <w:szCs w:val="24"/>
              </w:rPr>
            </w:pPr>
          </w:p>
        </w:tc>
        <w:tc>
          <w:tcPr>
            <w:tcW w:w="3969" w:type="dxa"/>
            <w:vMerge/>
            <w:shd w:val="clear" w:color="auto" w:fill="auto"/>
          </w:tcPr>
          <w:p w:rsidR="00295A7E" w:rsidRDefault="00295A7E">
            <w:pPr>
              <w:spacing w:after="0" w:line="240" w:lineRule="auto"/>
              <w:jc w:val="both"/>
              <w:rPr>
                <w:rFonts w:ascii="Times New Roman" w:hAnsi="Times New Roman"/>
                <w:sz w:val="24"/>
                <w:szCs w:val="24"/>
              </w:rPr>
            </w:pPr>
          </w:p>
        </w:tc>
        <w:tc>
          <w:tcPr>
            <w:tcW w:w="1879" w:type="dxa"/>
            <w:vMerge/>
            <w:shd w:val="clear" w:color="auto" w:fill="auto"/>
          </w:tcPr>
          <w:p w:rsidR="00295A7E" w:rsidRDefault="00295A7E">
            <w:pPr>
              <w:spacing w:after="0" w:line="240" w:lineRule="auto"/>
              <w:jc w:val="center"/>
              <w:rPr>
                <w:rFonts w:ascii="Times New Roman" w:hAnsi="Times New Roman"/>
                <w:sz w:val="24"/>
                <w:szCs w:val="24"/>
              </w:rPr>
            </w:pPr>
          </w:p>
        </w:tc>
        <w:tc>
          <w:tcPr>
            <w:tcW w:w="850" w:type="dxa"/>
            <w:vMerge/>
            <w:shd w:val="clear" w:color="auto" w:fill="auto"/>
          </w:tcPr>
          <w:p w:rsidR="00295A7E" w:rsidRDefault="00295A7E">
            <w:pPr>
              <w:spacing w:after="0" w:line="240" w:lineRule="auto"/>
              <w:jc w:val="center"/>
              <w:rPr>
                <w:rFonts w:ascii="Times New Roman" w:hAnsi="Times New Roman"/>
                <w:sz w:val="24"/>
                <w:szCs w:val="24"/>
              </w:rPr>
            </w:pPr>
          </w:p>
        </w:tc>
        <w:tc>
          <w:tcPr>
            <w:tcW w:w="709" w:type="dxa"/>
            <w:vMerge/>
            <w:shd w:val="clear" w:color="auto" w:fill="auto"/>
          </w:tcPr>
          <w:p w:rsidR="00295A7E" w:rsidRDefault="00295A7E">
            <w:pPr>
              <w:spacing w:after="0" w:line="240" w:lineRule="auto"/>
              <w:jc w:val="center"/>
              <w:rPr>
                <w:rFonts w:ascii="Times New Roman" w:hAnsi="Times New Roman"/>
                <w:sz w:val="24"/>
                <w:szCs w:val="24"/>
              </w:rPr>
            </w:pPr>
          </w:p>
        </w:tc>
        <w:tc>
          <w:tcPr>
            <w:tcW w:w="1276" w:type="dxa"/>
            <w:shd w:val="clear" w:color="auto" w:fill="auto"/>
          </w:tcPr>
          <w:p w:rsidR="00295A7E" w:rsidRDefault="00295A7E">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AA6D5B" w:rsidTr="0051693E">
        <w:trPr>
          <w:trHeight w:val="128"/>
          <w:jc w:val="center"/>
        </w:trPr>
        <w:tc>
          <w:tcPr>
            <w:tcW w:w="736" w:type="dxa"/>
            <w:shd w:val="clear" w:color="auto" w:fill="auto"/>
          </w:tcPr>
          <w:p w:rsidR="00AA6D5B" w:rsidRDefault="00AA6D5B">
            <w:pPr>
              <w:spacing w:after="0" w:line="240" w:lineRule="auto"/>
              <w:jc w:val="center"/>
              <w:rPr>
                <w:rFonts w:ascii="Times New Roman" w:hAnsi="Times New Roman"/>
                <w:sz w:val="24"/>
                <w:szCs w:val="24"/>
              </w:rPr>
            </w:pPr>
            <w:r>
              <w:rPr>
                <w:rFonts w:ascii="Times New Roman" w:hAnsi="Times New Roman"/>
                <w:sz w:val="24"/>
                <w:szCs w:val="24"/>
              </w:rPr>
              <w:t>6.</w:t>
            </w:r>
          </w:p>
        </w:tc>
        <w:tc>
          <w:tcPr>
            <w:tcW w:w="14527" w:type="dxa"/>
            <w:gridSpan w:val="11"/>
            <w:shd w:val="clear" w:color="auto" w:fill="auto"/>
          </w:tcPr>
          <w:p w:rsidR="00AA6D5B" w:rsidRPr="0077744E" w:rsidRDefault="00AA6D5B">
            <w:pPr>
              <w:spacing w:after="0" w:line="240" w:lineRule="auto"/>
              <w:rPr>
                <w:rFonts w:ascii="Times New Roman" w:hAnsi="Times New Roman"/>
                <w:sz w:val="24"/>
                <w:szCs w:val="24"/>
              </w:rPr>
            </w:pPr>
            <w:r w:rsidRPr="0077744E">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2A309E" w:rsidTr="00790E75">
        <w:trPr>
          <w:trHeight w:val="1339"/>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rsidR="00295A7E" w:rsidRDefault="0077744E">
            <w:pPr>
              <w:spacing w:after="0" w:line="240" w:lineRule="auto"/>
              <w:jc w:val="center"/>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790E75">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144,00</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144,00</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144,00</w:t>
            </w:r>
          </w:p>
        </w:tc>
      </w:tr>
    </w:tbl>
    <w:p w:rsidR="00E1332F" w:rsidRDefault="00E1332F">
      <w:pPr>
        <w:suppressAutoHyphens/>
        <w:spacing w:line="240" w:lineRule="auto"/>
        <w:rPr>
          <w:rFonts w:ascii="Times New Roman" w:hAnsi="Times New Roman"/>
          <w:sz w:val="24"/>
          <w:szCs w:val="24"/>
        </w:rPr>
      </w:pPr>
    </w:p>
    <w:p w:rsidR="008D7863" w:rsidRDefault="008D7863" w:rsidP="00D84F9A">
      <w:pPr>
        <w:spacing w:after="0" w:line="360" w:lineRule="auto"/>
        <w:ind w:firstLine="709"/>
        <w:jc w:val="both"/>
        <w:rPr>
          <w:rFonts w:ascii="Times New Roman" w:hAnsi="Times New Roman"/>
          <w:sz w:val="24"/>
          <w:szCs w:val="24"/>
        </w:rPr>
        <w:sectPr w:rsidR="008D7863" w:rsidSect="00D84F9A">
          <w:pgSz w:w="16838" w:h="11906" w:orient="landscape"/>
          <w:pgMar w:top="1985" w:right="567" w:bottom="567" w:left="1134" w:header="709" w:footer="709" w:gutter="0"/>
          <w:cols w:space="720"/>
        </w:sectPr>
      </w:pPr>
    </w:p>
    <w:p w:rsidR="008D7863" w:rsidRPr="008D7863" w:rsidRDefault="008D7863" w:rsidP="008D7863">
      <w:pPr>
        <w:spacing w:after="0" w:line="360" w:lineRule="auto"/>
        <w:ind w:firstLine="709"/>
        <w:jc w:val="both"/>
        <w:rPr>
          <w:rFonts w:ascii="Times New Roman" w:hAnsi="Times New Roman"/>
          <w:sz w:val="28"/>
          <w:szCs w:val="28"/>
        </w:rPr>
      </w:pPr>
      <w:r w:rsidRPr="008D7863">
        <w:rPr>
          <w:rFonts w:ascii="Times New Roman" w:hAnsi="Times New Roman"/>
          <w:sz w:val="28"/>
          <w:szCs w:val="28"/>
        </w:rPr>
        <w:t xml:space="preserve">2. </w:t>
      </w:r>
      <w:proofErr w:type="gramStart"/>
      <w:r w:rsidRPr="008D7863">
        <w:rPr>
          <w:rFonts w:ascii="Times New Roman" w:hAnsi="Times New Roman"/>
          <w:sz w:val="28"/>
          <w:szCs w:val="28"/>
        </w:rPr>
        <w:t>Контроль за</w:t>
      </w:r>
      <w:proofErr w:type="gramEnd"/>
      <w:r w:rsidRPr="008D7863">
        <w:rPr>
          <w:rFonts w:ascii="Times New Roman" w:hAnsi="Times New Roman"/>
          <w:sz w:val="28"/>
          <w:szCs w:val="28"/>
        </w:rPr>
        <w:t xml:space="preserve"> исполнением настоящего постановления оставляю за собой.</w:t>
      </w:r>
    </w:p>
    <w:p w:rsidR="008D7863" w:rsidRPr="008D7863" w:rsidRDefault="008D7863" w:rsidP="008D7863">
      <w:pPr>
        <w:spacing w:after="0" w:line="360" w:lineRule="auto"/>
        <w:ind w:firstLine="709"/>
        <w:jc w:val="both"/>
        <w:rPr>
          <w:rFonts w:ascii="Times New Roman" w:hAnsi="Times New Roman"/>
          <w:color w:val="000000"/>
          <w:sz w:val="28"/>
          <w:szCs w:val="28"/>
          <w:shd w:val="clear" w:color="auto" w:fill="FFFFFF"/>
        </w:rPr>
      </w:pPr>
      <w:r w:rsidRPr="008D7863">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proofErr w:type="spellStart"/>
      <w:r w:rsidRPr="008D7863">
        <w:rPr>
          <w:rFonts w:ascii="Times New Roman" w:hAnsi="Times New Roman"/>
          <w:sz w:val="28"/>
          <w:szCs w:val="28"/>
        </w:rPr>
        <w:t>admutorgosh.ru</w:t>
      </w:r>
      <w:proofErr w:type="spellEnd"/>
      <w:r w:rsidRPr="008D7863">
        <w:rPr>
          <w:rFonts w:ascii="Times New Roman" w:hAnsi="Times New Roman"/>
          <w:sz w:val="28"/>
          <w:szCs w:val="28"/>
        </w:rPr>
        <w:t>).</w:t>
      </w:r>
    </w:p>
    <w:tbl>
      <w:tblPr>
        <w:tblW w:w="0" w:type="auto"/>
        <w:tblInd w:w="108" w:type="dxa"/>
        <w:tblLook w:val="01E0"/>
      </w:tblPr>
      <w:tblGrid>
        <w:gridCol w:w="4677"/>
        <w:gridCol w:w="4785"/>
      </w:tblGrid>
      <w:tr w:rsidR="008D7863" w:rsidRPr="008D7863" w:rsidTr="008D7863">
        <w:trPr>
          <w:trHeight w:val="964"/>
        </w:trPr>
        <w:tc>
          <w:tcPr>
            <w:tcW w:w="4677" w:type="dxa"/>
          </w:tcPr>
          <w:p w:rsidR="008D7863" w:rsidRPr="008D7863" w:rsidRDefault="008D7863" w:rsidP="008D7863">
            <w:pPr>
              <w:tabs>
                <w:tab w:val="left" w:pos="360"/>
              </w:tabs>
              <w:spacing w:after="0" w:line="360" w:lineRule="auto"/>
              <w:jc w:val="both"/>
              <w:rPr>
                <w:rFonts w:ascii="Times New Roman" w:hAnsi="Times New Roman"/>
                <w:sz w:val="28"/>
                <w:szCs w:val="28"/>
              </w:rPr>
            </w:pPr>
          </w:p>
        </w:tc>
        <w:tc>
          <w:tcPr>
            <w:tcW w:w="4785" w:type="dxa"/>
          </w:tcPr>
          <w:p w:rsidR="008D7863" w:rsidRPr="008D7863" w:rsidRDefault="008D7863" w:rsidP="008D7863">
            <w:pPr>
              <w:tabs>
                <w:tab w:val="left" w:pos="360"/>
              </w:tabs>
              <w:spacing w:after="0" w:line="360" w:lineRule="auto"/>
              <w:ind w:firstLine="709"/>
              <w:jc w:val="both"/>
              <w:rPr>
                <w:rFonts w:ascii="Times New Roman" w:hAnsi="Times New Roman"/>
                <w:sz w:val="28"/>
                <w:szCs w:val="28"/>
              </w:rPr>
            </w:pPr>
          </w:p>
        </w:tc>
      </w:tr>
    </w:tbl>
    <w:p w:rsidR="008D7863" w:rsidRPr="008D7863" w:rsidRDefault="008D7863" w:rsidP="008D7863">
      <w:pPr>
        <w:pStyle w:val="ConsPlusNormal"/>
        <w:spacing w:line="360" w:lineRule="auto"/>
        <w:ind w:firstLine="0"/>
        <w:jc w:val="both"/>
        <w:rPr>
          <w:rFonts w:ascii="Times New Roman" w:hAnsi="Times New Roman" w:cs="Times New Roman"/>
          <w:b/>
          <w:bCs/>
          <w:sz w:val="28"/>
          <w:szCs w:val="28"/>
        </w:rPr>
      </w:pPr>
      <w:r w:rsidRPr="008D7863">
        <w:rPr>
          <w:rFonts w:ascii="Times New Roman" w:hAnsi="Times New Roman" w:cs="Times New Roman"/>
          <w:b/>
          <w:bCs/>
          <w:sz w:val="28"/>
          <w:szCs w:val="28"/>
        </w:rPr>
        <w:t>Глава поселения                                    А.Г. Кукушкина</w:t>
      </w:r>
    </w:p>
    <w:p w:rsidR="008D7863" w:rsidRPr="008D7863" w:rsidRDefault="008D7863" w:rsidP="008D7863">
      <w:pPr>
        <w:pStyle w:val="ConsPlusNormal"/>
        <w:spacing w:line="360" w:lineRule="auto"/>
        <w:ind w:firstLine="709"/>
        <w:jc w:val="both"/>
        <w:rPr>
          <w:rFonts w:ascii="Times New Roman" w:hAnsi="Times New Roman" w:cs="Times New Roman"/>
          <w:b/>
          <w:bCs/>
          <w:sz w:val="28"/>
          <w:szCs w:val="28"/>
        </w:rPr>
      </w:pPr>
    </w:p>
    <w:p w:rsidR="008D7863" w:rsidRDefault="008D7863" w:rsidP="00D84F9A">
      <w:pPr>
        <w:spacing w:after="0" w:line="360" w:lineRule="auto"/>
        <w:ind w:firstLine="709"/>
        <w:jc w:val="both"/>
        <w:rPr>
          <w:rFonts w:ascii="Times New Roman" w:hAnsi="Times New Roman"/>
          <w:sz w:val="24"/>
          <w:szCs w:val="24"/>
        </w:rPr>
        <w:sectPr w:rsidR="008D7863" w:rsidSect="008D7863">
          <w:pgSz w:w="11906" w:h="16838"/>
          <w:pgMar w:top="567" w:right="567" w:bottom="1134" w:left="1985" w:header="709" w:footer="709" w:gutter="0"/>
          <w:cols w:space="720"/>
        </w:sectPr>
      </w:pPr>
    </w:p>
    <w:p w:rsidR="002447E7" w:rsidRPr="0077744E" w:rsidRDefault="002447E7" w:rsidP="002447E7">
      <w:pPr>
        <w:suppressAutoHyphens/>
        <w:spacing w:line="240" w:lineRule="auto"/>
        <w:jc w:val="center"/>
        <w:rPr>
          <w:rFonts w:ascii="Times New Roman" w:hAnsi="Times New Roman"/>
          <w:b/>
          <w:sz w:val="28"/>
          <w:szCs w:val="28"/>
        </w:rPr>
      </w:pPr>
      <w:r w:rsidRPr="0077744E">
        <w:rPr>
          <w:rFonts w:ascii="Times New Roman" w:hAnsi="Times New Roman"/>
          <w:b/>
          <w:sz w:val="28"/>
          <w:szCs w:val="28"/>
        </w:rPr>
        <w:t>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Уто</w:t>
      </w:r>
      <w:r w:rsidR="0077744E">
        <w:rPr>
          <w:rFonts w:ascii="Times New Roman" w:hAnsi="Times New Roman"/>
          <w:b/>
          <w:sz w:val="28"/>
          <w:szCs w:val="28"/>
        </w:rPr>
        <w:t xml:space="preserve">ргошского сельского поселения» </w:t>
      </w:r>
      <w:r w:rsidRPr="0077744E">
        <w:rPr>
          <w:rFonts w:ascii="Times New Roman" w:hAnsi="Times New Roman"/>
          <w:b/>
          <w:sz w:val="28"/>
          <w:szCs w:val="28"/>
        </w:rPr>
        <w:t>следует читать в следующей редакции:</w:t>
      </w:r>
    </w:p>
    <w:p w:rsidR="002447E7" w:rsidRDefault="002447E7" w:rsidP="002447E7">
      <w:pPr>
        <w:suppressAutoHyphens/>
        <w:spacing w:line="240" w:lineRule="auto"/>
        <w:jc w:val="center"/>
        <w:rPr>
          <w:rFonts w:ascii="Times New Roman" w:hAnsi="Times New Roman"/>
          <w:sz w:val="28"/>
          <w:szCs w:val="28"/>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4680"/>
        <w:gridCol w:w="1277"/>
        <w:gridCol w:w="1135"/>
        <w:gridCol w:w="1390"/>
      </w:tblGrid>
      <w:tr w:rsidR="002447E7" w:rsidTr="002447E7">
        <w:trPr>
          <w:trHeight w:val="1371"/>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Направления финансирования</w:t>
            </w:r>
          </w:p>
        </w:tc>
        <w:tc>
          <w:tcPr>
            <w:tcW w:w="3799" w:type="dxa"/>
            <w:gridSpan w:val="3"/>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Предполагаемы объемы финансирования Программы, в том числе по годам (тыс</w:t>
            </w:r>
            <w:proofErr w:type="gramStart"/>
            <w:r>
              <w:rPr>
                <w:rFonts w:ascii="Times New Roman" w:hAnsi="Times New Roman"/>
                <w:sz w:val="28"/>
                <w:szCs w:val="28"/>
              </w:rPr>
              <w:t>.р</w:t>
            </w:r>
            <w:proofErr w:type="gramEnd"/>
            <w:r>
              <w:rPr>
                <w:rFonts w:ascii="Times New Roman" w:hAnsi="Times New Roman"/>
                <w:sz w:val="28"/>
                <w:szCs w:val="28"/>
              </w:rPr>
              <w:t>ублей)</w:t>
            </w:r>
          </w:p>
        </w:tc>
      </w:tr>
      <w:tr w:rsidR="002447E7" w:rsidTr="002447E7">
        <w:trPr>
          <w:trHeight w:val="258"/>
        </w:trPr>
        <w:tc>
          <w:tcPr>
            <w:tcW w:w="674" w:type="dxa"/>
            <w:vMerge/>
            <w:tcBorders>
              <w:top w:val="single" w:sz="4" w:space="0" w:color="auto"/>
              <w:left w:val="single" w:sz="4" w:space="0" w:color="auto"/>
              <w:bottom w:val="single" w:sz="4" w:space="0" w:color="auto"/>
              <w:right w:val="single" w:sz="4" w:space="0" w:color="auto"/>
            </w:tcBorders>
            <w:vAlign w:val="center"/>
            <w:hideMark/>
          </w:tcPr>
          <w:p w:rsidR="002447E7" w:rsidRDefault="002447E7">
            <w:pPr>
              <w:spacing w:after="0" w:line="240" w:lineRule="auto"/>
              <w:rPr>
                <w:rFonts w:ascii="Times New Roman" w:hAnsi="Times New Roman"/>
                <w:sz w:val="28"/>
                <w:szCs w:val="28"/>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2447E7" w:rsidRDefault="002447E7">
            <w:pPr>
              <w:spacing w:after="0" w:line="240" w:lineRule="auto"/>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2447E7" w:rsidRDefault="002447E7" w:rsidP="002447E7">
            <w:pPr>
              <w:suppressAutoHyphens/>
              <w:spacing w:line="240" w:lineRule="auto"/>
              <w:jc w:val="center"/>
              <w:rPr>
                <w:rFonts w:ascii="Times New Roman" w:hAnsi="Times New Roman"/>
                <w:sz w:val="28"/>
                <w:szCs w:val="28"/>
              </w:rPr>
            </w:pPr>
            <w:r>
              <w:rPr>
                <w:rFonts w:ascii="Times New Roman" w:hAnsi="Times New Roman"/>
                <w:sz w:val="28"/>
                <w:szCs w:val="28"/>
              </w:rPr>
              <w:t>2022</w:t>
            </w:r>
          </w:p>
        </w:tc>
        <w:tc>
          <w:tcPr>
            <w:tcW w:w="1134" w:type="dxa"/>
            <w:tcBorders>
              <w:top w:val="single" w:sz="4" w:space="0" w:color="auto"/>
              <w:left w:val="single" w:sz="4" w:space="0" w:color="auto"/>
              <w:bottom w:val="single" w:sz="4" w:space="0" w:color="auto"/>
              <w:right w:val="single" w:sz="4" w:space="0" w:color="auto"/>
            </w:tcBorders>
            <w:hideMark/>
          </w:tcPr>
          <w:p w:rsidR="002447E7" w:rsidRDefault="002447E7" w:rsidP="002447E7">
            <w:pPr>
              <w:suppressAutoHyphens/>
              <w:spacing w:line="240" w:lineRule="auto"/>
              <w:jc w:val="center"/>
              <w:rPr>
                <w:rFonts w:ascii="Times New Roman" w:hAnsi="Times New Roman"/>
                <w:sz w:val="28"/>
                <w:szCs w:val="28"/>
              </w:rPr>
            </w:pPr>
            <w:r>
              <w:rPr>
                <w:rFonts w:ascii="Times New Roman" w:hAnsi="Times New Roman"/>
                <w:sz w:val="28"/>
                <w:szCs w:val="28"/>
              </w:rPr>
              <w:t>2023</w:t>
            </w:r>
          </w:p>
        </w:tc>
        <w:tc>
          <w:tcPr>
            <w:tcW w:w="1389" w:type="dxa"/>
            <w:tcBorders>
              <w:top w:val="single" w:sz="4" w:space="0" w:color="auto"/>
              <w:left w:val="single" w:sz="4" w:space="0" w:color="auto"/>
              <w:bottom w:val="single" w:sz="4" w:space="0" w:color="auto"/>
              <w:right w:val="single" w:sz="4" w:space="0" w:color="auto"/>
            </w:tcBorders>
            <w:hideMark/>
          </w:tcPr>
          <w:p w:rsidR="002447E7" w:rsidRDefault="002447E7" w:rsidP="002447E7">
            <w:pPr>
              <w:suppressAutoHyphens/>
              <w:spacing w:line="240" w:lineRule="auto"/>
              <w:jc w:val="center"/>
              <w:rPr>
                <w:rFonts w:ascii="Times New Roman" w:hAnsi="Times New Roman"/>
                <w:sz w:val="28"/>
                <w:szCs w:val="28"/>
              </w:rPr>
            </w:pPr>
            <w:r>
              <w:rPr>
                <w:rFonts w:ascii="Times New Roman" w:hAnsi="Times New Roman"/>
                <w:sz w:val="28"/>
                <w:szCs w:val="28"/>
              </w:rPr>
              <w:t>2024</w:t>
            </w:r>
          </w:p>
        </w:tc>
      </w:tr>
      <w:tr w:rsidR="002447E7" w:rsidTr="002447E7">
        <w:trPr>
          <w:trHeight w:val="308"/>
        </w:trPr>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4</w:t>
            </w:r>
          </w:p>
        </w:tc>
        <w:tc>
          <w:tcPr>
            <w:tcW w:w="1389"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5</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b/>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b/>
                <w:sz w:val="28"/>
                <w:szCs w:val="28"/>
              </w:rPr>
            </w:pPr>
            <w:r>
              <w:rPr>
                <w:rFonts w:ascii="Times New Roman" w:hAnsi="Times New Roman"/>
                <w:b/>
                <w:sz w:val="28"/>
                <w:szCs w:val="28"/>
              </w:rPr>
              <w:t>Всего на реализацию программы, в т.ч.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b/>
                <w:sz w:val="28"/>
                <w:szCs w:val="28"/>
              </w:rPr>
            </w:pPr>
            <w:r>
              <w:rPr>
                <w:rFonts w:ascii="Times New Roman" w:hAnsi="Times New Roman"/>
                <w:b/>
                <w:sz w:val="28"/>
                <w:szCs w:val="28"/>
              </w:rPr>
              <w:t>4037,00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b/>
                <w:sz w:val="28"/>
                <w:szCs w:val="28"/>
              </w:rPr>
            </w:pPr>
            <w:r>
              <w:rPr>
                <w:rFonts w:ascii="Times New Roman" w:hAnsi="Times New Roman"/>
                <w:b/>
                <w:sz w:val="28"/>
                <w:szCs w:val="28"/>
              </w:rPr>
              <w:t>3719,80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b/>
                <w:sz w:val="28"/>
                <w:szCs w:val="28"/>
              </w:rPr>
            </w:pPr>
            <w:r>
              <w:rPr>
                <w:rFonts w:ascii="Times New Roman" w:hAnsi="Times New Roman"/>
                <w:b/>
                <w:sz w:val="28"/>
                <w:szCs w:val="28"/>
              </w:rPr>
              <w:t>3738,20</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53,4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53,4</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53,4</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бюджет сельского поселения, из них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sz w:val="28"/>
                <w:szCs w:val="28"/>
              </w:rPr>
            </w:pPr>
            <w:r>
              <w:rPr>
                <w:rFonts w:ascii="Times New Roman" w:hAnsi="Times New Roman"/>
                <w:sz w:val="28"/>
                <w:szCs w:val="28"/>
              </w:rPr>
              <w:t>3983,60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sz w:val="28"/>
                <w:szCs w:val="28"/>
              </w:rPr>
            </w:pPr>
            <w:r>
              <w:rPr>
                <w:rFonts w:ascii="Times New Roman" w:hAnsi="Times New Roman"/>
                <w:sz w:val="28"/>
                <w:szCs w:val="28"/>
              </w:rPr>
              <w:t>3666,40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sz w:val="28"/>
                <w:szCs w:val="28"/>
              </w:rPr>
            </w:pPr>
            <w:r>
              <w:rPr>
                <w:rFonts w:ascii="Times New Roman" w:hAnsi="Times New Roman"/>
                <w:sz w:val="28"/>
                <w:szCs w:val="28"/>
              </w:rPr>
              <w:t>3684,80</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внебюджетные средства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b/>
                <w:sz w:val="28"/>
                <w:szCs w:val="28"/>
              </w:rPr>
            </w:pPr>
            <w:r>
              <w:rPr>
                <w:rFonts w:ascii="Times New Roman" w:hAnsi="Times New Roman"/>
                <w:b/>
                <w:sz w:val="28"/>
                <w:szCs w:val="28"/>
              </w:rPr>
              <w:t xml:space="preserve">Подпрограмма 1. Развитие информационного общества и системы управления государственными закупками в </w:t>
            </w:r>
            <w:proofErr w:type="spellStart"/>
            <w:r>
              <w:rPr>
                <w:rFonts w:ascii="Times New Roman" w:hAnsi="Times New Roman"/>
                <w:b/>
                <w:sz w:val="28"/>
                <w:szCs w:val="28"/>
              </w:rPr>
              <w:t>Уторгошском</w:t>
            </w:r>
            <w:proofErr w:type="spellEnd"/>
            <w:r>
              <w:rPr>
                <w:rFonts w:ascii="Times New Roman" w:hAnsi="Times New Roman"/>
                <w:b/>
                <w:sz w:val="28"/>
                <w:szCs w:val="28"/>
              </w:rPr>
              <w:t xml:space="preserve"> сельском поселении.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2</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b/>
                <w:sz w:val="28"/>
                <w:szCs w:val="28"/>
              </w:rPr>
            </w:pPr>
            <w:r>
              <w:rPr>
                <w:rFonts w:ascii="Times New Roman" w:hAnsi="Times New Roman"/>
                <w:b/>
                <w:sz w:val="28"/>
                <w:szCs w:val="28"/>
              </w:rPr>
              <w:t xml:space="preserve">Подпрограмма 2. Расходы на обеспечение функций муниципальных органов в </w:t>
            </w:r>
            <w:proofErr w:type="spellStart"/>
            <w:r>
              <w:rPr>
                <w:rFonts w:ascii="Times New Roman" w:hAnsi="Times New Roman"/>
                <w:b/>
                <w:sz w:val="28"/>
                <w:szCs w:val="28"/>
              </w:rPr>
              <w:t>Уторгошском</w:t>
            </w:r>
            <w:proofErr w:type="spellEnd"/>
            <w:r>
              <w:rPr>
                <w:rFonts w:ascii="Times New Roman" w:hAnsi="Times New Roman"/>
                <w:b/>
                <w:sz w:val="28"/>
                <w:szCs w:val="28"/>
              </w:rPr>
              <w:t xml:space="preserve"> сельском поселении.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b/>
                <w:sz w:val="28"/>
                <w:szCs w:val="28"/>
              </w:rPr>
            </w:pPr>
            <w:r>
              <w:rPr>
                <w:rFonts w:ascii="Times New Roman" w:hAnsi="Times New Roman"/>
                <w:b/>
                <w:sz w:val="28"/>
                <w:szCs w:val="28"/>
              </w:rPr>
              <w:t>4037,00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b/>
                <w:sz w:val="28"/>
                <w:szCs w:val="28"/>
              </w:rPr>
            </w:pPr>
            <w:r>
              <w:rPr>
                <w:rFonts w:ascii="Times New Roman" w:hAnsi="Times New Roman"/>
                <w:b/>
                <w:sz w:val="28"/>
                <w:szCs w:val="28"/>
              </w:rPr>
              <w:t>3719,80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b/>
                <w:sz w:val="28"/>
                <w:szCs w:val="28"/>
              </w:rPr>
            </w:pPr>
            <w:r>
              <w:rPr>
                <w:rFonts w:ascii="Times New Roman" w:hAnsi="Times New Roman"/>
                <w:b/>
                <w:sz w:val="28"/>
                <w:szCs w:val="28"/>
              </w:rPr>
              <w:t>3738,20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xml:space="preserve">Организация </w:t>
            </w:r>
            <w:proofErr w:type="gramStart"/>
            <w:r>
              <w:rPr>
                <w:rFonts w:ascii="Times New Roman" w:hAnsi="Times New Roman"/>
                <w:sz w:val="28"/>
                <w:szCs w:val="28"/>
              </w:rPr>
              <w:t>мероприятий эффективного расходования фонда оплаты труда</w:t>
            </w:r>
            <w:proofErr w:type="gramEnd"/>
            <w:r>
              <w:rPr>
                <w:rFonts w:ascii="Times New Roman" w:hAnsi="Times New Roman"/>
                <w:sz w:val="28"/>
                <w:szCs w:val="28"/>
              </w:rPr>
              <w:t xml:space="preserve"> и страховых взносов, иных выплат персоналу, за исключением фонда оплаты труда, закупок товаров, работ,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724A2C">
            <w:pPr>
              <w:suppressAutoHyphens/>
              <w:spacing w:line="240" w:lineRule="auto"/>
              <w:jc w:val="center"/>
              <w:rPr>
                <w:rFonts w:ascii="Times New Roman" w:hAnsi="Times New Roman"/>
                <w:sz w:val="28"/>
                <w:szCs w:val="28"/>
              </w:rPr>
            </w:pPr>
            <w:r>
              <w:rPr>
                <w:rFonts w:ascii="Times New Roman" w:hAnsi="Times New Roman"/>
                <w:sz w:val="28"/>
                <w:szCs w:val="28"/>
              </w:rPr>
              <w:t>3627,40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724A2C">
            <w:pPr>
              <w:suppressAutoHyphens/>
              <w:spacing w:line="240" w:lineRule="auto"/>
              <w:jc w:val="center"/>
              <w:rPr>
                <w:rFonts w:ascii="Times New Roman" w:hAnsi="Times New Roman"/>
                <w:sz w:val="28"/>
                <w:szCs w:val="28"/>
              </w:rPr>
            </w:pPr>
            <w:r>
              <w:rPr>
                <w:rFonts w:ascii="Times New Roman" w:hAnsi="Times New Roman"/>
                <w:sz w:val="28"/>
                <w:szCs w:val="28"/>
              </w:rPr>
              <w:t>3313,40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724A2C">
            <w:pPr>
              <w:suppressAutoHyphens/>
              <w:spacing w:line="240" w:lineRule="auto"/>
              <w:jc w:val="center"/>
              <w:rPr>
                <w:rFonts w:ascii="Times New Roman" w:hAnsi="Times New Roman"/>
                <w:sz w:val="28"/>
                <w:szCs w:val="28"/>
              </w:rPr>
            </w:pPr>
            <w:r>
              <w:rPr>
                <w:rFonts w:ascii="Times New Roman" w:hAnsi="Times New Roman"/>
                <w:sz w:val="28"/>
                <w:szCs w:val="28"/>
              </w:rPr>
              <w:t>3331,80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Организация уплаты имущественного и транспортного налогов, членских взносов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Организация выплат пенсии за выслугу лет на муниципальной службе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158,00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158,00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158,00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98449E" w:rsidP="0098449E">
            <w:pPr>
              <w:suppressAutoHyphens/>
              <w:spacing w:line="240" w:lineRule="auto"/>
              <w:jc w:val="center"/>
              <w:rPr>
                <w:rFonts w:ascii="Times New Roman" w:hAnsi="Times New Roman"/>
                <w:sz w:val="28"/>
                <w:szCs w:val="28"/>
              </w:rPr>
            </w:pPr>
            <w:r>
              <w:rPr>
                <w:rFonts w:ascii="Times New Roman" w:hAnsi="Times New Roman"/>
                <w:sz w:val="28"/>
                <w:szCs w:val="28"/>
              </w:rPr>
              <w:t>34</w:t>
            </w:r>
            <w:r w:rsidR="002447E7">
              <w:rPr>
                <w:rFonts w:ascii="Times New Roman" w:hAnsi="Times New Roman"/>
                <w:sz w:val="28"/>
                <w:szCs w:val="28"/>
              </w:rPr>
              <w:t>,</w:t>
            </w:r>
            <w:r>
              <w:rPr>
                <w:rFonts w:ascii="Times New Roman" w:hAnsi="Times New Roman"/>
                <w:sz w:val="28"/>
                <w:szCs w:val="28"/>
              </w:rPr>
              <w:t>2</w:t>
            </w:r>
            <w:r w:rsidR="002447E7">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sz w:val="28"/>
                <w:szCs w:val="28"/>
              </w:rPr>
            </w:pPr>
            <w:r>
              <w:rPr>
                <w:rFonts w:ascii="Times New Roman" w:hAnsi="Times New Roman"/>
                <w:sz w:val="28"/>
                <w:szCs w:val="28"/>
              </w:rPr>
              <w:t>31,00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sz w:val="28"/>
                <w:szCs w:val="28"/>
              </w:rPr>
            </w:pPr>
            <w:r>
              <w:rPr>
                <w:rFonts w:ascii="Times New Roman" w:hAnsi="Times New Roman"/>
                <w:sz w:val="28"/>
                <w:szCs w:val="28"/>
              </w:rPr>
              <w:t>31</w:t>
            </w:r>
            <w:r w:rsidR="002447E7">
              <w:rPr>
                <w:rFonts w:ascii="Times New Roman" w:hAnsi="Times New Roman"/>
                <w:sz w:val="28"/>
                <w:szCs w:val="28"/>
              </w:rPr>
              <w:t>,00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0,00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Частичная компенсация дополнительных расходов на выплату старостам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144,00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144,00</w:t>
            </w:r>
          </w:p>
        </w:tc>
      </w:tr>
    </w:tbl>
    <w:p w:rsidR="002447E7" w:rsidRDefault="002447E7" w:rsidP="002447E7">
      <w:pPr>
        <w:jc w:val="center"/>
        <w:rPr>
          <w:rFonts w:ascii="Times New Roman" w:hAnsi="Times New Roman"/>
          <w:b/>
          <w:sz w:val="28"/>
          <w:szCs w:val="28"/>
        </w:rPr>
      </w:pPr>
    </w:p>
    <w:p w:rsidR="002447E7" w:rsidRDefault="002447E7" w:rsidP="002447E7">
      <w:pPr>
        <w:jc w:val="center"/>
        <w:rPr>
          <w:rFonts w:ascii="Times New Roman" w:hAnsi="Times New Roman"/>
          <w:b/>
          <w:sz w:val="28"/>
          <w:szCs w:val="28"/>
        </w:rPr>
      </w:pPr>
    </w:p>
    <w:p w:rsidR="002447E7" w:rsidRDefault="002447E7" w:rsidP="002447E7">
      <w:pPr>
        <w:jc w:val="center"/>
        <w:rPr>
          <w:rFonts w:ascii="Times New Roman" w:hAnsi="Times New Roman"/>
          <w:b/>
          <w:sz w:val="28"/>
          <w:szCs w:val="28"/>
        </w:rPr>
      </w:pPr>
      <w:r>
        <w:rPr>
          <w:rFonts w:ascii="Times New Roman" w:hAnsi="Times New Roman"/>
          <w:b/>
          <w:sz w:val="28"/>
          <w:szCs w:val="28"/>
        </w:rPr>
        <w:t>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Уторгошского сельского поселения».</w:t>
      </w:r>
    </w:p>
    <w:p w:rsidR="002447E7" w:rsidRDefault="002447E7" w:rsidP="002447E7">
      <w:pPr>
        <w:rPr>
          <w:rFonts w:ascii="Times New Roman" w:hAnsi="Times New Roman"/>
          <w:sz w:val="28"/>
          <w:szCs w:val="28"/>
        </w:rPr>
      </w:pPr>
      <w:r>
        <w:rPr>
          <w:rFonts w:ascii="Times New Roman" w:hAnsi="Times New Roman"/>
          <w:sz w:val="28"/>
          <w:szCs w:val="28"/>
        </w:rPr>
        <w:t>На реализацию муниципальной программы Администрацией Уторгошского сельского поселения запланировано из бюджета сельского поселения следующие объемы финансирования: на 202</w:t>
      </w:r>
      <w:r w:rsidR="00724A2C">
        <w:rPr>
          <w:rFonts w:ascii="Times New Roman" w:hAnsi="Times New Roman"/>
          <w:sz w:val="28"/>
          <w:szCs w:val="28"/>
        </w:rPr>
        <w:t>2</w:t>
      </w:r>
      <w:r>
        <w:rPr>
          <w:rFonts w:ascii="Times New Roman" w:hAnsi="Times New Roman"/>
          <w:sz w:val="28"/>
          <w:szCs w:val="28"/>
        </w:rPr>
        <w:t xml:space="preserve"> год-</w:t>
      </w:r>
      <w:r w:rsidR="00436870">
        <w:rPr>
          <w:rFonts w:ascii="Times New Roman" w:hAnsi="Times New Roman"/>
          <w:sz w:val="28"/>
          <w:szCs w:val="28"/>
        </w:rPr>
        <w:t>4037,00</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 на 202</w:t>
      </w:r>
      <w:r w:rsidR="00724A2C">
        <w:rPr>
          <w:rFonts w:ascii="Times New Roman" w:hAnsi="Times New Roman"/>
          <w:sz w:val="28"/>
          <w:szCs w:val="28"/>
        </w:rPr>
        <w:t>3</w:t>
      </w:r>
      <w:r>
        <w:rPr>
          <w:rFonts w:ascii="Times New Roman" w:hAnsi="Times New Roman"/>
          <w:sz w:val="28"/>
          <w:szCs w:val="28"/>
        </w:rPr>
        <w:t xml:space="preserve"> год-</w:t>
      </w:r>
      <w:r w:rsidR="00436870">
        <w:rPr>
          <w:rFonts w:ascii="Times New Roman" w:hAnsi="Times New Roman"/>
          <w:sz w:val="28"/>
          <w:szCs w:val="28"/>
        </w:rPr>
        <w:t>3719,80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w:t>
      </w:r>
      <w:r w:rsidR="00436870">
        <w:rPr>
          <w:rFonts w:ascii="Times New Roman" w:hAnsi="Times New Roman"/>
          <w:sz w:val="28"/>
          <w:szCs w:val="28"/>
        </w:rPr>
        <w:t>3738,20</w:t>
      </w:r>
      <w:r>
        <w:rPr>
          <w:rFonts w:ascii="Times New Roman" w:hAnsi="Times New Roman"/>
          <w:sz w:val="28"/>
          <w:szCs w:val="28"/>
        </w:rPr>
        <w:t xml:space="preserve"> тыс.рублей, всего по программе </w:t>
      </w:r>
      <w:r w:rsidR="00436870">
        <w:rPr>
          <w:rFonts w:ascii="Times New Roman" w:hAnsi="Times New Roman"/>
          <w:sz w:val="28"/>
          <w:szCs w:val="28"/>
        </w:rPr>
        <w:t>11495,00</w:t>
      </w:r>
      <w:r>
        <w:rPr>
          <w:rFonts w:ascii="Times New Roman" w:hAnsi="Times New Roman"/>
          <w:sz w:val="28"/>
          <w:szCs w:val="28"/>
        </w:rPr>
        <w:t xml:space="preserve"> тыс.рублей.</w:t>
      </w:r>
    </w:p>
    <w:p w:rsidR="002447E7" w:rsidRDefault="002447E7" w:rsidP="002447E7">
      <w:pPr>
        <w:suppressAutoHyphens/>
        <w:rPr>
          <w:rFonts w:ascii="Times New Roman" w:hAnsi="Times New Roman"/>
          <w:b/>
          <w:sz w:val="28"/>
          <w:szCs w:val="28"/>
        </w:rPr>
      </w:pPr>
      <w:r>
        <w:rPr>
          <w:rFonts w:ascii="Times New Roman" w:hAnsi="Times New Roman"/>
          <w:b/>
          <w:sz w:val="28"/>
          <w:szCs w:val="28"/>
        </w:rPr>
        <w:t xml:space="preserve">Подпрограмма 1. «Развитие информационного общества и системы управления государственными закупками в </w:t>
      </w:r>
      <w:proofErr w:type="spellStart"/>
      <w:r>
        <w:rPr>
          <w:rFonts w:ascii="Times New Roman" w:hAnsi="Times New Roman"/>
          <w:b/>
          <w:sz w:val="28"/>
          <w:szCs w:val="28"/>
        </w:rPr>
        <w:t>Уторгошском</w:t>
      </w:r>
      <w:proofErr w:type="spellEnd"/>
      <w:r>
        <w:rPr>
          <w:rFonts w:ascii="Times New Roman" w:hAnsi="Times New Roman"/>
          <w:b/>
          <w:sz w:val="28"/>
          <w:szCs w:val="28"/>
        </w:rPr>
        <w:t xml:space="preserve"> сельском поселении».</w:t>
      </w:r>
    </w:p>
    <w:p w:rsidR="002447E7" w:rsidRDefault="002447E7" w:rsidP="002447E7">
      <w:pPr>
        <w:suppressAutoHyphens/>
        <w:rPr>
          <w:rFonts w:ascii="Times New Roman" w:hAnsi="Times New Roman"/>
          <w:sz w:val="28"/>
          <w:szCs w:val="28"/>
        </w:rPr>
      </w:pPr>
      <w:r>
        <w:rPr>
          <w:rFonts w:ascii="Times New Roman" w:hAnsi="Times New Roman"/>
          <w:sz w:val="28"/>
          <w:szCs w:val="28"/>
        </w:rPr>
        <w:t xml:space="preserve">Объёмы финансовых ресурсов для обеспечения данной подпрограммы не предусмотрены. </w:t>
      </w:r>
    </w:p>
    <w:p w:rsidR="002447E7" w:rsidRDefault="002447E7" w:rsidP="002447E7">
      <w:pPr>
        <w:suppressAutoHyphens/>
        <w:rPr>
          <w:rFonts w:ascii="Times New Roman" w:hAnsi="Times New Roman"/>
          <w:sz w:val="28"/>
          <w:szCs w:val="20"/>
        </w:rPr>
      </w:pPr>
      <w:r>
        <w:rPr>
          <w:rFonts w:ascii="Times New Roman" w:hAnsi="Times New Roman"/>
          <w:b/>
          <w:sz w:val="28"/>
          <w:szCs w:val="28"/>
        </w:rPr>
        <w:t xml:space="preserve">Подпрограмма 2. «Расходы на обеспечение функций муниципальных органов в </w:t>
      </w:r>
      <w:proofErr w:type="spellStart"/>
      <w:r>
        <w:rPr>
          <w:rFonts w:ascii="Times New Roman" w:hAnsi="Times New Roman"/>
          <w:b/>
          <w:sz w:val="28"/>
          <w:szCs w:val="28"/>
        </w:rPr>
        <w:t>Уторгошском</w:t>
      </w:r>
      <w:proofErr w:type="spellEnd"/>
      <w:r>
        <w:rPr>
          <w:rFonts w:ascii="Times New Roman" w:hAnsi="Times New Roman"/>
          <w:b/>
          <w:sz w:val="28"/>
          <w:szCs w:val="28"/>
        </w:rPr>
        <w:t xml:space="preserve"> сельском поселении»</w:t>
      </w:r>
    </w:p>
    <w:p w:rsidR="002447E7" w:rsidRDefault="002447E7" w:rsidP="002447E7">
      <w:pPr>
        <w:rPr>
          <w:rFonts w:ascii="Times New Roman" w:hAnsi="Times New Roman"/>
          <w:sz w:val="28"/>
          <w:szCs w:val="28"/>
        </w:rPr>
      </w:pPr>
      <w:r>
        <w:rPr>
          <w:rFonts w:ascii="Times New Roman" w:hAnsi="Times New Roman"/>
          <w:sz w:val="28"/>
          <w:szCs w:val="28"/>
        </w:rPr>
        <w:t>На организацию мероприятий эффективного расходования фонда оплаты труда и страховых взносов, иных выплат персоналу, за исключением фонда оплаты труда, закупок товаров, работ, услуг для муниципальных нужд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436870">
        <w:rPr>
          <w:rFonts w:ascii="Times New Roman" w:hAnsi="Times New Roman"/>
          <w:sz w:val="28"/>
          <w:szCs w:val="28"/>
        </w:rPr>
        <w:t>3627,40</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 на 202</w:t>
      </w:r>
      <w:r w:rsidR="00724A2C">
        <w:rPr>
          <w:rFonts w:ascii="Times New Roman" w:hAnsi="Times New Roman"/>
          <w:sz w:val="28"/>
          <w:szCs w:val="28"/>
        </w:rPr>
        <w:t>3</w:t>
      </w:r>
      <w:r>
        <w:rPr>
          <w:rFonts w:ascii="Times New Roman" w:hAnsi="Times New Roman"/>
          <w:sz w:val="28"/>
          <w:szCs w:val="28"/>
        </w:rPr>
        <w:t xml:space="preserve"> год-</w:t>
      </w:r>
      <w:r w:rsidR="00436870">
        <w:rPr>
          <w:rFonts w:ascii="Times New Roman" w:hAnsi="Times New Roman"/>
          <w:sz w:val="28"/>
          <w:szCs w:val="28"/>
        </w:rPr>
        <w:t>3313,40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w:t>
      </w:r>
      <w:r w:rsidR="00436870">
        <w:rPr>
          <w:rFonts w:ascii="Times New Roman" w:hAnsi="Times New Roman"/>
          <w:sz w:val="28"/>
          <w:szCs w:val="28"/>
        </w:rPr>
        <w:t>3331,80</w:t>
      </w:r>
      <w:r>
        <w:rPr>
          <w:rFonts w:ascii="Times New Roman" w:hAnsi="Times New Roman"/>
          <w:sz w:val="28"/>
          <w:szCs w:val="28"/>
        </w:rPr>
        <w:t xml:space="preserve"> тыс.рублей, всего по программе </w:t>
      </w:r>
      <w:r w:rsidR="00436870">
        <w:rPr>
          <w:rFonts w:ascii="Times New Roman" w:hAnsi="Times New Roman"/>
          <w:sz w:val="28"/>
          <w:szCs w:val="28"/>
        </w:rPr>
        <w:t>10272,60</w:t>
      </w:r>
      <w:r>
        <w:rPr>
          <w:rFonts w:ascii="Times New Roman" w:hAnsi="Times New Roman"/>
          <w:sz w:val="28"/>
          <w:szCs w:val="28"/>
        </w:rPr>
        <w:t xml:space="preserve"> тыс.рублей:</w:t>
      </w:r>
    </w:p>
    <w:p w:rsidR="002447E7" w:rsidRDefault="002447E7" w:rsidP="002447E7">
      <w:pPr>
        <w:rPr>
          <w:rFonts w:ascii="Times New Roman" w:hAnsi="Times New Roman"/>
          <w:sz w:val="28"/>
          <w:szCs w:val="28"/>
        </w:rPr>
      </w:pPr>
      <w:r>
        <w:rPr>
          <w:rFonts w:ascii="Times New Roman" w:hAnsi="Times New Roman"/>
          <w:sz w:val="28"/>
          <w:szCs w:val="20"/>
        </w:rPr>
        <w:t xml:space="preserve"> «Расходы на </w:t>
      </w:r>
      <w:r>
        <w:rPr>
          <w:rFonts w:ascii="Times New Roman" w:hAnsi="Times New Roman"/>
          <w:sz w:val="28"/>
          <w:szCs w:val="28"/>
        </w:rPr>
        <w:t>организацию мероприятий эффективного расходования фонда оплаты труда и страховых взносов, иных выплат персоналу, за исключением фонда оплаты труда», количество штатных единиц составляет 9,0; объемы расходов на выполнение этого мероприятия запланированы в сумме на 202</w:t>
      </w:r>
      <w:r w:rsidR="00724A2C">
        <w:rPr>
          <w:rFonts w:ascii="Times New Roman" w:hAnsi="Times New Roman"/>
          <w:sz w:val="28"/>
          <w:szCs w:val="28"/>
        </w:rPr>
        <w:t>2</w:t>
      </w:r>
      <w:r>
        <w:rPr>
          <w:sz w:val="28"/>
          <w:szCs w:val="28"/>
        </w:rPr>
        <w:t xml:space="preserve"> </w:t>
      </w:r>
      <w:r>
        <w:rPr>
          <w:rFonts w:ascii="Times New Roman" w:hAnsi="Times New Roman"/>
          <w:sz w:val="28"/>
          <w:szCs w:val="28"/>
        </w:rPr>
        <w:t>год-</w:t>
      </w:r>
      <w:r w:rsidR="00436870">
        <w:rPr>
          <w:rFonts w:ascii="Times New Roman" w:hAnsi="Times New Roman"/>
          <w:sz w:val="28"/>
          <w:szCs w:val="28"/>
        </w:rPr>
        <w:t>2617</w:t>
      </w:r>
      <w:r>
        <w:rPr>
          <w:rFonts w:ascii="Times New Roman" w:hAnsi="Times New Roman"/>
          <w:sz w:val="28"/>
          <w:szCs w:val="28"/>
        </w:rPr>
        <w:t>,00 тыс</w:t>
      </w:r>
      <w:proofErr w:type="gramStart"/>
      <w:r>
        <w:rPr>
          <w:rFonts w:ascii="Times New Roman" w:hAnsi="Times New Roman"/>
          <w:sz w:val="28"/>
          <w:szCs w:val="28"/>
        </w:rPr>
        <w:t>.р</w:t>
      </w:r>
      <w:proofErr w:type="gramEnd"/>
      <w:r>
        <w:rPr>
          <w:rFonts w:ascii="Times New Roman" w:hAnsi="Times New Roman"/>
          <w:sz w:val="28"/>
          <w:szCs w:val="28"/>
        </w:rPr>
        <w:t>ублей, на 202</w:t>
      </w:r>
      <w:r w:rsidR="00724A2C">
        <w:rPr>
          <w:rFonts w:ascii="Times New Roman" w:hAnsi="Times New Roman"/>
          <w:sz w:val="28"/>
          <w:szCs w:val="28"/>
        </w:rPr>
        <w:t>3</w:t>
      </w:r>
      <w:r>
        <w:rPr>
          <w:rFonts w:ascii="Times New Roman" w:hAnsi="Times New Roman"/>
          <w:sz w:val="28"/>
          <w:szCs w:val="28"/>
        </w:rPr>
        <w:t xml:space="preserve"> год-</w:t>
      </w:r>
      <w:r w:rsidR="00436870">
        <w:rPr>
          <w:rFonts w:ascii="Times New Roman" w:hAnsi="Times New Roman"/>
          <w:sz w:val="28"/>
          <w:szCs w:val="28"/>
        </w:rPr>
        <w:t>2617,00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w:t>
      </w:r>
      <w:r w:rsidR="00436870">
        <w:rPr>
          <w:rFonts w:ascii="Times New Roman" w:hAnsi="Times New Roman"/>
          <w:sz w:val="28"/>
          <w:szCs w:val="28"/>
        </w:rPr>
        <w:t>2617,00</w:t>
      </w:r>
      <w:r>
        <w:rPr>
          <w:rFonts w:ascii="Times New Roman" w:hAnsi="Times New Roman"/>
          <w:sz w:val="28"/>
          <w:szCs w:val="28"/>
        </w:rPr>
        <w:t xml:space="preserve"> тыс.рублей.</w:t>
      </w:r>
    </w:p>
    <w:p w:rsidR="002447E7" w:rsidRDefault="002447E7" w:rsidP="002447E7">
      <w:pPr>
        <w:rPr>
          <w:rFonts w:ascii="Times New Roman" w:hAnsi="Times New Roman"/>
          <w:sz w:val="28"/>
          <w:szCs w:val="28"/>
        </w:rPr>
      </w:pPr>
      <w:r>
        <w:rPr>
          <w:rFonts w:ascii="Times New Roman" w:hAnsi="Times New Roman"/>
          <w:sz w:val="28"/>
          <w:szCs w:val="28"/>
        </w:rPr>
        <w:t>На организацию мероприятий эффективного расходования закупок товаров, работ, услуг для муниципальных нужд запланировано на 202</w:t>
      </w:r>
      <w:r w:rsidR="00724A2C">
        <w:rPr>
          <w:rFonts w:ascii="Times New Roman" w:hAnsi="Times New Roman"/>
          <w:sz w:val="28"/>
          <w:szCs w:val="28"/>
        </w:rPr>
        <w:t>2</w:t>
      </w:r>
      <w:r>
        <w:rPr>
          <w:rFonts w:ascii="Times New Roman" w:hAnsi="Times New Roman"/>
          <w:sz w:val="28"/>
          <w:szCs w:val="28"/>
        </w:rPr>
        <w:t xml:space="preserve"> год-857,</w:t>
      </w:r>
      <w:r w:rsidR="00430F7A">
        <w:rPr>
          <w:rFonts w:ascii="Times New Roman" w:hAnsi="Times New Roman"/>
          <w:sz w:val="28"/>
          <w:szCs w:val="28"/>
        </w:rPr>
        <w:t>8</w:t>
      </w:r>
      <w:r>
        <w:rPr>
          <w:rFonts w:ascii="Times New Roman" w:hAnsi="Times New Roman"/>
          <w:sz w:val="28"/>
          <w:szCs w:val="28"/>
        </w:rPr>
        <w:t>0 тыс</w:t>
      </w:r>
      <w:proofErr w:type="gramStart"/>
      <w:r>
        <w:rPr>
          <w:rFonts w:ascii="Times New Roman" w:hAnsi="Times New Roman"/>
          <w:sz w:val="28"/>
          <w:szCs w:val="28"/>
        </w:rPr>
        <w:t>.р</w:t>
      </w:r>
      <w:proofErr w:type="gramEnd"/>
      <w:r>
        <w:rPr>
          <w:rFonts w:ascii="Times New Roman" w:hAnsi="Times New Roman"/>
          <w:sz w:val="28"/>
          <w:szCs w:val="28"/>
        </w:rPr>
        <w:t>ублей, на 202</w:t>
      </w:r>
      <w:r w:rsidR="00724A2C">
        <w:rPr>
          <w:rFonts w:ascii="Times New Roman" w:hAnsi="Times New Roman"/>
          <w:sz w:val="28"/>
          <w:szCs w:val="28"/>
        </w:rPr>
        <w:t>3</w:t>
      </w:r>
      <w:r>
        <w:rPr>
          <w:rFonts w:ascii="Times New Roman" w:hAnsi="Times New Roman"/>
          <w:sz w:val="28"/>
          <w:szCs w:val="28"/>
        </w:rPr>
        <w:t xml:space="preserve"> год-</w:t>
      </w:r>
      <w:r w:rsidR="00430F7A">
        <w:rPr>
          <w:rFonts w:ascii="Times New Roman" w:hAnsi="Times New Roman"/>
          <w:sz w:val="28"/>
          <w:szCs w:val="28"/>
        </w:rPr>
        <w:t>857,8</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w:t>
      </w:r>
      <w:r w:rsidR="00430F7A">
        <w:rPr>
          <w:rFonts w:ascii="Times New Roman" w:hAnsi="Times New Roman"/>
          <w:sz w:val="28"/>
          <w:szCs w:val="28"/>
        </w:rPr>
        <w:t>857,8</w:t>
      </w:r>
      <w:r>
        <w:rPr>
          <w:rFonts w:ascii="Times New Roman" w:hAnsi="Times New Roman"/>
          <w:sz w:val="28"/>
          <w:szCs w:val="28"/>
        </w:rPr>
        <w:t xml:space="preserve">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оплата за информационные услуги ООО «</w:t>
      </w:r>
      <w:proofErr w:type="spellStart"/>
      <w:r>
        <w:rPr>
          <w:rFonts w:ascii="Times New Roman" w:hAnsi="Times New Roman"/>
          <w:sz w:val="28"/>
          <w:szCs w:val="28"/>
        </w:rPr>
        <w:t>СоветникПроф</w:t>
      </w:r>
      <w:proofErr w:type="spellEnd"/>
      <w:r>
        <w:rPr>
          <w:rFonts w:ascii="Times New Roman" w:hAnsi="Times New Roman"/>
          <w:sz w:val="28"/>
          <w:szCs w:val="28"/>
        </w:rPr>
        <w:t xml:space="preserve">», поддержку сайта ООО «РЦИТ», обслуживание программ «ПАРУС», </w:t>
      </w:r>
      <w:proofErr w:type="spellStart"/>
      <w:r>
        <w:rPr>
          <w:rFonts w:ascii="Times New Roman" w:hAnsi="Times New Roman"/>
          <w:sz w:val="28"/>
          <w:szCs w:val="28"/>
        </w:rPr>
        <w:t>СБиС</w:t>
      </w:r>
      <w:proofErr w:type="spellEnd"/>
      <w:r>
        <w:rPr>
          <w:rFonts w:ascii="Times New Roman" w:hAnsi="Times New Roman"/>
          <w:sz w:val="28"/>
          <w:szCs w:val="28"/>
        </w:rPr>
        <w:t xml:space="preserve"> – 146,80 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оплата за заправку тонером картриджей – 22,00 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оплата за услуги связи – 50,00 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приобретение материальных запасов ( ГСМ, запасные части, канцтовары, бумага офисная) – 175,80 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оплата за коммунальные услуги (электроэнергия, теплоснабжение, водоснабжение)  - 435,90 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xml:space="preserve">- оплата за вывоз ТБО – </w:t>
      </w:r>
      <w:r w:rsidR="00944671">
        <w:rPr>
          <w:rFonts w:ascii="Times New Roman" w:hAnsi="Times New Roman"/>
          <w:sz w:val="28"/>
          <w:szCs w:val="28"/>
        </w:rPr>
        <w:t>5,0</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2447E7" w:rsidRDefault="002447E7" w:rsidP="002447E7">
      <w:pPr>
        <w:rPr>
          <w:rFonts w:ascii="Times New Roman" w:hAnsi="Times New Roman"/>
          <w:sz w:val="28"/>
          <w:szCs w:val="28"/>
        </w:rPr>
      </w:pPr>
      <w:r>
        <w:rPr>
          <w:rFonts w:ascii="Times New Roman" w:hAnsi="Times New Roman"/>
          <w:sz w:val="28"/>
          <w:szCs w:val="28"/>
        </w:rPr>
        <w:t xml:space="preserve">- оплата за </w:t>
      </w:r>
      <w:proofErr w:type="spellStart"/>
      <w:r>
        <w:rPr>
          <w:rFonts w:ascii="Times New Roman" w:hAnsi="Times New Roman"/>
          <w:sz w:val="28"/>
          <w:szCs w:val="28"/>
        </w:rPr>
        <w:t>предрейсовый</w:t>
      </w:r>
      <w:proofErr w:type="spellEnd"/>
      <w:r>
        <w:rPr>
          <w:rFonts w:ascii="Times New Roman" w:hAnsi="Times New Roman"/>
          <w:sz w:val="28"/>
          <w:szCs w:val="28"/>
        </w:rPr>
        <w:t xml:space="preserve"> медицинский осмотр водителей – 22,30 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2447E7" w:rsidRDefault="002447E7" w:rsidP="002447E7">
      <w:pPr>
        <w:rPr>
          <w:rFonts w:ascii="Times New Roman" w:hAnsi="Times New Roman"/>
          <w:sz w:val="28"/>
          <w:szCs w:val="28"/>
        </w:rPr>
      </w:pPr>
      <w:r>
        <w:rPr>
          <w:rFonts w:ascii="Times New Roman" w:hAnsi="Times New Roman"/>
          <w:sz w:val="28"/>
          <w:szCs w:val="28"/>
        </w:rPr>
        <w:t>На организацию уплаты имущественного и транспортного налогов, членских взносов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944671">
        <w:rPr>
          <w:rFonts w:ascii="Times New Roman" w:hAnsi="Times New Roman"/>
          <w:sz w:val="28"/>
          <w:szCs w:val="28"/>
        </w:rPr>
        <w:t>20,00</w:t>
      </w:r>
      <w:r>
        <w:rPr>
          <w:rFonts w:ascii="Times New Roman" w:hAnsi="Times New Roman"/>
          <w:sz w:val="28"/>
          <w:szCs w:val="28"/>
        </w:rPr>
        <w:t xml:space="preserve"> тыс. рублей, на 202</w:t>
      </w:r>
      <w:r w:rsidR="00724A2C">
        <w:rPr>
          <w:rFonts w:ascii="Times New Roman" w:hAnsi="Times New Roman"/>
          <w:sz w:val="28"/>
          <w:szCs w:val="28"/>
        </w:rPr>
        <w:t>3</w:t>
      </w:r>
      <w:r>
        <w:rPr>
          <w:rFonts w:ascii="Times New Roman" w:hAnsi="Times New Roman"/>
          <w:sz w:val="28"/>
          <w:szCs w:val="28"/>
        </w:rPr>
        <w:t xml:space="preserve"> год- </w:t>
      </w:r>
      <w:r w:rsidR="00944671">
        <w:rPr>
          <w:rFonts w:ascii="Times New Roman" w:hAnsi="Times New Roman"/>
          <w:sz w:val="28"/>
          <w:szCs w:val="28"/>
        </w:rPr>
        <w:t>20,00</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 на 202</w:t>
      </w:r>
      <w:r w:rsidR="00724A2C">
        <w:rPr>
          <w:rFonts w:ascii="Times New Roman" w:hAnsi="Times New Roman"/>
          <w:sz w:val="28"/>
          <w:szCs w:val="28"/>
        </w:rPr>
        <w:t>4</w:t>
      </w:r>
      <w:r>
        <w:rPr>
          <w:rFonts w:ascii="Times New Roman" w:hAnsi="Times New Roman"/>
          <w:sz w:val="28"/>
          <w:szCs w:val="28"/>
        </w:rPr>
        <w:t xml:space="preserve"> год- </w:t>
      </w:r>
      <w:r w:rsidR="00944671">
        <w:rPr>
          <w:rFonts w:ascii="Times New Roman" w:hAnsi="Times New Roman"/>
          <w:sz w:val="28"/>
          <w:szCs w:val="28"/>
        </w:rPr>
        <w:t>20,00</w:t>
      </w:r>
      <w:r>
        <w:rPr>
          <w:rFonts w:ascii="Times New Roman" w:hAnsi="Times New Roman"/>
          <w:sz w:val="28"/>
          <w:szCs w:val="28"/>
        </w:rPr>
        <w:t xml:space="preserve"> тыс.рублей.</w:t>
      </w:r>
    </w:p>
    <w:p w:rsidR="002447E7" w:rsidRDefault="002447E7" w:rsidP="002447E7">
      <w:pPr>
        <w:rPr>
          <w:rFonts w:ascii="Times New Roman" w:hAnsi="Times New Roman"/>
          <w:sz w:val="28"/>
          <w:szCs w:val="28"/>
        </w:rPr>
      </w:pPr>
      <w:r>
        <w:rPr>
          <w:rFonts w:ascii="Times New Roman" w:hAnsi="Times New Roman"/>
          <w:sz w:val="28"/>
          <w:szCs w:val="28"/>
        </w:rPr>
        <w:t>На организацию выплат пенсии за выслугу лет на муниципальной службе (оплата производится 3-м человекам) запланировано на 202</w:t>
      </w:r>
      <w:r w:rsidR="00724A2C">
        <w:rPr>
          <w:rFonts w:ascii="Times New Roman" w:hAnsi="Times New Roman"/>
          <w:sz w:val="28"/>
          <w:szCs w:val="28"/>
        </w:rPr>
        <w:t>2</w:t>
      </w:r>
      <w:r>
        <w:rPr>
          <w:rFonts w:ascii="Times New Roman" w:hAnsi="Times New Roman"/>
          <w:sz w:val="28"/>
          <w:szCs w:val="28"/>
        </w:rPr>
        <w:t xml:space="preserve"> год-158,00 тыс. рублей, на 202</w:t>
      </w:r>
      <w:r w:rsidR="00724A2C">
        <w:rPr>
          <w:rFonts w:ascii="Times New Roman" w:hAnsi="Times New Roman"/>
          <w:sz w:val="28"/>
          <w:szCs w:val="28"/>
        </w:rPr>
        <w:t>3</w:t>
      </w:r>
      <w:r>
        <w:rPr>
          <w:rFonts w:ascii="Times New Roman" w:hAnsi="Times New Roman"/>
          <w:sz w:val="28"/>
          <w:szCs w:val="28"/>
        </w:rPr>
        <w:t xml:space="preserve"> год- 15</w:t>
      </w:r>
      <w:r w:rsidR="00724A2C">
        <w:rPr>
          <w:rFonts w:ascii="Times New Roman" w:hAnsi="Times New Roman"/>
          <w:sz w:val="28"/>
          <w:szCs w:val="28"/>
        </w:rPr>
        <w:t>8</w:t>
      </w:r>
      <w:r>
        <w:rPr>
          <w:rFonts w:ascii="Times New Roman" w:hAnsi="Times New Roman"/>
          <w:sz w:val="28"/>
          <w:szCs w:val="28"/>
        </w:rPr>
        <w:t>,00 тыс</w:t>
      </w:r>
      <w:proofErr w:type="gramStart"/>
      <w:r>
        <w:rPr>
          <w:rFonts w:ascii="Times New Roman" w:hAnsi="Times New Roman"/>
          <w:sz w:val="28"/>
          <w:szCs w:val="28"/>
        </w:rPr>
        <w:t>.р</w:t>
      </w:r>
      <w:proofErr w:type="gramEnd"/>
      <w:r>
        <w:rPr>
          <w:rFonts w:ascii="Times New Roman" w:hAnsi="Times New Roman"/>
          <w:sz w:val="28"/>
          <w:szCs w:val="28"/>
        </w:rPr>
        <w:t>ублей, на 202</w:t>
      </w:r>
      <w:r w:rsidR="00724A2C">
        <w:rPr>
          <w:rFonts w:ascii="Times New Roman" w:hAnsi="Times New Roman"/>
          <w:sz w:val="28"/>
          <w:szCs w:val="28"/>
        </w:rPr>
        <w:t>4</w:t>
      </w:r>
      <w:r>
        <w:rPr>
          <w:rFonts w:ascii="Times New Roman" w:hAnsi="Times New Roman"/>
          <w:sz w:val="28"/>
          <w:szCs w:val="28"/>
        </w:rPr>
        <w:t xml:space="preserve"> год- 15</w:t>
      </w:r>
      <w:r w:rsidR="00724A2C">
        <w:rPr>
          <w:rFonts w:ascii="Times New Roman" w:hAnsi="Times New Roman"/>
          <w:sz w:val="28"/>
          <w:szCs w:val="28"/>
        </w:rPr>
        <w:t>8</w:t>
      </w:r>
      <w:r>
        <w:rPr>
          <w:rFonts w:ascii="Times New Roman" w:hAnsi="Times New Roman"/>
          <w:sz w:val="28"/>
          <w:szCs w:val="28"/>
        </w:rPr>
        <w:t>,00 тыс.рублей.</w:t>
      </w:r>
    </w:p>
    <w:p w:rsidR="002447E7" w:rsidRDefault="002447E7" w:rsidP="002447E7">
      <w:pPr>
        <w:rPr>
          <w:rFonts w:ascii="Times New Roman" w:hAnsi="Times New Roman"/>
          <w:sz w:val="28"/>
          <w:szCs w:val="28"/>
        </w:rPr>
      </w:pPr>
      <w:r>
        <w:rPr>
          <w:rFonts w:ascii="Times New Roman" w:hAnsi="Times New Roman"/>
          <w:sz w:val="28"/>
          <w:szCs w:val="28"/>
        </w:rPr>
        <w:t>На организацию своевременной оплаты договоров по опубликованию в печати официальных документов и информационного материала Уторгошского сельского поселения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944671">
        <w:rPr>
          <w:rFonts w:ascii="Times New Roman" w:hAnsi="Times New Roman"/>
          <w:sz w:val="28"/>
          <w:szCs w:val="28"/>
        </w:rPr>
        <w:t>34,20</w:t>
      </w:r>
      <w:r>
        <w:rPr>
          <w:rFonts w:ascii="Times New Roman" w:hAnsi="Times New Roman"/>
          <w:sz w:val="28"/>
          <w:szCs w:val="28"/>
        </w:rPr>
        <w:t xml:space="preserve"> тыс. рублей, на 202</w:t>
      </w:r>
      <w:r w:rsidR="00724A2C">
        <w:rPr>
          <w:rFonts w:ascii="Times New Roman" w:hAnsi="Times New Roman"/>
          <w:sz w:val="28"/>
          <w:szCs w:val="28"/>
        </w:rPr>
        <w:t>3</w:t>
      </w:r>
      <w:r>
        <w:rPr>
          <w:rFonts w:ascii="Times New Roman" w:hAnsi="Times New Roman"/>
          <w:sz w:val="28"/>
          <w:szCs w:val="28"/>
        </w:rPr>
        <w:t xml:space="preserve"> год- </w:t>
      </w:r>
      <w:r w:rsidR="00944671">
        <w:rPr>
          <w:rFonts w:ascii="Times New Roman" w:hAnsi="Times New Roman"/>
          <w:sz w:val="28"/>
          <w:szCs w:val="28"/>
        </w:rPr>
        <w:t>31,00</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 на 202</w:t>
      </w:r>
      <w:r w:rsidR="00724A2C">
        <w:rPr>
          <w:rFonts w:ascii="Times New Roman" w:hAnsi="Times New Roman"/>
          <w:sz w:val="28"/>
          <w:szCs w:val="28"/>
        </w:rPr>
        <w:t>4</w:t>
      </w:r>
      <w:r>
        <w:rPr>
          <w:rFonts w:ascii="Times New Roman" w:hAnsi="Times New Roman"/>
          <w:sz w:val="28"/>
          <w:szCs w:val="28"/>
        </w:rPr>
        <w:t xml:space="preserve"> год- </w:t>
      </w:r>
      <w:r w:rsidR="00944671">
        <w:rPr>
          <w:rFonts w:ascii="Times New Roman" w:hAnsi="Times New Roman"/>
          <w:sz w:val="28"/>
          <w:szCs w:val="28"/>
        </w:rPr>
        <w:t>31,00</w:t>
      </w:r>
      <w:r>
        <w:rPr>
          <w:rFonts w:ascii="Times New Roman" w:hAnsi="Times New Roman"/>
          <w:sz w:val="28"/>
          <w:szCs w:val="28"/>
        </w:rPr>
        <w:t xml:space="preserve"> тыс.рублей.</w:t>
      </w:r>
    </w:p>
    <w:p w:rsidR="002447E7" w:rsidRDefault="002447E7" w:rsidP="002447E7">
      <w:pPr>
        <w:rPr>
          <w:sz w:val="28"/>
          <w:szCs w:val="28"/>
        </w:rPr>
      </w:pPr>
      <w:r>
        <w:rPr>
          <w:rFonts w:ascii="Times New Roman" w:hAnsi="Times New Roman"/>
          <w:sz w:val="28"/>
          <w:szCs w:val="28"/>
        </w:rPr>
        <w:t>На частичную компенсацию старостам на 202</w:t>
      </w:r>
      <w:r w:rsidR="00724A2C">
        <w:rPr>
          <w:rFonts w:ascii="Times New Roman" w:hAnsi="Times New Roman"/>
          <w:sz w:val="28"/>
          <w:szCs w:val="28"/>
        </w:rPr>
        <w:t>2</w:t>
      </w:r>
      <w:r>
        <w:rPr>
          <w:rFonts w:ascii="Times New Roman" w:hAnsi="Times New Roman"/>
          <w:sz w:val="28"/>
          <w:szCs w:val="28"/>
        </w:rPr>
        <w:t xml:space="preserve"> год-144,00 тыс. рублей, на 202</w:t>
      </w:r>
      <w:r w:rsidR="00724A2C">
        <w:rPr>
          <w:rFonts w:ascii="Times New Roman" w:hAnsi="Times New Roman"/>
          <w:sz w:val="28"/>
          <w:szCs w:val="28"/>
        </w:rPr>
        <w:t>3</w:t>
      </w:r>
      <w:r>
        <w:rPr>
          <w:rFonts w:ascii="Times New Roman" w:hAnsi="Times New Roman"/>
          <w:sz w:val="28"/>
          <w:szCs w:val="28"/>
        </w:rPr>
        <w:t xml:space="preserve"> год- 144,00 тыс</w:t>
      </w:r>
      <w:proofErr w:type="gramStart"/>
      <w:r>
        <w:rPr>
          <w:rFonts w:ascii="Times New Roman" w:hAnsi="Times New Roman"/>
          <w:sz w:val="28"/>
          <w:szCs w:val="28"/>
        </w:rPr>
        <w:t>.р</w:t>
      </w:r>
      <w:proofErr w:type="gramEnd"/>
      <w:r>
        <w:rPr>
          <w:rFonts w:ascii="Times New Roman" w:hAnsi="Times New Roman"/>
          <w:sz w:val="28"/>
          <w:szCs w:val="28"/>
        </w:rPr>
        <w:t>ублей, на 202</w:t>
      </w:r>
      <w:r w:rsidR="00724A2C">
        <w:rPr>
          <w:rFonts w:ascii="Times New Roman" w:hAnsi="Times New Roman"/>
          <w:sz w:val="28"/>
          <w:szCs w:val="28"/>
        </w:rPr>
        <w:t>4</w:t>
      </w:r>
      <w:r>
        <w:rPr>
          <w:rFonts w:ascii="Times New Roman" w:hAnsi="Times New Roman"/>
          <w:sz w:val="28"/>
          <w:szCs w:val="28"/>
        </w:rPr>
        <w:t xml:space="preserve"> год- 144,00 тыс.рублей.</w:t>
      </w:r>
    </w:p>
    <w:sectPr w:rsidR="002447E7" w:rsidSect="00401247">
      <w:pgSz w:w="11906" w:h="16838"/>
      <w:pgMar w:top="567" w:right="567" w:bottom="1134" w:left="1985"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C28" w:rsidRDefault="00C67C28">
      <w:pPr>
        <w:spacing w:line="240" w:lineRule="auto"/>
      </w:pPr>
      <w:r>
        <w:separator/>
      </w:r>
    </w:p>
  </w:endnote>
  <w:endnote w:type="continuationSeparator" w:id="0">
    <w:p w:rsidR="00C67C28" w:rsidRDefault="00C67C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C28" w:rsidRDefault="00C67C28">
      <w:pPr>
        <w:spacing w:after="0" w:line="240" w:lineRule="auto"/>
      </w:pPr>
      <w:r>
        <w:separator/>
      </w:r>
    </w:p>
  </w:footnote>
  <w:footnote w:type="continuationSeparator" w:id="0">
    <w:p w:rsidR="00C67C28" w:rsidRDefault="00C67C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8C2" w:rsidRDefault="00CA78F2">
    <w:pPr>
      <w:pStyle w:val="a8"/>
      <w:jc w:val="center"/>
    </w:pPr>
    <w:r>
      <w:fldChar w:fldCharType="begin"/>
    </w:r>
    <w:r w:rsidR="00A738C2">
      <w:instrText xml:space="preserve"> PAGE   \* MERGEFORMAT </w:instrText>
    </w:r>
    <w:r>
      <w:fldChar w:fldCharType="separate"/>
    </w:r>
    <w:r w:rsidR="006D265D">
      <w:rPr>
        <w:noProof/>
      </w:rPr>
      <w:t>33</w:t>
    </w:r>
    <w:r>
      <w:rPr>
        <w:noProof/>
      </w:rPr>
      <w:fldChar w:fldCharType="end"/>
    </w:r>
  </w:p>
  <w:p w:rsidR="00A738C2" w:rsidRDefault="00A738C2">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
  <w:rsids>
    <w:rsidRoot w:val="001B00F2"/>
    <w:rsid w:val="00014EE2"/>
    <w:rsid w:val="00020EAC"/>
    <w:rsid w:val="000243FC"/>
    <w:rsid w:val="00032D12"/>
    <w:rsid w:val="0003301F"/>
    <w:rsid w:val="000407EF"/>
    <w:rsid w:val="00051351"/>
    <w:rsid w:val="00053B8C"/>
    <w:rsid w:val="00057509"/>
    <w:rsid w:val="00066A85"/>
    <w:rsid w:val="000752B3"/>
    <w:rsid w:val="0008407C"/>
    <w:rsid w:val="00085735"/>
    <w:rsid w:val="00085CF0"/>
    <w:rsid w:val="000A125A"/>
    <w:rsid w:val="000B048F"/>
    <w:rsid w:val="000B2CC1"/>
    <w:rsid w:val="000D6493"/>
    <w:rsid w:val="000E10C7"/>
    <w:rsid w:val="000F0596"/>
    <w:rsid w:val="00105E8D"/>
    <w:rsid w:val="00117EEC"/>
    <w:rsid w:val="00117F1D"/>
    <w:rsid w:val="00124FA4"/>
    <w:rsid w:val="00130C8B"/>
    <w:rsid w:val="00140E36"/>
    <w:rsid w:val="00154F8C"/>
    <w:rsid w:val="00172965"/>
    <w:rsid w:val="00173F59"/>
    <w:rsid w:val="00185368"/>
    <w:rsid w:val="00192B82"/>
    <w:rsid w:val="001A55C9"/>
    <w:rsid w:val="001A67CF"/>
    <w:rsid w:val="001A72DD"/>
    <w:rsid w:val="001B00F2"/>
    <w:rsid w:val="001B4DC6"/>
    <w:rsid w:val="001C03FD"/>
    <w:rsid w:val="001C5511"/>
    <w:rsid w:val="001F116D"/>
    <w:rsid w:val="002028CA"/>
    <w:rsid w:val="00205973"/>
    <w:rsid w:val="00217AD3"/>
    <w:rsid w:val="00220065"/>
    <w:rsid w:val="00240DA3"/>
    <w:rsid w:val="002447E7"/>
    <w:rsid w:val="002527AC"/>
    <w:rsid w:val="0025317B"/>
    <w:rsid w:val="002603DF"/>
    <w:rsid w:val="002638F0"/>
    <w:rsid w:val="002661D4"/>
    <w:rsid w:val="002729AD"/>
    <w:rsid w:val="00273030"/>
    <w:rsid w:val="00280EE3"/>
    <w:rsid w:val="002823B7"/>
    <w:rsid w:val="0028259C"/>
    <w:rsid w:val="0028649D"/>
    <w:rsid w:val="00295A7E"/>
    <w:rsid w:val="002A309E"/>
    <w:rsid w:val="002A49FD"/>
    <w:rsid w:val="002A7489"/>
    <w:rsid w:val="002A75E9"/>
    <w:rsid w:val="002A7F61"/>
    <w:rsid w:val="002B03E4"/>
    <w:rsid w:val="002C06F2"/>
    <w:rsid w:val="002D14EA"/>
    <w:rsid w:val="002E6C38"/>
    <w:rsid w:val="003073F0"/>
    <w:rsid w:val="00312E6F"/>
    <w:rsid w:val="00326BD8"/>
    <w:rsid w:val="00334406"/>
    <w:rsid w:val="00341467"/>
    <w:rsid w:val="00347726"/>
    <w:rsid w:val="00356052"/>
    <w:rsid w:val="00374FC7"/>
    <w:rsid w:val="00375212"/>
    <w:rsid w:val="00381039"/>
    <w:rsid w:val="00384781"/>
    <w:rsid w:val="003A375E"/>
    <w:rsid w:val="003C0A9E"/>
    <w:rsid w:val="003D1354"/>
    <w:rsid w:val="003E1302"/>
    <w:rsid w:val="003E34C4"/>
    <w:rsid w:val="003F5390"/>
    <w:rsid w:val="003F6251"/>
    <w:rsid w:val="00401247"/>
    <w:rsid w:val="004069BA"/>
    <w:rsid w:val="00411A32"/>
    <w:rsid w:val="0043048D"/>
    <w:rsid w:val="00430D21"/>
    <w:rsid w:val="00430F7A"/>
    <w:rsid w:val="004347E5"/>
    <w:rsid w:val="00436870"/>
    <w:rsid w:val="00441945"/>
    <w:rsid w:val="004519A1"/>
    <w:rsid w:val="004544E3"/>
    <w:rsid w:val="00457593"/>
    <w:rsid w:val="00471C94"/>
    <w:rsid w:val="00476666"/>
    <w:rsid w:val="004812F2"/>
    <w:rsid w:val="00492296"/>
    <w:rsid w:val="004A07BB"/>
    <w:rsid w:val="004B0A99"/>
    <w:rsid w:val="004B55D2"/>
    <w:rsid w:val="004B59CB"/>
    <w:rsid w:val="004B7EF8"/>
    <w:rsid w:val="004C69AE"/>
    <w:rsid w:val="004E1D93"/>
    <w:rsid w:val="004E3702"/>
    <w:rsid w:val="004E7277"/>
    <w:rsid w:val="004F47CD"/>
    <w:rsid w:val="004F71CC"/>
    <w:rsid w:val="00500D8B"/>
    <w:rsid w:val="005032F5"/>
    <w:rsid w:val="005058C4"/>
    <w:rsid w:val="005133B8"/>
    <w:rsid w:val="0051693E"/>
    <w:rsid w:val="005207F4"/>
    <w:rsid w:val="00534D64"/>
    <w:rsid w:val="005445D3"/>
    <w:rsid w:val="005454F1"/>
    <w:rsid w:val="005723EA"/>
    <w:rsid w:val="00574423"/>
    <w:rsid w:val="00576398"/>
    <w:rsid w:val="00582217"/>
    <w:rsid w:val="005C7B2E"/>
    <w:rsid w:val="005D73F9"/>
    <w:rsid w:val="005E3C64"/>
    <w:rsid w:val="005E5D1E"/>
    <w:rsid w:val="005E773E"/>
    <w:rsid w:val="005F450B"/>
    <w:rsid w:val="005F59E1"/>
    <w:rsid w:val="005F5CE0"/>
    <w:rsid w:val="005F7590"/>
    <w:rsid w:val="00604CDD"/>
    <w:rsid w:val="006054EB"/>
    <w:rsid w:val="00607D7B"/>
    <w:rsid w:val="00616265"/>
    <w:rsid w:val="00625D9C"/>
    <w:rsid w:val="00626201"/>
    <w:rsid w:val="00636809"/>
    <w:rsid w:val="00643B24"/>
    <w:rsid w:val="006562E6"/>
    <w:rsid w:val="0066474E"/>
    <w:rsid w:val="006658D6"/>
    <w:rsid w:val="0067057D"/>
    <w:rsid w:val="006713B3"/>
    <w:rsid w:val="00681668"/>
    <w:rsid w:val="00695470"/>
    <w:rsid w:val="00696FEB"/>
    <w:rsid w:val="006A782C"/>
    <w:rsid w:val="006B2388"/>
    <w:rsid w:val="006B5497"/>
    <w:rsid w:val="006B66B5"/>
    <w:rsid w:val="006C2A49"/>
    <w:rsid w:val="006C3FED"/>
    <w:rsid w:val="006D110B"/>
    <w:rsid w:val="006D12FE"/>
    <w:rsid w:val="006D265D"/>
    <w:rsid w:val="006D367E"/>
    <w:rsid w:val="006D4263"/>
    <w:rsid w:val="006E0814"/>
    <w:rsid w:val="006E1372"/>
    <w:rsid w:val="006E13F8"/>
    <w:rsid w:val="006E5813"/>
    <w:rsid w:val="006F3736"/>
    <w:rsid w:val="006F7DAA"/>
    <w:rsid w:val="00700182"/>
    <w:rsid w:val="007021A1"/>
    <w:rsid w:val="0070676D"/>
    <w:rsid w:val="007100C4"/>
    <w:rsid w:val="007110A4"/>
    <w:rsid w:val="00715099"/>
    <w:rsid w:val="00716A61"/>
    <w:rsid w:val="0072029A"/>
    <w:rsid w:val="00724A2C"/>
    <w:rsid w:val="007266A4"/>
    <w:rsid w:val="00733652"/>
    <w:rsid w:val="007420BB"/>
    <w:rsid w:val="00745031"/>
    <w:rsid w:val="00754EB1"/>
    <w:rsid w:val="0075702E"/>
    <w:rsid w:val="00773679"/>
    <w:rsid w:val="0077604A"/>
    <w:rsid w:val="0077744E"/>
    <w:rsid w:val="00790E75"/>
    <w:rsid w:val="007A60FA"/>
    <w:rsid w:val="007B0248"/>
    <w:rsid w:val="007B1475"/>
    <w:rsid w:val="007B3622"/>
    <w:rsid w:val="007C50B8"/>
    <w:rsid w:val="007C5435"/>
    <w:rsid w:val="007D2E43"/>
    <w:rsid w:val="007D35C2"/>
    <w:rsid w:val="007D3ADE"/>
    <w:rsid w:val="007E05CC"/>
    <w:rsid w:val="00807D15"/>
    <w:rsid w:val="00820408"/>
    <w:rsid w:val="00820E69"/>
    <w:rsid w:val="008251C7"/>
    <w:rsid w:val="008536DF"/>
    <w:rsid w:val="00862206"/>
    <w:rsid w:val="00870AF4"/>
    <w:rsid w:val="00874C49"/>
    <w:rsid w:val="0088189C"/>
    <w:rsid w:val="008A1377"/>
    <w:rsid w:val="008B09FD"/>
    <w:rsid w:val="008B1B71"/>
    <w:rsid w:val="008B4CAD"/>
    <w:rsid w:val="008C33E1"/>
    <w:rsid w:val="008D7863"/>
    <w:rsid w:val="008E0BBB"/>
    <w:rsid w:val="008F398D"/>
    <w:rsid w:val="008F524D"/>
    <w:rsid w:val="008F7225"/>
    <w:rsid w:val="008F7B75"/>
    <w:rsid w:val="009022C4"/>
    <w:rsid w:val="00910444"/>
    <w:rsid w:val="00912C28"/>
    <w:rsid w:val="00915882"/>
    <w:rsid w:val="00916CCA"/>
    <w:rsid w:val="00920855"/>
    <w:rsid w:val="00922216"/>
    <w:rsid w:val="00935BCF"/>
    <w:rsid w:val="00940503"/>
    <w:rsid w:val="009407E4"/>
    <w:rsid w:val="00944671"/>
    <w:rsid w:val="00956F39"/>
    <w:rsid w:val="00957DBE"/>
    <w:rsid w:val="0096042A"/>
    <w:rsid w:val="00973063"/>
    <w:rsid w:val="009804AC"/>
    <w:rsid w:val="0098449E"/>
    <w:rsid w:val="009938C8"/>
    <w:rsid w:val="00995F3D"/>
    <w:rsid w:val="009A2428"/>
    <w:rsid w:val="009A2F26"/>
    <w:rsid w:val="009A3006"/>
    <w:rsid w:val="009B6A07"/>
    <w:rsid w:val="009B7F05"/>
    <w:rsid w:val="009C64E3"/>
    <w:rsid w:val="009C7747"/>
    <w:rsid w:val="009D30D9"/>
    <w:rsid w:val="009E3D69"/>
    <w:rsid w:val="009E78F7"/>
    <w:rsid w:val="009F27F3"/>
    <w:rsid w:val="009F2900"/>
    <w:rsid w:val="009F3067"/>
    <w:rsid w:val="00A05625"/>
    <w:rsid w:val="00A124FC"/>
    <w:rsid w:val="00A15735"/>
    <w:rsid w:val="00A242DF"/>
    <w:rsid w:val="00A24C7A"/>
    <w:rsid w:val="00A24FF3"/>
    <w:rsid w:val="00A25F0F"/>
    <w:rsid w:val="00A32685"/>
    <w:rsid w:val="00A40835"/>
    <w:rsid w:val="00A500DD"/>
    <w:rsid w:val="00A738C2"/>
    <w:rsid w:val="00A80406"/>
    <w:rsid w:val="00A91044"/>
    <w:rsid w:val="00A92EB6"/>
    <w:rsid w:val="00A95992"/>
    <w:rsid w:val="00AA6D5B"/>
    <w:rsid w:val="00AB4DB0"/>
    <w:rsid w:val="00AC4D9B"/>
    <w:rsid w:val="00AD2929"/>
    <w:rsid w:val="00AD548A"/>
    <w:rsid w:val="00AD74CB"/>
    <w:rsid w:val="00AF226E"/>
    <w:rsid w:val="00B00404"/>
    <w:rsid w:val="00B15A39"/>
    <w:rsid w:val="00B17D62"/>
    <w:rsid w:val="00B304EF"/>
    <w:rsid w:val="00B3618E"/>
    <w:rsid w:val="00B37BB0"/>
    <w:rsid w:val="00B44C2F"/>
    <w:rsid w:val="00B56F87"/>
    <w:rsid w:val="00B6430B"/>
    <w:rsid w:val="00B74578"/>
    <w:rsid w:val="00B76843"/>
    <w:rsid w:val="00B77594"/>
    <w:rsid w:val="00B87A54"/>
    <w:rsid w:val="00B926EC"/>
    <w:rsid w:val="00B97B2D"/>
    <w:rsid w:val="00BA6AA4"/>
    <w:rsid w:val="00BA7046"/>
    <w:rsid w:val="00BB077E"/>
    <w:rsid w:val="00BB0E97"/>
    <w:rsid w:val="00BB3396"/>
    <w:rsid w:val="00BC3607"/>
    <w:rsid w:val="00BD096C"/>
    <w:rsid w:val="00BD35BC"/>
    <w:rsid w:val="00BD570D"/>
    <w:rsid w:val="00BD5999"/>
    <w:rsid w:val="00BE08BE"/>
    <w:rsid w:val="00BF0C2B"/>
    <w:rsid w:val="00BF6D2C"/>
    <w:rsid w:val="00BF72B9"/>
    <w:rsid w:val="00BF7F59"/>
    <w:rsid w:val="00C06D0C"/>
    <w:rsid w:val="00C167DA"/>
    <w:rsid w:val="00C20542"/>
    <w:rsid w:val="00C3238E"/>
    <w:rsid w:val="00C36CA2"/>
    <w:rsid w:val="00C4206E"/>
    <w:rsid w:val="00C47880"/>
    <w:rsid w:val="00C53FCE"/>
    <w:rsid w:val="00C56DC0"/>
    <w:rsid w:val="00C63D6A"/>
    <w:rsid w:val="00C67C28"/>
    <w:rsid w:val="00C70ED3"/>
    <w:rsid w:val="00C72ABA"/>
    <w:rsid w:val="00C74174"/>
    <w:rsid w:val="00C751A5"/>
    <w:rsid w:val="00C854D0"/>
    <w:rsid w:val="00C87AD8"/>
    <w:rsid w:val="00C93703"/>
    <w:rsid w:val="00C95570"/>
    <w:rsid w:val="00C97B1A"/>
    <w:rsid w:val="00CA78F2"/>
    <w:rsid w:val="00CB1985"/>
    <w:rsid w:val="00CB2698"/>
    <w:rsid w:val="00CC75E6"/>
    <w:rsid w:val="00CD56A1"/>
    <w:rsid w:val="00CD6955"/>
    <w:rsid w:val="00CE32E9"/>
    <w:rsid w:val="00CE771F"/>
    <w:rsid w:val="00CF6406"/>
    <w:rsid w:val="00D018FF"/>
    <w:rsid w:val="00D0545F"/>
    <w:rsid w:val="00D21393"/>
    <w:rsid w:val="00D214AE"/>
    <w:rsid w:val="00D21E64"/>
    <w:rsid w:val="00D230B9"/>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97B22"/>
    <w:rsid w:val="00DB0D25"/>
    <w:rsid w:val="00DB5821"/>
    <w:rsid w:val="00DB65E6"/>
    <w:rsid w:val="00DC65E2"/>
    <w:rsid w:val="00DC79A4"/>
    <w:rsid w:val="00DF16DD"/>
    <w:rsid w:val="00DF2AC6"/>
    <w:rsid w:val="00E1332F"/>
    <w:rsid w:val="00E13BB5"/>
    <w:rsid w:val="00E22E85"/>
    <w:rsid w:val="00E242C9"/>
    <w:rsid w:val="00E25BBE"/>
    <w:rsid w:val="00E304B2"/>
    <w:rsid w:val="00E33A7C"/>
    <w:rsid w:val="00E33EEF"/>
    <w:rsid w:val="00E46923"/>
    <w:rsid w:val="00E52C3A"/>
    <w:rsid w:val="00E57B11"/>
    <w:rsid w:val="00E7196A"/>
    <w:rsid w:val="00E75EF1"/>
    <w:rsid w:val="00E824FF"/>
    <w:rsid w:val="00E91065"/>
    <w:rsid w:val="00E931F4"/>
    <w:rsid w:val="00E94EDD"/>
    <w:rsid w:val="00E966BC"/>
    <w:rsid w:val="00EA139E"/>
    <w:rsid w:val="00EA6268"/>
    <w:rsid w:val="00EB5191"/>
    <w:rsid w:val="00EC76C2"/>
    <w:rsid w:val="00ED329C"/>
    <w:rsid w:val="00EE4A86"/>
    <w:rsid w:val="00EE507E"/>
    <w:rsid w:val="00EF735C"/>
    <w:rsid w:val="00F0543E"/>
    <w:rsid w:val="00F30693"/>
    <w:rsid w:val="00F41384"/>
    <w:rsid w:val="00F44A5B"/>
    <w:rsid w:val="00F52C45"/>
    <w:rsid w:val="00F560EE"/>
    <w:rsid w:val="00F60E71"/>
    <w:rsid w:val="00F71591"/>
    <w:rsid w:val="00F73A28"/>
    <w:rsid w:val="00F75A1A"/>
    <w:rsid w:val="00F81429"/>
    <w:rsid w:val="00F8148D"/>
    <w:rsid w:val="00F81C87"/>
    <w:rsid w:val="00F86089"/>
    <w:rsid w:val="00F914D9"/>
    <w:rsid w:val="00FA2E05"/>
    <w:rsid w:val="00FA7D69"/>
    <w:rsid w:val="00FB223A"/>
    <w:rsid w:val="00FB4CE4"/>
    <w:rsid w:val="00FC0C16"/>
    <w:rsid w:val="00FC28A4"/>
    <w:rsid w:val="00FC2B07"/>
    <w:rsid w:val="00FE1ADF"/>
    <w:rsid w:val="00FE30B2"/>
    <w:rsid w:val="00FF0B35"/>
    <w:rsid w:val="00FF1AFF"/>
    <w:rsid w:val="21A54E02"/>
    <w:rsid w:val="4873617B"/>
    <w:rsid w:val="76E67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semiHidden="0" w:unhideWhenUsed="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lsdException w:name="Body Text Indent" w:semiHidden="0" w:uiPriority="0" w:unhideWhenUsed="0" w:qFormat="1"/>
    <w:lsdException w:name="Subtitle" w:locked="1" w:semiHidden="0" w:uiPriority="0" w:unhideWhenUsed="0" w:qFormat="1"/>
    <w:lsdException w:name="Body Text Indent 2" w:semiHidden="0" w:unhideWhenUsed="0"/>
    <w:lsdException w:name="Hyperlink" w:uiPriority="0" w:unhideWhenUsed="0"/>
    <w:lsdException w:name="Strong" w:locked="1" w:semiHidden="0" w:uiPriority="0" w:unhideWhenUsed="0" w:qFormat="1"/>
    <w:lsdException w:name="Emphasis" w:locked="1" w:semiHidden="0" w:uiPriority="0" w:unhideWhenUsed="0" w:qFormat="1"/>
    <w:lsdException w:name="Normal (Web)" w:semiHidden="0" w:uiPriority="0" w:qFormat="1"/>
    <w:lsdException w:name="Normal Table" w:qFormat="1"/>
    <w:lsdException w:name="Balloon Text" w:uiPriority="0" w:unhideWhenUsed="0"/>
    <w:lsdException w:name="Table Grid" w:locked="1" w:semiHidden="0" w:uiPriority="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link w:val="ConsPlusNormal0"/>
    <w:qFormat/>
    <w:rsid w:val="00E1332F"/>
    <w:pPr>
      <w:autoSpaceDE w:val="0"/>
      <w:autoSpaceDN w:val="0"/>
      <w:adjustRightInd w:val="0"/>
      <w:ind w:firstLine="720"/>
    </w:pPr>
    <w:rPr>
      <w:rFonts w:ascii="Arial" w:hAnsi="Arial" w:cs="Arial"/>
    </w:rPr>
  </w:style>
  <w:style w:type="paragraph" w:customStyle="1" w:styleId="ConsPlusNonformat">
    <w:name w:val="ConsPlusNonformat"/>
    <w:uiPriority w:val="99"/>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locked/>
    <w:rsid w:val="008D7863"/>
    <w:rPr>
      <w:rFonts w:ascii="Arial" w:hAnsi="Arial" w:cs="Arial"/>
    </w:rPr>
  </w:style>
</w:styles>
</file>

<file path=word/webSettings.xml><?xml version="1.0" encoding="utf-8"?>
<w:webSettings xmlns:r="http://schemas.openxmlformats.org/officeDocument/2006/relationships" xmlns:w="http://schemas.openxmlformats.org/wordprocessingml/2006/main">
  <w:divs>
    <w:div w:id="413597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55B41F12F391F57511DFBF1D835A0C6BF9804F1561BB99C23B44E0AE1C8A3C794DBD739142281A4CB39DZ9NDE" TargetMode="External"/><Relationship Id="rId5" Type="http://schemas.openxmlformats.org/officeDocument/2006/relationships/webSettings" Target="webSettings.xml"/><Relationship Id="rId10" Type="http://schemas.openxmlformats.org/officeDocument/2006/relationships/hyperlink" Target="consultantplus://offline/ref=349934EECCC398DF3B1BAA7EB168041D9DFC9A535614B06BB28704C7FCN4F6L"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5575616B06BB28704C7FC466E0B4A9C353F4B4C1844N0FF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0A62B-7CF8-46F6-B6C2-22B5EE97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37</Pages>
  <Words>8419</Words>
  <Characters>66509</Characters>
  <Application>Microsoft Office Word</Application>
  <DocSecurity>0</DocSecurity>
  <Lines>554</Lines>
  <Paragraphs>149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Windows User</cp:lastModifiedBy>
  <cp:revision>125</cp:revision>
  <cp:lastPrinted>2022-02-13T10:51:00Z</cp:lastPrinted>
  <dcterms:created xsi:type="dcterms:W3CDTF">2013-12-10T14:00:00Z</dcterms:created>
  <dcterms:modified xsi:type="dcterms:W3CDTF">2022-02-14T11:54:00Z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