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3" w:rsidRDefault="00AD5BE3">
      <w:pPr>
        <w:pStyle w:val="a7"/>
        <w:spacing w:line="240" w:lineRule="auto"/>
      </w:pPr>
      <w:r w:rsidRPr="00AD5BE3">
        <w:rPr>
          <w:b w:val="0"/>
          <w:smallCaps w:val="0"/>
          <w:noProof/>
          <w:sz w:val="24"/>
          <w:szCs w:val="24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616470" w:rsidRPr="007B0F6F" w:rsidRDefault="00616470" w:rsidP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(в редакции от 14.02.2019 № 9, от 30.07.2019 № 45, от 30.12.2019 № 93, от 11.02.2020 № 8, от 16.04.2020 № 26,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от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="005208F5">
        <w:rPr>
          <w:rFonts w:ascii="Times New Roman" w:hAnsi="Times New Roman"/>
          <w:sz w:val="28"/>
          <w:szCs w:val="28"/>
        </w:rPr>
        <w:t>; от 15.02.2021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5208F5">
        <w:rPr>
          <w:rFonts w:ascii="Times New Roman" w:hAnsi="Times New Roman"/>
          <w:sz w:val="28"/>
          <w:szCs w:val="28"/>
        </w:rPr>
        <w:t>16</w:t>
      </w:r>
      <w:r w:rsidR="00AC703F">
        <w:rPr>
          <w:rFonts w:ascii="Times New Roman" w:hAnsi="Times New Roman"/>
          <w:sz w:val="28"/>
          <w:szCs w:val="28"/>
        </w:rPr>
        <w:t>; от 25.02.2021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C703F">
        <w:rPr>
          <w:rFonts w:ascii="Times New Roman" w:hAnsi="Times New Roman"/>
          <w:sz w:val="28"/>
          <w:szCs w:val="28"/>
        </w:rPr>
        <w:t>19</w:t>
      </w:r>
      <w:r w:rsidR="00A34DFB">
        <w:rPr>
          <w:rFonts w:ascii="Times New Roman" w:hAnsi="Times New Roman"/>
          <w:sz w:val="28"/>
          <w:szCs w:val="28"/>
        </w:rPr>
        <w:t>; от 31.05.2021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34DFB">
        <w:rPr>
          <w:rFonts w:ascii="Times New Roman" w:hAnsi="Times New Roman"/>
          <w:sz w:val="28"/>
          <w:szCs w:val="28"/>
        </w:rPr>
        <w:t>31</w:t>
      </w:r>
      <w:r w:rsidR="00275107">
        <w:rPr>
          <w:rFonts w:ascii="Times New Roman" w:hAnsi="Times New Roman"/>
          <w:sz w:val="28"/>
          <w:szCs w:val="28"/>
        </w:rPr>
        <w:t>; от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20.09.2021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54</w:t>
      </w:r>
      <w:r w:rsidR="00443C2A">
        <w:rPr>
          <w:rFonts w:ascii="Times New Roman" w:hAnsi="Times New Roman"/>
          <w:sz w:val="28"/>
          <w:szCs w:val="28"/>
        </w:rPr>
        <w:t>; от 09.11.2021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443C2A">
        <w:rPr>
          <w:rFonts w:ascii="Times New Roman" w:hAnsi="Times New Roman"/>
          <w:sz w:val="28"/>
          <w:szCs w:val="28"/>
        </w:rPr>
        <w:t>68</w:t>
      </w:r>
      <w:r w:rsidR="000D3143">
        <w:rPr>
          <w:rFonts w:ascii="Times New Roman" w:hAnsi="Times New Roman"/>
          <w:sz w:val="28"/>
          <w:szCs w:val="28"/>
        </w:rPr>
        <w:t>; от 23.12.2021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88; от 27.12.2021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89</w:t>
      </w:r>
      <w:r w:rsidR="007B0F6F">
        <w:rPr>
          <w:rFonts w:ascii="Times New Roman" w:hAnsi="Times New Roman"/>
          <w:sz w:val="28"/>
          <w:szCs w:val="28"/>
        </w:rPr>
        <w:t>;</w:t>
      </w:r>
      <w:r w:rsidR="007B0F6F" w:rsidRPr="007B0F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0F6F" w:rsidRPr="007B0F6F">
        <w:rPr>
          <w:rFonts w:ascii="Times New Roman" w:hAnsi="Times New Roman"/>
          <w:sz w:val="28"/>
          <w:szCs w:val="28"/>
        </w:rPr>
        <w:t>от 11.02.2022 № 09</w:t>
      </w:r>
      <w:r w:rsidR="0092691A">
        <w:rPr>
          <w:rFonts w:ascii="Times New Roman" w:hAnsi="Times New Roman"/>
          <w:sz w:val="28"/>
          <w:szCs w:val="28"/>
        </w:rPr>
        <w:t>;  от 15.02.2022 № 17</w:t>
      </w:r>
      <w:r w:rsidRPr="007B0F6F">
        <w:rPr>
          <w:rFonts w:ascii="Times New Roman" w:hAnsi="Times New Roman"/>
          <w:sz w:val="28"/>
          <w:szCs w:val="28"/>
        </w:rPr>
        <w:t>)</w:t>
      </w:r>
    </w:p>
    <w:p w:rsidR="007B0F6F" w:rsidRDefault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674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16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AD5BE3">
        <w:rPr>
          <w:rFonts w:ascii="Times New Roman" w:hAnsi="Times New Roman"/>
          <w:sz w:val="28"/>
          <w:szCs w:val="28"/>
          <w:u w:val="single"/>
        </w:rPr>
        <w:t>10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2F0A69">
        <w:rPr>
          <w:rFonts w:ascii="Times New Roman" w:hAnsi="Times New Roman"/>
          <w:sz w:val="28"/>
          <w:szCs w:val="28"/>
          <w:u w:val="single"/>
        </w:rPr>
        <w:t>2023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88</w:t>
      </w:r>
    </w:p>
    <w:p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>ст</w:t>
      </w:r>
      <w:proofErr w:type="gramStart"/>
      <w:r w:rsidR="00865001">
        <w:rPr>
          <w:rFonts w:ascii="Times New Roman" w:hAnsi="Times New Roman"/>
          <w:sz w:val="28"/>
          <w:szCs w:val="28"/>
        </w:rPr>
        <w:t>.У</w:t>
      </w:r>
      <w:proofErr w:type="gramEnd"/>
      <w:r w:rsidR="00865001"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2F0A69" w:rsidP="002F0A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 xml:space="preserve">«Содержание дорожной </w:t>
            </w:r>
            <w:r w:rsidR="005208F5">
              <w:rPr>
                <w:rStyle w:val="3"/>
                <w:color w:val="000000"/>
                <w:sz w:val="28"/>
                <w:szCs w:val="28"/>
              </w:rPr>
              <w:t>инфраструктуры на территории Уторгошского сельского поселения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C6113D" w:rsidRPr="00C6113D" w:rsidRDefault="00C6113D" w:rsidP="00C6113D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C6113D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6113D">
        <w:rPr>
          <w:rFonts w:ascii="Times New Roman" w:hAnsi="Times New Roman"/>
          <w:sz w:val="26"/>
          <w:szCs w:val="26"/>
        </w:rPr>
        <w:t xml:space="preserve">Внести изменения в муниципальную программу </w:t>
      </w:r>
      <w:r w:rsidRPr="00C6113D">
        <w:rPr>
          <w:rStyle w:val="3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 w:rsidRPr="00C6113D">
        <w:rPr>
          <w:rStyle w:val="3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 w:rsidRPr="00C6113D">
        <w:rPr>
          <w:rFonts w:ascii="Times New Roman" w:hAnsi="Times New Roman"/>
          <w:sz w:val="26"/>
          <w:szCs w:val="26"/>
        </w:rPr>
        <w:t>12.10.2020 № 56, от 03.02.2021 № 8; от 15.02.2021 № 16;</w:t>
      </w:r>
      <w:proofErr w:type="gramEnd"/>
      <w:r w:rsidRPr="00C6113D">
        <w:rPr>
          <w:rFonts w:ascii="Times New Roman" w:hAnsi="Times New Roman"/>
          <w:sz w:val="26"/>
          <w:szCs w:val="26"/>
        </w:rPr>
        <w:t xml:space="preserve"> от 25.02.2021 № 19; от 31.05.2021 № 31; от 20.09.2021 № 54; от 09.11.2021 № 68; от 23.12.2021 № 88; </w:t>
      </w:r>
      <w:proofErr w:type="gramStart"/>
      <w:r w:rsidRPr="00C6113D">
        <w:rPr>
          <w:rFonts w:ascii="Times New Roman" w:hAnsi="Times New Roman"/>
          <w:sz w:val="26"/>
          <w:szCs w:val="26"/>
        </w:rPr>
        <w:t>от</w:t>
      </w:r>
      <w:proofErr w:type="gramEnd"/>
      <w:r w:rsidRPr="00C6113D">
        <w:rPr>
          <w:rFonts w:ascii="Times New Roman" w:hAnsi="Times New Roman"/>
          <w:sz w:val="26"/>
          <w:szCs w:val="26"/>
        </w:rPr>
        <w:t xml:space="preserve"> 27.12.2021 № 89;</w:t>
      </w:r>
      <w:r w:rsidRPr="00C6113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6113D">
        <w:rPr>
          <w:rFonts w:ascii="Times New Roman" w:hAnsi="Times New Roman"/>
          <w:sz w:val="26"/>
          <w:szCs w:val="26"/>
        </w:rPr>
        <w:t xml:space="preserve">от 11.02.2022 № 09;  от 15.02.2022 № </w:t>
      </w:r>
      <w:r w:rsidRPr="0084051A">
        <w:rPr>
          <w:rFonts w:ascii="Times New Roman" w:hAnsi="Times New Roman"/>
          <w:sz w:val="26"/>
          <w:szCs w:val="26"/>
        </w:rPr>
        <w:t>17</w:t>
      </w:r>
      <w:r w:rsidR="00E33B49" w:rsidRPr="0084051A">
        <w:rPr>
          <w:rFonts w:ascii="Times New Roman" w:hAnsi="Times New Roman"/>
          <w:sz w:val="26"/>
          <w:szCs w:val="26"/>
        </w:rPr>
        <w:t xml:space="preserve"> </w:t>
      </w:r>
      <w:r w:rsidRPr="00C6113D">
        <w:rPr>
          <w:rStyle w:val="3"/>
          <w:b w:val="0"/>
          <w:color w:val="000000"/>
          <w:sz w:val="26"/>
          <w:szCs w:val="26"/>
        </w:rPr>
        <w:t xml:space="preserve"> (далее - муниципальная программа) изложив</w:t>
      </w:r>
      <w:r w:rsidR="0084051A">
        <w:rPr>
          <w:rStyle w:val="3"/>
          <w:b w:val="0"/>
          <w:color w:val="000000"/>
          <w:sz w:val="26"/>
          <w:szCs w:val="26"/>
        </w:rPr>
        <w:t xml:space="preserve"> ее</w:t>
      </w:r>
      <w:r w:rsidRPr="00C6113D">
        <w:rPr>
          <w:rStyle w:val="3"/>
          <w:b w:val="0"/>
          <w:color w:val="000000"/>
          <w:sz w:val="26"/>
          <w:szCs w:val="26"/>
        </w:rPr>
        <w:t xml:space="preserve"> в следующей редакции</w:t>
      </w:r>
      <w:r w:rsidRPr="00C6113D">
        <w:rPr>
          <w:rStyle w:val="3"/>
          <w:b w:val="0"/>
          <w:color w:val="000000"/>
          <w:sz w:val="28"/>
          <w:szCs w:val="28"/>
        </w:rPr>
        <w:t>:</w:t>
      </w:r>
    </w:p>
    <w:p w:rsidR="00301CE2" w:rsidRDefault="00301CE2" w:rsidP="005208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22C0" w:rsidRDefault="000622C0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318" w:rsidRDefault="008B2318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1370" w:rsidRPr="00110C26" w:rsidRDefault="00D11370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</w:tblGrid>
      <w:tr w:rsidR="00E33B49" w:rsidRPr="00912C28" w:rsidTr="00AC703F">
        <w:tc>
          <w:tcPr>
            <w:tcW w:w="4320" w:type="dxa"/>
          </w:tcPr>
          <w:p w:rsidR="00E33B49" w:rsidRPr="001B00F2" w:rsidRDefault="00E33B49" w:rsidP="00BF118A">
            <w:pPr>
              <w:pStyle w:val="aa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:rsidR="00E33B49" w:rsidRPr="00912C28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</w:tr>
    </w:tbl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E33B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86500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 w:rsidP="00DF0B6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1416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="00865001">
        <w:rPr>
          <w:rFonts w:ascii="Times New Roman" w:hAnsi="Times New Roman"/>
          <w:bCs/>
          <w:sz w:val="28"/>
          <w:szCs w:val="28"/>
        </w:rPr>
        <w:t xml:space="preserve"> 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в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м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6"/>
          <w:sz w:val="28"/>
          <w:szCs w:val="28"/>
        </w:rPr>
        <w:t>ы</w:t>
      </w:r>
      <w:r w:rsidR="00865001">
        <w:rPr>
          <w:rFonts w:ascii="Times New Roman" w:hAnsi="Times New Roman"/>
          <w:bCs/>
          <w:sz w:val="28"/>
          <w:szCs w:val="28"/>
        </w:rPr>
        <w:t>х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z w:val="28"/>
          <w:szCs w:val="28"/>
        </w:rPr>
        <w:t>з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ч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 xml:space="preserve">я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="00865001">
        <w:rPr>
          <w:rFonts w:ascii="Times New Roman" w:hAnsi="Times New Roman"/>
          <w:bCs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я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»</w:t>
      </w:r>
      <w:r w:rsidR="00865001">
        <w:rPr>
          <w:rFonts w:ascii="Times New Roman" w:hAnsi="Times New Roman"/>
          <w:bCs/>
          <w:sz w:val="28"/>
          <w:szCs w:val="28"/>
        </w:rPr>
        <w:t>,</w:t>
      </w:r>
    </w:p>
    <w:p w:rsidR="005A67FE" w:rsidRPr="00DF0B6D" w:rsidRDefault="001416CD" w:rsidP="00DF0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2281"/>
        <w:gridCol w:w="905"/>
        <w:gridCol w:w="851"/>
        <w:gridCol w:w="850"/>
        <w:gridCol w:w="993"/>
        <w:gridCol w:w="992"/>
        <w:gridCol w:w="992"/>
        <w:gridCol w:w="992"/>
      </w:tblGrid>
      <w:tr w:rsidR="0037037B" w:rsidTr="00B90A0C">
        <w:trPr>
          <w:trHeight w:val="675"/>
        </w:trPr>
        <w:tc>
          <w:tcPr>
            <w:tcW w:w="891" w:type="dxa"/>
            <w:vMerge w:val="restart"/>
          </w:tcPr>
          <w:p w:rsidR="0037037B" w:rsidRDefault="0037037B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75" w:type="dxa"/>
            <w:gridSpan w:val="7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Tr="00B90A0C">
        <w:trPr>
          <w:trHeight w:val="644"/>
        </w:trPr>
        <w:tc>
          <w:tcPr>
            <w:tcW w:w="891" w:type="dxa"/>
            <w:vMerge/>
            <w:vAlign w:val="center"/>
          </w:tcPr>
          <w:p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Tr="00B90A0C">
        <w:trPr>
          <w:trHeight w:val="459"/>
        </w:trPr>
        <w:tc>
          <w:tcPr>
            <w:tcW w:w="89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Tr="00B90A0C">
        <w:tc>
          <w:tcPr>
            <w:tcW w:w="891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856" w:type="dxa"/>
            <w:gridSpan w:val="8"/>
          </w:tcPr>
          <w:p w:rsidR="0037037B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</w:t>
            </w:r>
            <w:proofErr w:type="gramStart"/>
            <w:r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7037B" w:rsidTr="00B90A0C">
        <w:tc>
          <w:tcPr>
            <w:tcW w:w="891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8856" w:type="dxa"/>
            <w:gridSpan w:val="8"/>
          </w:tcPr>
          <w:p w:rsidR="0037037B" w:rsidRDefault="0037037B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:rsidTr="00B90A0C">
        <w:trPr>
          <w:trHeight w:val="1890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</w:rPr>
              <w:t xml:space="preserve">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37037B" w:rsidRPr="007B0F6F" w:rsidTr="00B90A0C">
        <w:tc>
          <w:tcPr>
            <w:tcW w:w="891" w:type="dxa"/>
          </w:tcPr>
          <w:p w:rsidR="0037037B" w:rsidRPr="007B0F6F" w:rsidRDefault="0037037B">
            <w:pPr>
              <w:pStyle w:val="aa"/>
              <w:ind w:left="320"/>
              <w:jc w:val="left"/>
            </w:pPr>
            <w:r w:rsidRPr="007B0F6F">
              <w:rPr>
                <w:color w:val="000000"/>
              </w:rPr>
              <w:t>2.</w:t>
            </w:r>
          </w:p>
        </w:tc>
        <w:tc>
          <w:tcPr>
            <w:tcW w:w="8856" w:type="dxa"/>
            <w:gridSpan w:val="8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Цель</w:t>
            </w:r>
            <w:proofErr w:type="gramStart"/>
            <w:r w:rsidRPr="007B0F6F">
              <w:rPr>
                <w:b/>
                <w:color w:val="000000"/>
                <w:sz w:val="24"/>
              </w:rPr>
              <w:t>2</w:t>
            </w:r>
            <w:proofErr w:type="gramEnd"/>
            <w:r w:rsidRPr="007B0F6F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7037B" w:rsidRPr="007B0F6F" w:rsidTr="00B90A0C">
        <w:tc>
          <w:tcPr>
            <w:tcW w:w="891" w:type="dxa"/>
          </w:tcPr>
          <w:p w:rsidR="0037037B" w:rsidRPr="007B0F6F" w:rsidRDefault="0037037B">
            <w:pPr>
              <w:pStyle w:val="aa"/>
              <w:ind w:left="160"/>
              <w:jc w:val="left"/>
            </w:pPr>
            <w:r w:rsidRPr="007B0F6F">
              <w:rPr>
                <w:color w:val="000000"/>
              </w:rPr>
              <w:t>2.1.</w:t>
            </w:r>
          </w:p>
        </w:tc>
        <w:tc>
          <w:tcPr>
            <w:tcW w:w="8856" w:type="dxa"/>
            <w:gridSpan w:val="8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Задача 1</w:t>
            </w:r>
            <w:r w:rsidRPr="007B0F6F">
              <w:rPr>
                <w:color w:val="000000"/>
                <w:sz w:val="24"/>
              </w:rPr>
              <w:t xml:space="preserve">. </w:t>
            </w:r>
            <w:r w:rsidRPr="007B0F6F">
              <w:rPr>
                <w:color w:val="000000"/>
              </w:rPr>
              <w:t xml:space="preserve"> </w:t>
            </w:r>
            <w:r w:rsidRPr="007B0F6F"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:rsidR="0037037B" w:rsidRPr="007B0F6F" w:rsidTr="00B90A0C">
        <w:trPr>
          <w:trHeight w:val="1134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1" w:type="dxa"/>
          </w:tcPr>
          <w:p w:rsidR="0037037B" w:rsidRPr="007B0F6F" w:rsidRDefault="0037037B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850" w:type="dxa"/>
          </w:tcPr>
          <w:p w:rsidR="0037037B" w:rsidRPr="007B0F6F" w:rsidRDefault="0037037B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 w:rsidR="00B90A0C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:rsidR="0037037B" w:rsidRPr="001416CD" w:rsidRDefault="00995DD9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416CD">
              <w:rPr>
                <w:rFonts w:ascii="Times New Roman" w:hAnsi="Times New Roman"/>
                <w:b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37037B" w:rsidRPr="007B0F6F" w:rsidTr="00B90A0C">
        <w:trPr>
          <w:trHeight w:val="853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37037B" w:rsidRPr="007B0F6F" w:rsidTr="00B90A0C">
        <w:trPr>
          <w:trHeight w:val="712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целевого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показателя</w:t>
            </w:r>
          </w:p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037B" w:rsidRPr="007B0F6F" w:rsidTr="00B90A0C">
        <w:trPr>
          <w:trHeight w:val="1982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7FE" w:rsidRPr="007B0F6F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5A67FE" w:rsidRPr="007B0F6F" w:rsidRDefault="001416C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65001" w:rsidRPr="007B0F6F">
        <w:rPr>
          <w:rFonts w:ascii="Times New Roman" w:hAnsi="Times New Roman"/>
          <w:b/>
          <w:sz w:val="28"/>
          <w:szCs w:val="28"/>
        </w:rPr>
        <w:t>.Сроки реализации муниципальной программы</w:t>
      </w:r>
    </w:p>
    <w:p w:rsidR="005A67FE" w:rsidRPr="00DA4591" w:rsidRDefault="00865001" w:rsidP="00DA45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 w:rsidR="0037037B">
        <w:rPr>
          <w:rFonts w:ascii="Times New Roman" w:hAnsi="Times New Roman"/>
          <w:sz w:val="28"/>
          <w:szCs w:val="28"/>
        </w:rPr>
        <w:t>5</w:t>
      </w:r>
      <w:r w:rsidR="00A523C3"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год.</w:t>
      </w:r>
    </w:p>
    <w:p w:rsidR="005A67FE" w:rsidRPr="007B0F6F" w:rsidRDefault="001416C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65001" w:rsidRPr="007B0F6F">
        <w:rPr>
          <w:rFonts w:ascii="Times New Roman" w:hAnsi="Times New Roman"/>
          <w:b/>
          <w:sz w:val="28"/>
          <w:szCs w:val="28"/>
        </w:rPr>
        <w:t>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457"/>
        </w:trPr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32"/>
        </w:trPr>
        <w:tc>
          <w:tcPr>
            <w:tcW w:w="910" w:type="dxa"/>
          </w:tcPr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C4C61" w:rsidRDefault="00D60880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="00DA4591" w:rsidRPr="000C4C61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</w:t>
            </w:r>
            <w:r w:rsidR="003F1354">
              <w:rPr>
                <w:rFonts w:ascii="Times New Roman" w:hAnsi="Times New Roman"/>
                <w:sz w:val="24"/>
                <w:szCs w:val="24"/>
              </w:rPr>
              <w:t>75</w:t>
            </w:r>
            <w:r w:rsidRPr="000C4C61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A4591" w:rsidRPr="007B0F6F">
        <w:tc>
          <w:tcPr>
            <w:tcW w:w="910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C66F7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57065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1406,</w:t>
            </w:r>
            <w:r w:rsidR="00E33B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57065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2598,</w:t>
            </w:r>
            <w:r w:rsidR="00E33B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119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19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91,1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4591" w:rsidRPr="007B0F6F">
        <w:tc>
          <w:tcPr>
            <w:tcW w:w="910" w:type="dxa"/>
          </w:tcPr>
          <w:p w:rsidR="00DA459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128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DA4591" w:rsidRPr="001416CD" w:rsidRDefault="00DA4591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1416C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208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C10F33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9640,</w:t>
            </w:r>
            <w:r w:rsidR="00857065" w:rsidRPr="00C10F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10F33" w:rsidRPr="00C10F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:rsidR="00DA4591" w:rsidRPr="00C10F33" w:rsidRDefault="00DA4591" w:rsidP="00DA4591">
            <w:pPr>
              <w:spacing w:after="0"/>
              <w:jc w:val="center"/>
            </w:pPr>
            <w:r w:rsidRPr="00C10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C10F33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17248,</w:t>
            </w:r>
            <w:r w:rsidR="00857065" w:rsidRPr="00C10F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10F33" w:rsidRPr="00C10F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5A67FE" w:rsidRPr="007B0F6F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Pr="007B0F6F" w:rsidRDefault="001416CD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65001" w:rsidRPr="007B0F6F">
        <w:rPr>
          <w:rFonts w:ascii="Times New Roman" w:hAnsi="Times New Roman"/>
          <w:b/>
          <w:sz w:val="28"/>
          <w:szCs w:val="28"/>
        </w:rPr>
        <w:t>.Ожидаемые конечные результаты реализации муниципальной программы</w:t>
      </w:r>
    </w:p>
    <w:p w:rsidR="005A67FE" w:rsidRPr="007B0F6F" w:rsidRDefault="00865001">
      <w:pPr>
        <w:pStyle w:val="aa"/>
        <w:spacing w:line="276" w:lineRule="auto"/>
        <w:ind w:firstLine="720"/>
      </w:pPr>
      <w:r w:rsidRPr="007B0F6F">
        <w:rPr>
          <w:rStyle w:val="ab"/>
          <w:color w:val="000000"/>
          <w:sz w:val="28"/>
        </w:rPr>
        <w:lastRenderedPageBreak/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7B0F6F">
        <w:rPr>
          <w:rStyle w:val="ab"/>
          <w:sz w:val="28"/>
        </w:rPr>
        <w:t xml:space="preserve">значения с </w:t>
      </w:r>
      <w:r w:rsidRPr="007B0F6F">
        <w:rPr>
          <w:szCs w:val="28"/>
        </w:rPr>
        <w:t>67,0</w:t>
      </w:r>
      <w:r w:rsidRPr="007B0F6F">
        <w:rPr>
          <w:rStyle w:val="ab"/>
          <w:sz w:val="28"/>
          <w:szCs w:val="28"/>
        </w:rPr>
        <w:t>% до 40,0 %;</w:t>
      </w:r>
    </w:p>
    <w:p w:rsidR="005A67FE" w:rsidRPr="00DA4591" w:rsidRDefault="00865001" w:rsidP="00DA4591">
      <w:pPr>
        <w:pStyle w:val="aa"/>
        <w:spacing w:line="276" w:lineRule="auto"/>
        <w:ind w:firstLine="720"/>
        <w:rPr>
          <w:szCs w:val="28"/>
        </w:rPr>
      </w:pPr>
      <w:r w:rsidRPr="007B0F6F"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 w:rsidRPr="007B0F6F">
        <w:rPr>
          <w:rStyle w:val="ab"/>
          <w:color w:val="000000"/>
          <w:sz w:val="28"/>
          <w:szCs w:val="28"/>
        </w:rPr>
        <w:t xml:space="preserve"> круглый год (</w:t>
      </w:r>
      <w:r w:rsidRPr="007B0F6F">
        <w:rPr>
          <w:szCs w:val="28"/>
        </w:rPr>
        <w:t>сезонное содержание дорог).</w:t>
      </w:r>
    </w:p>
    <w:p w:rsidR="005A67FE" w:rsidRPr="007B0F6F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Уторгошского поселения. </w:t>
      </w:r>
    </w:p>
    <w:p w:rsidR="005A67FE" w:rsidRPr="007B0F6F" w:rsidRDefault="00865001">
      <w:pPr>
        <w:pStyle w:val="aa"/>
        <w:ind w:firstLine="709"/>
        <w:rPr>
          <w:szCs w:val="28"/>
        </w:rPr>
      </w:pPr>
      <w:r w:rsidRPr="007B0F6F">
        <w:rPr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я</w:t>
      </w:r>
      <w:r w:rsidRPr="007B0F6F">
        <w:rPr>
          <w:spacing w:val="39"/>
          <w:szCs w:val="28"/>
        </w:rPr>
        <w:t xml:space="preserve"> </w:t>
      </w:r>
      <w:r w:rsidRPr="007B0F6F">
        <w:rPr>
          <w:spacing w:val="1"/>
          <w:szCs w:val="28"/>
        </w:rPr>
        <w:t>п</w:t>
      </w:r>
      <w:r w:rsidRPr="007B0F6F">
        <w:rPr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pacing w:val="1"/>
          <w:szCs w:val="28"/>
        </w:rPr>
        <w:t>т</w:t>
      </w:r>
      <w:r w:rsidRPr="007B0F6F">
        <w:rPr>
          <w:spacing w:val="-5"/>
          <w:szCs w:val="28"/>
        </w:rPr>
        <w:t>я</w:t>
      </w:r>
      <w:r w:rsidRPr="007B0F6F">
        <w:rPr>
          <w:spacing w:val="2"/>
          <w:szCs w:val="28"/>
        </w:rPr>
        <w:t>ж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zCs w:val="28"/>
        </w:rPr>
        <w:t>ь</w:t>
      </w:r>
      <w:r w:rsidRPr="007B0F6F">
        <w:rPr>
          <w:spacing w:val="31"/>
          <w:szCs w:val="28"/>
        </w:rPr>
        <w:t xml:space="preserve"> </w:t>
      </w:r>
      <w:r w:rsidRPr="007B0F6F">
        <w:rPr>
          <w:spacing w:val="-6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х</w:t>
      </w:r>
      <w:r w:rsidRPr="007B0F6F">
        <w:rPr>
          <w:spacing w:val="25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г</w:t>
      </w:r>
      <w:r w:rsidRPr="007B0F6F">
        <w:rPr>
          <w:spacing w:val="37"/>
          <w:szCs w:val="28"/>
        </w:rPr>
        <w:t xml:space="preserve"> 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е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38"/>
          <w:szCs w:val="28"/>
        </w:rPr>
        <w:t xml:space="preserve"> </w:t>
      </w:r>
      <w:r w:rsidRPr="007B0F6F">
        <w:rPr>
          <w:spacing w:val="-3"/>
          <w:szCs w:val="28"/>
        </w:rPr>
        <w:t>п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з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в</w:t>
      </w:r>
      <w:r w:rsidRPr="007B0F6F">
        <w:rPr>
          <w:spacing w:val="-1"/>
          <w:szCs w:val="28"/>
        </w:rPr>
        <w:t>а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>я</w:t>
      </w:r>
      <w:r w:rsidRPr="007B0F6F">
        <w:rPr>
          <w:spacing w:val="28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41"/>
          <w:szCs w:val="28"/>
        </w:rPr>
        <w:t xml:space="preserve"> </w:t>
      </w:r>
      <w:r w:rsidRPr="007B0F6F">
        <w:rPr>
          <w:spacing w:val="-3"/>
          <w:szCs w:val="28"/>
        </w:rPr>
        <w:t>з</w:t>
      </w:r>
      <w:r w:rsidRPr="007B0F6F">
        <w:rPr>
          <w:spacing w:val="1"/>
          <w:szCs w:val="28"/>
        </w:rPr>
        <w:t>н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ч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 xml:space="preserve">я </w:t>
      </w:r>
      <w:r w:rsidRPr="007B0F6F">
        <w:rPr>
          <w:spacing w:val="2"/>
          <w:szCs w:val="28"/>
        </w:rPr>
        <w:t>(</w:t>
      </w:r>
      <w:r w:rsidRPr="007B0F6F">
        <w:rPr>
          <w:spacing w:val="-2"/>
          <w:szCs w:val="28"/>
        </w:rPr>
        <w:t>д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л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>е</w:t>
      </w:r>
      <w:r w:rsidRPr="007B0F6F">
        <w:rPr>
          <w:spacing w:val="-5"/>
          <w:szCs w:val="28"/>
        </w:rPr>
        <w:t xml:space="preserve"> </w:t>
      </w:r>
      <w:r w:rsidRPr="007B0F6F">
        <w:rPr>
          <w:szCs w:val="28"/>
        </w:rPr>
        <w:t>-</w:t>
      </w:r>
      <w:r w:rsidRPr="007B0F6F">
        <w:rPr>
          <w:spacing w:val="3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7"/>
          <w:szCs w:val="28"/>
        </w:rPr>
        <w:t xml:space="preserve"> 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14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г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)</w:t>
      </w:r>
      <w:r w:rsidRPr="007B0F6F">
        <w:rPr>
          <w:spacing w:val="-2"/>
          <w:szCs w:val="28"/>
        </w:rPr>
        <w:t xml:space="preserve"> </w:t>
      </w:r>
      <w:r w:rsidRPr="007B0F6F">
        <w:rPr>
          <w:spacing w:val="-1"/>
          <w:szCs w:val="28"/>
        </w:rPr>
        <w:t>с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zCs w:val="28"/>
        </w:rPr>
        <w:t>ля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 xml:space="preserve">т 28,0067 </w:t>
      </w:r>
      <w:r w:rsidRPr="007B0F6F">
        <w:rPr>
          <w:spacing w:val="-1"/>
          <w:szCs w:val="28"/>
        </w:rPr>
        <w:t>к</w:t>
      </w:r>
      <w:r w:rsidRPr="007B0F6F">
        <w:rPr>
          <w:spacing w:val="2"/>
          <w:szCs w:val="28"/>
        </w:rPr>
        <w:t>м</w:t>
      </w:r>
      <w:r w:rsidRPr="007B0F6F">
        <w:rPr>
          <w:color w:val="000000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B0F6F">
        <w:rPr>
          <w:color w:val="000000"/>
          <w:szCs w:val="28"/>
        </w:rPr>
        <w:t>нормативным требованиям</w:t>
      </w:r>
      <w:r w:rsidRPr="007B0F6F">
        <w:rPr>
          <w:color w:val="000000"/>
          <w:sz w:val="24"/>
        </w:rPr>
        <w:t>,</w:t>
      </w:r>
    </w:p>
    <w:p w:rsidR="005A67FE" w:rsidRPr="007B0F6F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В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ю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. Пр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28,0067км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 xml:space="preserve">т </w:t>
      </w:r>
      <w:r w:rsidRPr="007B0F6F">
        <w:rPr>
          <w:rFonts w:ascii="Times New Roman" w:hAnsi="Times New Roman"/>
          <w:spacing w:val="-4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6"/>
          <w:sz w:val="28"/>
          <w:szCs w:val="28"/>
        </w:rPr>
        <w:t>з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3"/>
          <w:sz w:val="28"/>
          <w:szCs w:val="28"/>
        </w:rPr>
        <w:t>ф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7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иц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1"/>
          <w:sz w:val="28"/>
          <w:szCs w:val="28"/>
        </w:rPr>
        <w:t>са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с</w:t>
      </w:r>
      <w:r w:rsidRPr="007B0F6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я: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1)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ой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ов</w:t>
      </w:r>
      <w:r w:rsidRPr="007B0F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2)</w:t>
      </w:r>
      <w:r w:rsidRPr="007B0F6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г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ва</w:t>
      </w:r>
      <w:r w:rsidRPr="007B0F6F">
        <w:rPr>
          <w:rFonts w:ascii="Times New Roman" w:hAnsi="Times New Roman"/>
          <w:spacing w:val="-3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3)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4)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5)</w:t>
      </w:r>
      <w:r w:rsidRPr="007B0F6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з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(</w:t>
      </w:r>
      <w:r w:rsidRPr="007B0F6F">
        <w:rPr>
          <w:rFonts w:ascii="Times New Roman" w:hAnsi="Times New Roman"/>
          <w:sz w:val="28"/>
          <w:szCs w:val="28"/>
        </w:rPr>
        <w:t>72,6%</w:t>
      </w:r>
      <w:r w:rsidRPr="007B0F6F">
        <w:rPr>
          <w:rFonts w:ascii="Times New Roman" w:hAnsi="Times New Roman"/>
          <w:spacing w:val="-3"/>
          <w:sz w:val="28"/>
          <w:szCs w:val="28"/>
        </w:rPr>
        <w:t>)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д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Для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социально-</w:t>
      </w:r>
      <w:r w:rsidRPr="007B0F6F">
        <w:rPr>
          <w:rFonts w:ascii="Times New Roman" w:hAnsi="Times New Roman"/>
          <w:spacing w:val="-2"/>
          <w:sz w:val="28"/>
          <w:szCs w:val="28"/>
        </w:rPr>
        <w:t>э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а и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изн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в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z w:val="28"/>
          <w:szCs w:val="28"/>
        </w:rPr>
        <w:t>ом</w:t>
      </w:r>
      <w:r w:rsidRPr="007B0F6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з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и,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г. О</w:t>
      </w:r>
      <w:r w:rsidRPr="007B0F6F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</w:t>
      </w:r>
      <w:proofErr w:type="gramStart"/>
      <w:r w:rsidRPr="007B0F6F">
        <w:rPr>
          <w:rStyle w:val="af"/>
          <w:color w:val="000000"/>
          <w:sz w:val="28"/>
          <w:szCs w:val="28"/>
        </w:rPr>
        <w:t>контроля за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</w:t>
      </w:r>
      <w:r w:rsidRPr="007B0F6F">
        <w:rPr>
          <w:rStyle w:val="af"/>
          <w:color w:val="000000"/>
          <w:sz w:val="28"/>
          <w:szCs w:val="28"/>
        </w:rPr>
        <w:lastRenderedPageBreak/>
        <w:t xml:space="preserve">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ит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 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>в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7B0F6F"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7B0F6F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B0F6F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B0F6F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B0F6F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Pr="007B0F6F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B0F6F"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7B0F6F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Pr="007B0F6F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B0F6F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B0F6F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Pr="007B0F6F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lastRenderedPageBreak/>
        <w:t xml:space="preserve">Администрация Уторгошского сельского поселения осуществляет следующий </w:t>
      </w:r>
      <w:proofErr w:type="gramStart"/>
      <w:r w:rsidRPr="007B0F6F">
        <w:rPr>
          <w:rFonts w:ascii="Times New Roman" w:hAnsi="Times New Roman"/>
          <w:sz w:val="28"/>
          <w:szCs w:val="28"/>
        </w:rPr>
        <w:t>контроль: за</w:t>
      </w:r>
      <w:proofErr w:type="gramEnd"/>
      <w:r w:rsidRPr="007B0F6F">
        <w:rPr>
          <w:rFonts w:ascii="Times New Roman" w:hAnsi="Times New Roman"/>
          <w:sz w:val="28"/>
          <w:szCs w:val="28"/>
        </w:rPr>
        <w:t xml:space="preserve">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9" w:history="1">
        <w:r w:rsidRPr="007B0F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B0F6F"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7B0F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 w:rsidRPr="007B0F6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7B0F6F"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5A67FE" w:rsidRPr="007B0F6F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F6F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023B77">
          <w:headerReference w:type="default" r:id="rId10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Pr="007B0F6F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Pr="007B0F6F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1543"/>
        <w:gridCol w:w="1269"/>
        <w:gridCol w:w="732"/>
        <w:gridCol w:w="850"/>
        <w:gridCol w:w="851"/>
        <w:gridCol w:w="992"/>
        <w:gridCol w:w="992"/>
        <w:gridCol w:w="992"/>
        <w:gridCol w:w="993"/>
        <w:gridCol w:w="1134"/>
        <w:gridCol w:w="992"/>
      </w:tblGrid>
      <w:tr w:rsidR="0037037B" w:rsidRPr="007B0F6F" w:rsidTr="00D92A21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r w:rsidRPr="007B0F6F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DA4591" w:rsidRPr="007B0F6F" w:rsidTr="00D92A21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A4591" w:rsidRPr="007B0F6F" w:rsidTr="00D92A21">
        <w:trPr>
          <w:trHeight w:val="304"/>
          <w:tblHeader/>
        </w:trPr>
        <w:tc>
          <w:tcPr>
            <w:tcW w:w="817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A4591" w:rsidRPr="007B0F6F" w:rsidTr="00D92A21">
        <w:trPr>
          <w:trHeight w:val="368"/>
        </w:trPr>
        <w:tc>
          <w:tcPr>
            <w:tcW w:w="817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543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50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993" w:type="dxa"/>
            <w:vAlign w:val="center"/>
          </w:tcPr>
          <w:p w:rsidR="0037037B" w:rsidRPr="00857065" w:rsidRDefault="006D161C" w:rsidP="00C10F3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57065" w:rsidRPr="0085706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bookmarkEnd w:id="1"/>
            <w:bookmarkEnd w:id="2"/>
          </w:p>
        </w:tc>
        <w:tc>
          <w:tcPr>
            <w:tcW w:w="1134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C6113D">
              <w:rPr>
                <w:rFonts w:ascii="Times New Roman" w:hAnsi="Times New Roman"/>
                <w:sz w:val="24"/>
                <w:szCs w:val="24"/>
              </w:rPr>
              <w:t>6,1</w:t>
            </w:r>
            <w:r w:rsidR="0037037B"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C6113D">
              <w:rPr>
                <w:rFonts w:ascii="Times New Roman" w:hAnsi="Times New Roman"/>
                <w:sz w:val="24"/>
                <w:szCs w:val="24"/>
              </w:rPr>
              <w:t>8,1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4591" w:rsidRPr="007B0F6F" w:rsidTr="00D92A21">
        <w:trPr>
          <w:trHeight w:val="990"/>
        </w:trPr>
        <w:tc>
          <w:tcPr>
            <w:tcW w:w="817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Уторгошского сельского поселения»</w:t>
            </w:r>
          </w:p>
        </w:tc>
        <w:tc>
          <w:tcPr>
            <w:tcW w:w="1543" w:type="dxa"/>
            <w:vMerge w:val="restart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850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3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1134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</w:tr>
      <w:tr w:rsidR="00DA4591" w:rsidRPr="007B0F6F" w:rsidTr="00D92A21">
        <w:trPr>
          <w:trHeight w:val="845"/>
        </w:trPr>
        <w:tc>
          <w:tcPr>
            <w:tcW w:w="817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3" w:type="dxa"/>
            <w:vAlign w:val="center"/>
          </w:tcPr>
          <w:p w:rsidR="0037037B" w:rsidRPr="00857065" w:rsidRDefault="0085706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397,83</w:t>
            </w:r>
          </w:p>
        </w:tc>
        <w:tc>
          <w:tcPr>
            <w:tcW w:w="1134" w:type="dxa"/>
            <w:vAlign w:val="center"/>
          </w:tcPr>
          <w:p w:rsidR="0037037B" w:rsidRPr="00C6113D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37B" w:rsidRPr="00C6113D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vAlign w:val="center"/>
          </w:tcPr>
          <w:p w:rsidR="0037037B" w:rsidRPr="00C6113D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 w:rsidRPr="007B0F6F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Уторгошском </w:t>
      </w: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3293"/>
        <w:gridCol w:w="885"/>
        <w:gridCol w:w="108"/>
        <w:gridCol w:w="742"/>
        <w:gridCol w:w="108"/>
        <w:gridCol w:w="743"/>
        <w:gridCol w:w="141"/>
        <w:gridCol w:w="709"/>
        <w:gridCol w:w="142"/>
        <w:gridCol w:w="709"/>
        <w:gridCol w:w="141"/>
        <w:gridCol w:w="851"/>
        <w:gridCol w:w="958"/>
      </w:tblGrid>
      <w:tr w:rsidR="0037037B" w:rsidRPr="007B0F6F" w:rsidTr="0037037B">
        <w:trPr>
          <w:trHeight w:val="720"/>
        </w:trPr>
        <w:tc>
          <w:tcPr>
            <w:tcW w:w="784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1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:rsidTr="0037037B">
        <w:trPr>
          <w:trHeight w:val="720"/>
        </w:trPr>
        <w:tc>
          <w:tcPr>
            <w:tcW w:w="784" w:type="dxa"/>
            <w:vMerge/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84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58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30" w:type="dxa"/>
            <w:gridSpan w:val="13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293" w:type="dxa"/>
          </w:tcPr>
          <w:p w:rsidR="0037037B" w:rsidRPr="007B0F6F" w:rsidRDefault="00370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км)</w:t>
            </w:r>
          </w:p>
        </w:tc>
        <w:tc>
          <w:tcPr>
            <w:tcW w:w="885" w:type="dxa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92" w:type="dxa"/>
            <w:gridSpan w:val="2"/>
          </w:tcPr>
          <w:p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58" w:type="dxa"/>
          </w:tcPr>
          <w:p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</w:tr>
    </w:tbl>
    <w:p w:rsidR="005A67FE" w:rsidRPr="007B0F6F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DA459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865001"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631"/>
        </w:trPr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92"/>
        </w:trPr>
        <w:tc>
          <w:tcPr>
            <w:tcW w:w="910" w:type="dxa"/>
          </w:tcPr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:rsidTr="00DA4591">
        <w:trPr>
          <w:trHeight w:val="32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57A44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A4591" w:rsidRPr="007B0F6F" w:rsidTr="00DA4591">
        <w:trPr>
          <w:trHeight w:val="37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857065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1008,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1008,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111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6,1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120</w:t>
            </w:r>
            <w:r w:rsidR="000C4A0C" w:rsidRPr="001416CD">
              <w:rPr>
                <w:rFonts w:ascii="Times New Roman" w:hAnsi="Times New Roman"/>
                <w:sz w:val="24"/>
                <w:szCs w:val="24"/>
              </w:rPr>
              <w:t>8,1</w:t>
            </w:r>
            <w:r w:rsidRPr="001416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6472B8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1416CD" w:rsidRDefault="006472B8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5A67FE" w:rsidRPr="007B0F6F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B0F6F">
        <w:rPr>
          <w:rFonts w:ascii="Times New Roman" w:hAnsi="Times New Roman"/>
          <w:spacing w:val="17"/>
          <w:sz w:val="28"/>
          <w:szCs w:val="28"/>
        </w:rPr>
        <w:t>-</w:t>
      </w:r>
      <w:r w:rsidRPr="007B0F6F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</w:t>
      </w:r>
      <w:proofErr w:type="gramStart"/>
      <w:r w:rsidRPr="007B0F6F">
        <w:rPr>
          <w:rStyle w:val="af"/>
          <w:color w:val="000000"/>
          <w:sz w:val="28"/>
          <w:szCs w:val="28"/>
        </w:rPr>
        <w:t>контроля за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pacing w:val="-1"/>
          <w:sz w:val="28"/>
          <w:szCs w:val="28"/>
        </w:rPr>
        <w:t>-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B0F6F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я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60"/>
        <w:gridCol w:w="1559"/>
        <w:gridCol w:w="1134"/>
        <w:gridCol w:w="1121"/>
        <w:gridCol w:w="1289"/>
        <w:gridCol w:w="979"/>
        <w:gridCol w:w="992"/>
        <w:gridCol w:w="914"/>
        <w:gridCol w:w="993"/>
        <w:gridCol w:w="1095"/>
        <w:gridCol w:w="1134"/>
        <w:gridCol w:w="1005"/>
      </w:tblGrid>
      <w:tr w:rsidR="0037037B" w:rsidRPr="007B0F6F" w:rsidTr="006472B8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21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89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112" w:type="dxa"/>
            <w:gridSpan w:val="7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37037B" w:rsidRPr="007B0F6F" w:rsidTr="006472B8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14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95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5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37037B" w:rsidRPr="007B0F6F" w:rsidTr="006472B8">
        <w:trPr>
          <w:trHeight w:val="203"/>
          <w:jc w:val="center"/>
        </w:trPr>
        <w:tc>
          <w:tcPr>
            <w:tcW w:w="851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4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5" w:type="dxa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7037B" w:rsidRPr="007B0F6F" w:rsidTr="006472B8">
        <w:trPr>
          <w:trHeight w:val="229"/>
          <w:jc w:val="center"/>
        </w:trPr>
        <w:tc>
          <w:tcPr>
            <w:tcW w:w="851" w:type="dxa"/>
          </w:tcPr>
          <w:p w:rsidR="0037037B" w:rsidRPr="004D758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5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75" w:type="dxa"/>
            <w:gridSpan w:val="12"/>
          </w:tcPr>
          <w:p w:rsidR="0037037B" w:rsidRPr="007B0F6F" w:rsidRDefault="0037037B" w:rsidP="00D608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B0F6F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:rsidTr="006472B8">
        <w:trPr>
          <w:trHeight w:val="291"/>
          <w:jc w:val="center"/>
        </w:trPr>
        <w:tc>
          <w:tcPr>
            <w:tcW w:w="851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559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F6F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</w:tcPr>
          <w:p w:rsidR="00FE0205" w:rsidRPr="007B0F6F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1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89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noWrap/>
          </w:tcPr>
          <w:p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914" w:type="dxa"/>
            <w:noWrap/>
          </w:tcPr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</w:tcPr>
          <w:p w:rsidR="00FE0205" w:rsidRPr="00FE0205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FE0205">
              <w:rPr>
                <w:rFonts w:ascii="Times New Roman" w:hAnsi="Times New Roman"/>
              </w:rPr>
              <w:t>301,55</w:t>
            </w: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</w:tcPr>
          <w:p w:rsidR="00FE0205" w:rsidRPr="001416CD" w:rsidRDefault="006472B8" w:rsidP="00C10F33">
            <w:pPr>
              <w:spacing w:after="0" w:line="360" w:lineRule="auto"/>
              <w:rPr>
                <w:rFonts w:ascii="Times New Roman" w:hAnsi="Times New Roman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1008,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E0205" w:rsidRPr="00C6113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111</w:t>
            </w:r>
            <w:r w:rsidR="00DC438B" w:rsidRPr="00C6113D">
              <w:rPr>
                <w:rFonts w:ascii="Times New Roman" w:hAnsi="Times New Roman"/>
                <w:sz w:val="24"/>
                <w:szCs w:val="24"/>
              </w:rPr>
              <w:t>6,1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E0205" w:rsidRPr="00C6113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120</w:t>
            </w:r>
            <w:r w:rsidR="00DC438B" w:rsidRPr="00C6113D">
              <w:rPr>
                <w:rFonts w:ascii="Times New Roman" w:hAnsi="Times New Roman"/>
                <w:sz w:val="24"/>
                <w:szCs w:val="24"/>
              </w:rPr>
              <w:t>8,1</w:t>
            </w:r>
            <w:r w:rsidRPr="00C61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</w:t>
      </w:r>
      <w:proofErr w:type="gramStart"/>
      <w:r w:rsidRPr="007B0F6F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850"/>
        <w:gridCol w:w="993"/>
        <w:gridCol w:w="850"/>
        <w:gridCol w:w="851"/>
      </w:tblGrid>
      <w:tr w:rsidR="0037037B" w:rsidRPr="007B0F6F" w:rsidTr="00B90A0C">
        <w:trPr>
          <w:trHeight w:val="720"/>
        </w:trPr>
        <w:tc>
          <w:tcPr>
            <w:tcW w:w="675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7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:rsidTr="00B90A0C">
        <w:trPr>
          <w:trHeight w:val="720"/>
        </w:trPr>
        <w:tc>
          <w:tcPr>
            <w:tcW w:w="675" w:type="dxa"/>
            <w:vMerge/>
            <w:vAlign w:val="center"/>
          </w:tcPr>
          <w:p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</w:tcPr>
          <w:p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</w:tr>
      <w:tr w:rsidR="0037037B" w:rsidRPr="007B0F6F" w:rsidTr="00B90A0C">
        <w:tc>
          <w:tcPr>
            <w:tcW w:w="675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90A0C" w:rsidRPr="007B0F6F" w:rsidTr="00B90A0C">
        <w:tc>
          <w:tcPr>
            <w:tcW w:w="675" w:type="dxa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8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:rsidTr="00B90A0C"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4A0E" w:rsidRPr="001416CD" w:rsidRDefault="007E4A0E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1416CD">
              <w:rPr>
                <w:rFonts w:ascii="Times New Roman" w:hAnsi="Times New Roman"/>
                <w:b/>
                <w:sz w:val="28"/>
                <w:szCs w:val="28"/>
              </w:rPr>
              <w:t>0,255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FE0205" w:rsidRPr="007B0F6F" w:rsidTr="00B90A0C">
        <w:trPr>
          <w:trHeight w:val="2128"/>
        </w:trPr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FE0205" w:rsidRPr="007B0F6F" w:rsidTr="00B90A0C">
        <w:trPr>
          <w:trHeight w:val="1704"/>
        </w:trPr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453FE8" w:rsidRPr="007B0F6F" w:rsidTr="00453FE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53FE8" w:rsidRPr="007B0F6F" w:rsidTr="00453FE8">
        <w:trPr>
          <w:trHeight w:val="832"/>
        </w:trPr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FE8" w:rsidRPr="007B0F6F" w:rsidTr="00453FE8"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  <w:r w:rsidR="00FE0205" w:rsidRPr="000C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857065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397,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857065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065">
              <w:rPr>
                <w:rFonts w:ascii="Times New Roman" w:hAnsi="Times New Roman"/>
                <w:b/>
                <w:sz w:val="24"/>
                <w:szCs w:val="24"/>
              </w:rPr>
              <w:t>1589,</w:t>
            </w:r>
            <w:r w:rsidR="00C10F33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1416CD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CD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C10F33" w:rsidRDefault="0085706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2896,35</w:t>
            </w:r>
          </w:p>
        </w:tc>
        <w:tc>
          <w:tcPr>
            <w:tcW w:w="1369" w:type="dxa"/>
          </w:tcPr>
          <w:p w:rsidR="00FE0205" w:rsidRPr="00C10F33" w:rsidRDefault="00FE0205" w:rsidP="00DA4591">
            <w:pPr>
              <w:spacing w:after="0"/>
            </w:pPr>
            <w:r w:rsidRPr="00C10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C10F33" w:rsidRDefault="003028A9" w:rsidP="008570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57065" w:rsidRPr="00C10F33"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Pr="00C10F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57065" w:rsidRPr="00C10F3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5A67FE" w:rsidRPr="007B0F6F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B0F6F">
        <w:rPr>
          <w:rFonts w:ascii="Times New Roman" w:hAnsi="Times New Roman"/>
          <w:sz w:val="28"/>
          <w:szCs w:val="28"/>
        </w:rPr>
        <w:t>9</w:t>
      </w:r>
      <w:r w:rsidR="003D4258" w:rsidRPr="007B0F6F">
        <w:rPr>
          <w:rFonts w:ascii="Times New Roman" w:hAnsi="Times New Roman"/>
          <w:sz w:val="28"/>
          <w:szCs w:val="28"/>
        </w:rPr>
        <w:t>,</w:t>
      </w:r>
      <w:r w:rsidR="005F1271" w:rsidRPr="007B0F6F">
        <w:rPr>
          <w:rFonts w:ascii="Times New Roman" w:hAnsi="Times New Roman"/>
          <w:sz w:val="28"/>
          <w:szCs w:val="28"/>
        </w:rPr>
        <w:t>0869</w:t>
      </w:r>
      <w:r w:rsidR="003D4258" w:rsidRPr="007B0F6F">
        <w:rPr>
          <w:rFonts w:ascii="Times New Roman" w:hAnsi="Times New Roman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м.</w:t>
      </w:r>
    </w:p>
    <w:p w:rsidR="005A67FE" w:rsidRPr="007B0F6F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B90A0C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7B0F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189"/>
        <w:gridCol w:w="1985"/>
        <w:gridCol w:w="709"/>
        <w:gridCol w:w="1105"/>
        <w:gridCol w:w="1134"/>
        <w:gridCol w:w="739"/>
        <w:gridCol w:w="708"/>
        <w:gridCol w:w="851"/>
        <w:gridCol w:w="850"/>
        <w:gridCol w:w="851"/>
        <w:gridCol w:w="789"/>
        <w:gridCol w:w="770"/>
      </w:tblGrid>
      <w:tr w:rsidR="00B90A0C" w:rsidRPr="007B0F6F" w:rsidTr="004637B6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4637B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637B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637B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89" w:type="dxa"/>
            <w:vMerge w:val="restart"/>
            <w:noWrap/>
            <w:vAlign w:val="center"/>
          </w:tcPr>
          <w:p w:rsidR="00B90A0C" w:rsidRPr="004637B6" w:rsidRDefault="00B90A0C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05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558" w:type="dxa"/>
            <w:gridSpan w:val="7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</w:t>
            </w:r>
            <w:proofErr w:type="gramStart"/>
            <w:r w:rsidRPr="004637B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637B6"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</w:tr>
      <w:tr w:rsidR="00B90A0C" w:rsidRPr="007B0F6F" w:rsidTr="004637B6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9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89" w:type="dxa"/>
            <w:vAlign w:val="center"/>
          </w:tcPr>
          <w:p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70" w:type="dxa"/>
            <w:vAlign w:val="center"/>
          </w:tcPr>
          <w:p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9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9" w:type="dxa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0" w:type="dxa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2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B0F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4591" w:rsidRPr="007B0F6F" w:rsidTr="004637B6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89" w:type="dxa"/>
            <w:vMerge w:val="restart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89" w:type="dxa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985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674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ородище(протяженность 1,178 км) 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01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40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8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аречная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874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587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DA4591" w:rsidRPr="007B0F6F" w:rsidRDefault="00DA4591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По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русско(протяженность (0,440 км)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Уторгошского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655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8B2318">
        <w:trPr>
          <w:trHeight w:val="765"/>
          <w:jc w:val="center"/>
        </w:trPr>
        <w:tc>
          <w:tcPr>
            <w:tcW w:w="992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ольшая Уторгош, ул.Центральная (0,793 км),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ольшая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(0,316 км), д.Малая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(0,194 км),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  ул.Полевая(0,332 км),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 ул.Совхозная(0,366км);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Уторгош, ул.Набережная (1,156 км),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моленская (0,200 км)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tcBorders>
              <w:top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919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711"/>
          <w:jc w:val="center"/>
        </w:trPr>
        <w:tc>
          <w:tcPr>
            <w:tcW w:w="992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E243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есному(0,517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ж/д.ст.Уторгош</w:t>
            </w:r>
          </w:p>
        </w:tc>
        <w:tc>
          <w:tcPr>
            <w:tcW w:w="198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0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65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:rsidTr="004637B6">
        <w:trPr>
          <w:trHeight w:val="679"/>
          <w:jc w:val="center"/>
        </w:trPr>
        <w:tc>
          <w:tcPr>
            <w:tcW w:w="992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189" w:type="dxa"/>
            <w:vMerge w:val="restart"/>
          </w:tcPr>
          <w:p w:rsidR="004637B6" w:rsidRPr="00807A26" w:rsidRDefault="00D11370" w:rsidP="001C66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«</w:t>
            </w:r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</w:t>
            </w:r>
            <w:proofErr w:type="gramStart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D370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есная (0,255 км) на ж/д.ст.Уторгош (с заезда со стороны по ул.Пионерская(от моста через канаву по ул.Пионерская до д.9 по ул.Лесная))</w:t>
            </w:r>
            <w:r w:rsidRPr="00D370EA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985" w:type="dxa"/>
            <w:vMerge w:val="restart"/>
          </w:tcPr>
          <w:p w:rsidR="004637B6" w:rsidRPr="007B0F6F" w:rsidRDefault="00B24F4E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4637B6" w:rsidRPr="007B0F6F" w:rsidRDefault="004637B6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4939A7" w:rsidRDefault="00C10F33" w:rsidP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360,25</w:t>
            </w:r>
          </w:p>
        </w:tc>
        <w:tc>
          <w:tcPr>
            <w:tcW w:w="789" w:type="dxa"/>
            <w:vAlign w:val="center"/>
          </w:tcPr>
          <w:p w:rsidR="004637B6" w:rsidRPr="00D11370" w:rsidRDefault="00995DD9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770" w:type="dxa"/>
            <w:vAlign w:val="center"/>
          </w:tcPr>
          <w:p w:rsidR="004637B6" w:rsidRPr="00D11370" w:rsidRDefault="00995DD9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</w:tr>
      <w:tr w:rsidR="00DA4591" w:rsidRPr="007B0F6F" w:rsidTr="00D11370">
        <w:trPr>
          <w:trHeight w:val="1103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1C66F7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66F7">
              <w:rPr>
                <w:rFonts w:ascii="Times New Roman" w:hAnsi="Times New Roman"/>
                <w:sz w:val="20"/>
                <w:szCs w:val="20"/>
              </w:rPr>
              <w:t>1192,0</w:t>
            </w:r>
            <w:r w:rsidR="00DA4591" w:rsidRPr="001C66F7">
              <w:rPr>
                <w:rFonts w:ascii="Times New Roman" w:hAnsi="Times New Roman"/>
                <w:sz w:val="20"/>
                <w:szCs w:val="20"/>
              </w:rPr>
              <w:t>0</w:t>
            </w:r>
            <w:r w:rsidR="00995DD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89" w:type="dxa"/>
            <w:vAlign w:val="center"/>
          </w:tcPr>
          <w:p w:rsidR="00DA4591" w:rsidRPr="00D11370" w:rsidRDefault="00995DD9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770" w:type="dxa"/>
            <w:vAlign w:val="center"/>
          </w:tcPr>
          <w:p w:rsidR="00DA4591" w:rsidRPr="00D11370" w:rsidRDefault="00995DD9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</w:tr>
      <w:tr w:rsidR="00B24F4E" w:rsidRPr="007B0F6F" w:rsidTr="00B24F4E">
        <w:trPr>
          <w:trHeight w:val="753"/>
          <w:jc w:val="center"/>
        </w:trPr>
        <w:tc>
          <w:tcPr>
            <w:tcW w:w="992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189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985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</w:tcPr>
          <w:p w:rsidR="00B24F4E" w:rsidRPr="007B0F6F" w:rsidRDefault="00B24F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B24F4E" w:rsidRPr="007B0F6F" w:rsidRDefault="00B24F4E" w:rsidP="00B2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B24F4E" w:rsidRPr="007B0F6F" w:rsidRDefault="00B24F4E" w:rsidP="00B24F4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B24F4E" w:rsidRPr="007B0F6F" w:rsidRDefault="00B24F4E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B24F4E" w:rsidRPr="00F9112D" w:rsidRDefault="00F9112D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F9112D">
              <w:rPr>
                <w:rFonts w:ascii="Times New Roman" w:hAnsi="Times New Roman"/>
                <w:b/>
                <w:sz w:val="20"/>
                <w:szCs w:val="20"/>
              </w:rPr>
              <w:t>27,68</w:t>
            </w:r>
          </w:p>
        </w:tc>
        <w:tc>
          <w:tcPr>
            <w:tcW w:w="789" w:type="dxa"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B24F4E" w:rsidRPr="007B0F6F" w:rsidRDefault="00B24F4E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0F33" w:rsidRPr="007B0F6F" w:rsidTr="00C10F33">
        <w:trPr>
          <w:trHeight w:val="753"/>
          <w:jc w:val="center"/>
        </w:trPr>
        <w:tc>
          <w:tcPr>
            <w:tcW w:w="992" w:type="dxa"/>
          </w:tcPr>
          <w:p w:rsidR="00C10F33" w:rsidRDefault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C10F33" w:rsidRDefault="00C10F3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кспертиза</w:t>
            </w:r>
            <w:proofErr w:type="spellEnd"/>
          </w:p>
        </w:tc>
        <w:tc>
          <w:tcPr>
            <w:tcW w:w="1985" w:type="dxa"/>
          </w:tcPr>
          <w:p w:rsidR="00C10F33" w:rsidRPr="007B0F6F" w:rsidRDefault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C10F33" w:rsidRPr="007B0F6F" w:rsidRDefault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</w:tcPr>
          <w:p w:rsidR="00C10F33" w:rsidRPr="007B0F6F" w:rsidRDefault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0F33" w:rsidRPr="007B0F6F" w:rsidRDefault="00C10F33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10F33" w:rsidRPr="007B0F6F" w:rsidRDefault="00C10F33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C10F33" w:rsidRDefault="00C10F33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C10F33" w:rsidRDefault="00C10F33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C10F33" w:rsidRDefault="00C10F33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C10F33" w:rsidRDefault="00C10F33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C10F33" w:rsidRPr="00F9112D" w:rsidRDefault="00C10F33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9,90</w:t>
            </w:r>
          </w:p>
        </w:tc>
        <w:tc>
          <w:tcPr>
            <w:tcW w:w="789" w:type="dxa"/>
            <w:vAlign w:val="center"/>
          </w:tcPr>
          <w:p w:rsidR="00C10F33" w:rsidRDefault="00C10F33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C10F33" w:rsidRDefault="00C10F33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:rsidTr="004637B6">
        <w:trPr>
          <w:trHeight w:val="345"/>
          <w:jc w:val="center"/>
        </w:trPr>
        <w:tc>
          <w:tcPr>
            <w:tcW w:w="992" w:type="dxa"/>
            <w:vMerge w:val="restart"/>
          </w:tcPr>
          <w:p w:rsidR="004637B6" w:rsidRPr="007B0F6F" w:rsidRDefault="00B24F4E" w:rsidP="007E3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4189" w:type="dxa"/>
            <w:vMerge w:val="restart"/>
          </w:tcPr>
          <w:p w:rsidR="004637B6" w:rsidRPr="007B0F6F" w:rsidRDefault="004637B6" w:rsidP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</w:t>
            </w:r>
          </w:p>
        </w:tc>
        <w:tc>
          <w:tcPr>
            <w:tcW w:w="1985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637B6" w:rsidRPr="00D11370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t>2024</w:t>
            </w:r>
            <w:r w:rsidR="00995DD9" w:rsidRPr="00D11370"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105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4637B6" w:rsidRPr="00D11370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70" w:type="dxa"/>
            <w:vAlign w:val="center"/>
          </w:tcPr>
          <w:p w:rsidR="004637B6" w:rsidRPr="00D11370" w:rsidRDefault="009E6F24" w:rsidP="00DA4591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80,0</w:t>
            </w:r>
          </w:p>
        </w:tc>
      </w:tr>
      <w:tr w:rsidR="004637B6" w:rsidRPr="007B0F6F" w:rsidTr="004637B6">
        <w:trPr>
          <w:trHeight w:val="345"/>
          <w:jc w:val="center"/>
        </w:trPr>
        <w:tc>
          <w:tcPr>
            <w:tcW w:w="992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4637B6" w:rsidRPr="00D11370" w:rsidRDefault="00995DD9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</w:r>
            <w:r w:rsidRPr="00D11370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795,00</w:t>
            </w:r>
          </w:p>
        </w:tc>
        <w:tc>
          <w:tcPr>
            <w:tcW w:w="770" w:type="dxa"/>
            <w:vAlign w:val="center"/>
          </w:tcPr>
          <w:p w:rsidR="004637B6" w:rsidRPr="00D11370" w:rsidRDefault="009E6F24" w:rsidP="00DA4591">
            <w:pPr>
              <w:jc w:val="center"/>
              <w:rPr>
                <w:sz w:val="20"/>
                <w:szCs w:val="20"/>
              </w:rPr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</w:r>
            <w:r w:rsidRPr="00D11370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795,00</w:t>
            </w:r>
          </w:p>
        </w:tc>
      </w:tr>
      <w:tr w:rsidR="00FD5680" w:rsidRPr="007B0F6F" w:rsidTr="004637B6">
        <w:trPr>
          <w:trHeight w:val="345"/>
          <w:jc w:val="center"/>
        </w:trPr>
        <w:tc>
          <w:tcPr>
            <w:tcW w:w="992" w:type="dxa"/>
          </w:tcPr>
          <w:p w:rsidR="00FD5680" w:rsidRPr="007B0F6F" w:rsidRDefault="00FD56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FD5680" w:rsidRPr="007B0F6F" w:rsidRDefault="00FD5680" w:rsidP="00F150D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E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ремонт асфальтового покрытия по ул</w:t>
            </w:r>
            <w:proofErr w:type="gramStart"/>
            <w:r w:rsidRPr="00674E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674E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есная (0,357 км) на ж/д.ст.Уторгош (с заезда со стороны по ул.Пионерская(от д.9 по ул.Лесная до пересечения с ул.Новая))</w:t>
            </w:r>
            <w:r w:rsidRPr="00674EBF">
              <w:rPr>
                <w:rFonts w:ascii="Times New Roman" w:hAnsi="Times New Roman"/>
                <w:b/>
                <w:color w:val="2C2D2E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</w:tcPr>
          <w:p w:rsidR="00FD5680" w:rsidRPr="007B0F6F" w:rsidRDefault="00FD56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5680" w:rsidRPr="007B0F6F" w:rsidRDefault="00FD56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05" w:type="dxa"/>
          </w:tcPr>
          <w:p w:rsidR="00FD5680" w:rsidRPr="007B0F6F" w:rsidRDefault="00FD56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680" w:rsidRPr="007B0F6F" w:rsidRDefault="00FD5680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:rsidR="00FD5680" w:rsidRPr="003255A1" w:rsidRDefault="00FD5680" w:rsidP="00D92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D5680" w:rsidRPr="003255A1" w:rsidRDefault="00FD5680" w:rsidP="00D92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FD5680" w:rsidRPr="003255A1" w:rsidRDefault="00FD5680" w:rsidP="00D92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FD5680" w:rsidRPr="00DA4591" w:rsidRDefault="00FD568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D5680" w:rsidRPr="00DA4591" w:rsidRDefault="00FD568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FD5680" w:rsidRPr="00D11370" w:rsidRDefault="00FD568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D5680" w:rsidRPr="00D11370" w:rsidRDefault="00FD5680" w:rsidP="00DA45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318" w:rsidRDefault="008B2318" w:rsidP="003D4258">
      <w:pPr>
        <w:jc w:val="both"/>
        <w:rPr>
          <w:rFonts w:ascii="Times New Roman" w:hAnsi="Times New Roman"/>
          <w:b/>
          <w:sz w:val="28"/>
          <w:szCs w:val="28"/>
        </w:rPr>
        <w:sectPr w:rsidR="008B2318" w:rsidSect="008B2318">
          <w:pgSz w:w="16838" w:h="11906" w:orient="landscape"/>
          <w:pgMar w:top="425" w:right="1134" w:bottom="709" w:left="567" w:header="709" w:footer="709" w:gutter="0"/>
          <w:cols w:space="720"/>
          <w:titlePg/>
          <w:docGrid w:linePitch="299"/>
        </w:sectPr>
      </w:pPr>
    </w:p>
    <w:p w:rsidR="008B2318" w:rsidRDefault="008B2318" w:rsidP="008B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B23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23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B2318">
        <w:rPr>
          <w:rFonts w:ascii="Times New Roman" w:hAnsi="Times New Roman"/>
          <w:sz w:val="28"/>
          <w:szCs w:val="28"/>
        </w:rPr>
        <w:t>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 w:rsidR="0084051A" w:rsidRPr="0084051A">
        <w:rPr>
          <w:rFonts w:ascii="Times New Roman" w:hAnsi="Times New Roman"/>
          <w:sz w:val="28"/>
          <w:szCs w:val="28"/>
        </w:rPr>
        <w:t>(</w:t>
      </w:r>
      <w:hyperlink r:id="rId11" w:history="1">
        <w:r w:rsidR="0084051A" w:rsidRPr="0084051A">
          <w:rPr>
            <w:rFonts w:ascii="Times New Roman" w:hAnsi="Times New Roman"/>
            <w:color w:val="0000FF"/>
            <w:sz w:val="28"/>
            <w:szCs w:val="28"/>
            <w:u w:val="single"/>
          </w:rPr>
          <w:t>https://utorgoshskoe-r49.gosweb.gosuslugi.ru/</w:t>
        </w:r>
      </w:hyperlink>
      <w:r w:rsidR="0084051A" w:rsidRPr="0084051A">
        <w:rPr>
          <w:rFonts w:ascii="Times New Roman" w:hAnsi="Times New Roman"/>
          <w:sz w:val="28"/>
          <w:szCs w:val="28"/>
        </w:rPr>
        <w:t>).</w:t>
      </w:r>
      <w:proofErr w:type="gramEnd"/>
    </w:p>
    <w:p w:rsidR="008B2318" w:rsidRDefault="008B2318" w:rsidP="003D4258">
      <w:pPr>
        <w:jc w:val="both"/>
        <w:rPr>
          <w:rFonts w:ascii="Times New Roman" w:hAnsi="Times New Roman"/>
          <w:sz w:val="28"/>
          <w:szCs w:val="28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BE3">
        <w:rPr>
          <w:rFonts w:ascii="Times New Roman" w:hAnsi="Times New Roman"/>
          <w:b/>
          <w:sz w:val="28"/>
          <w:szCs w:val="28"/>
        </w:rPr>
        <w:t>Глава поселения                                 А.Г.Кукушкина</w:t>
      </w:r>
      <w:r w:rsidRPr="00AD5BE3">
        <w:rPr>
          <w:rFonts w:ascii="Times New Roman" w:hAnsi="Times New Roman"/>
          <w:sz w:val="24"/>
          <w:szCs w:val="24"/>
        </w:rPr>
        <w:t>.</w:t>
      </w: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BE3" w:rsidRP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439" w:rsidRPr="00C94439" w:rsidRDefault="00C94439" w:rsidP="00C94439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94439"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C94439" w:rsidRPr="00C94439" w:rsidRDefault="00C94439" w:rsidP="00C94439">
      <w:pPr>
        <w:jc w:val="center"/>
        <w:rPr>
          <w:rFonts w:ascii="Times New Roman" w:hAnsi="Times New Roman"/>
          <w:b/>
          <w:sz w:val="28"/>
          <w:szCs w:val="28"/>
        </w:rPr>
      </w:pPr>
      <w:r w:rsidRPr="00C94439">
        <w:rPr>
          <w:rFonts w:ascii="Times New Roman" w:hAnsi="Times New Roman"/>
          <w:b/>
          <w:sz w:val="28"/>
          <w:szCs w:val="28"/>
        </w:rPr>
        <w:t xml:space="preserve"> «</w:t>
      </w:r>
      <w:r w:rsidRPr="00C9443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Содержание дорожной инфраструктуры на территории Уторгошского сельского поселения»</w:t>
      </w:r>
      <w:r w:rsidRPr="00C94439">
        <w:rPr>
          <w:rFonts w:ascii="Times New Roman" w:hAnsi="Times New Roman"/>
          <w:sz w:val="28"/>
          <w:szCs w:val="28"/>
        </w:rPr>
        <w:t>.</w:t>
      </w:r>
    </w:p>
    <w:p w:rsidR="00C94439" w:rsidRPr="00C94439" w:rsidRDefault="00C94439" w:rsidP="00C944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4439">
        <w:rPr>
          <w:rFonts w:ascii="Times New Roman" w:hAnsi="Times New Roman"/>
          <w:sz w:val="28"/>
          <w:szCs w:val="28"/>
        </w:rPr>
        <w:t xml:space="preserve">В данную муниципальную программу вносятся изменения, </w:t>
      </w:r>
      <w:r>
        <w:rPr>
          <w:rFonts w:ascii="Times New Roman" w:hAnsi="Times New Roman"/>
          <w:sz w:val="28"/>
          <w:szCs w:val="28"/>
        </w:rPr>
        <w:t xml:space="preserve">предусматривающие увеличение расходов бюджета поселения по подпрограмме </w:t>
      </w:r>
      <w:r w:rsidRPr="00C94439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C94439">
        <w:rPr>
          <w:rFonts w:ascii="Times New Roman" w:hAnsi="Times New Roman"/>
          <w:sz w:val="20"/>
          <w:szCs w:val="20"/>
        </w:rPr>
        <w:t xml:space="preserve"> </w:t>
      </w:r>
      <w:r w:rsidR="00510E84">
        <w:rPr>
          <w:rFonts w:ascii="Times New Roman" w:hAnsi="Times New Roman"/>
          <w:sz w:val="28"/>
          <w:szCs w:val="28"/>
        </w:rPr>
        <w:t>на сумму 4,3 тыс.</w:t>
      </w:r>
      <w:r w:rsidRPr="00C94439">
        <w:rPr>
          <w:rFonts w:ascii="Times New Roman" w:hAnsi="Times New Roman"/>
          <w:sz w:val="28"/>
          <w:szCs w:val="28"/>
        </w:rPr>
        <w:t xml:space="preserve"> руб</w:t>
      </w:r>
      <w:r w:rsidR="00510E84">
        <w:rPr>
          <w:rFonts w:ascii="Times New Roman" w:hAnsi="Times New Roman"/>
          <w:sz w:val="28"/>
          <w:szCs w:val="28"/>
        </w:rPr>
        <w:t xml:space="preserve">лей и уменьшение расходов бюджета поселения по подпрограмме  </w:t>
      </w:r>
      <w:r w:rsidR="00510E84" w:rsidRPr="00510E84">
        <w:rPr>
          <w:rFonts w:ascii="Times New Roman" w:hAnsi="Times New Roman"/>
          <w:sz w:val="28"/>
          <w:szCs w:val="28"/>
        </w:rPr>
        <w:t>«Содержание автомобильных дорог общего пользования местного значения на территории Уторгошского сельского поселения»</w:t>
      </w:r>
      <w:r w:rsidR="00510E84" w:rsidRPr="00510E84">
        <w:rPr>
          <w:rFonts w:ascii="Times New Roman" w:hAnsi="Times New Roman"/>
          <w:sz w:val="20"/>
          <w:szCs w:val="20"/>
        </w:rPr>
        <w:t xml:space="preserve"> </w:t>
      </w:r>
      <w:r w:rsidR="00510E84">
        <w:rPr>
          <w:rFonts w:ascii="Times New Roman" w:hAnsi="Times New Roman"/>
          <w:sz w:val="28"/>
          <w:szCs w:val="28"/>
        </w:rPr>
        <w:t xml:space="preserve">   на сумму 4,3 тыс</w:t>
      </w:r>
      <w:proofErr w:type="gramStart"/>
      <w:r w:rsidR="00510E84">
        <w:rPr>
          <w:rFonts w:ascii="Times New Roman" w:hAnsi="Times New Roman"/>
          <w:sz w:val="28"/>
          <w:szCs w:val="28"/>
        </w:rPr>
        <w:t>.р</w:t>
      </w:r>
      <w:proofErr w:type="gramEnd"/>
      <w:r w:rsidR="00510E84">
        <w:rPr>
          <w:rFonts w:ascii="Times New Roman" w:hAnsi="Times New Roman"/>
          <w:sz w:val="28"/>
          <w:szCs w:val="28"/>
        </w:rPr>
        <w:t>ублей.</w:t>
      </w: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D11370" w:rsidRPr="005208F5" w:rsidRDefault="00D11370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11370" w:rsidRPr="005208F5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7F" w:rsidRDefault="00B3537F">
      <w:pPr>
        <w:spacing w:line="240" w:lineRule="auto"/>
      </w:pPr>
      <w:r>
        <w:separator/>
      </w:r>
    </w:p>
  </w:endnote>
  <w:endnote w:type="continuationSeparator" w:id="0">
    <w:p w:rsidR="00B3537F" w:rsidRDefault="00B35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7F" w:rsidRDefault="00B3537F">
      <w:pPr>
        <w:spacing w:after="0" w:line="240" w:lineRule="auto"/>
      </w:pPr>
      <w:r>
        <w:separator/>
      </w:r>
    </w:p>
  </w:footnote>
  <w:footnote w:type="continuationSeparator" w:id="0">
    <w:p w:rsidR="00B3537F" w:rsidRDefault="00B3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39" w:rsidRDefault="006D225F">
    <w:pPr>
      <w:pStyle w:val="a8"/>
      <w:jc w:val="center"/>
    </w:pPr>
    <w:r>
      <w:fldChar w:fldCharType="begin"/>
    </w:r>
    <w:r w:rsidR="00C94439">
      <w:instrText xml:space="preserve"> PAGE   \* MERGEFORMAT </w:instrText>
    </w:r>
    <w:r>
      <w:fldChar w:fldCharType="separate"/>
    </w:r>
    <w:r w:rsidR="00674EBF">
      <w:rPr>
        <w:noProof/>
      </w:rPr>
      <w:t>14</w:t>
    </w:r>
    <w:r>
      <w:rPr>
        <w:noProof/>
      </w:rPr>
      <w:fldChar w:fldCharType="end"/>
    </w:r>
  </w:p>
  <w:p w:rsidR="00C94439" w:rsidRDefault="00C9443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22C0"/>
    <w:rsid w:val="00062DF1"/>
    <w:rsid w:val="00065675"/>
    <w:rsid w:val="00066104"/>
    <w:rsid w:val="000752B3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520A"/>
    <w:rsid w:val="001C66F7"/>
    <w:rsid w:val="001C6CA7"/>
    <w:rsid w:val="001D4F88"/>
    <w:rsid w:val="001E641F"/>
    <w:rsid w:val="001E7A72"/>
    <w:rsid w:val="001F0B8D"/>
    <w:rsid w:val="001F116D"/>
    <w:rsid w:val="001F2AD5"/>
    <w:rsid w:val="001F4A64"/>
    <w:rsid w:val="001F7625"/>
    <w:rsid w:val="00200F3B"/>
    <w:rsid w:val="0020374F"/>
    <w:rsid w:val="0021059F"/>
    <w:rsid w:val="00212F22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74438"/>
    <w:rsid w:val="00275107"/>
    <w:rsid w:val="002854D4"/>
    <w:rsid w:val="0029347E"/>
    <w:rsid w:val="0029395D"/>
    <w:rsid w:val="002963FC"/>
    <w:rsid w:val="002A1EA9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219B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47E5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A73"/>
    <w:rsid w:val="00481D3B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D7581"/>
    <w:rsid w:val="004E1D93"/>
    <w:rsid w:val="004E3702"/>
    <w:rsid w:val="004E5FC5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327B0"/>
    <w:rsid w:val="00633015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D01"/>
    <w:rsid w:val="00674EBF"/>
    <w:rsid w:val="00675CF8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161C"/>
    <w:rsid w:val="006D225F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2C1E"/>
    <w:rsid w:val="00726B5F"/>
    <w:rsid w:val="00733652"/>
    <w:rsid w:val="00733B61"/>
    <w:rsid w:val="007354FB"/>
    <w:rsid w:val="007525E0"/>
    <w:rsid w:val="00756EB4"/>
    <w:rsid w:val="007616D1"/>
    <w:rsid w:val="00770F20"/>
    <w:rsid w:val="00774016"/>
    <w:rsid w:val="0078693C"/>
    <w:rsid w:val="00787BCE"/>
    <w:rsid w:val="00797B72"/>
    <w:rsid w:val="007A59DE"/>
    <w:rsid w:val="007B0F6F"/>
    <w:rsid w:val="007B347D"/>
    <w:rsid w:val="007B6EB7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7065"/>
    <w:rsid w:val="0086265C"/>
    <w:rsid w:val="00863134"/>
    <w:rsid w:val="00865001"/>
    <w:rsid w:val="0087261D"/>
    <w:rsid w:val="0087420C"/>
    <w:rsid w:val="00875E2B"/>
    <w:rsid w:val="00882E44"/>
    <w:rsid w:val="00883CD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0621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22D2A"/>
    <w:rsid w:val="00A24FF3"/>
    <w:rsid w:val="00A32685"/>
    <w:rsid w:val="00A33E08"/>
    <w:rsid w:val="00A34DFB"/>
    <w:rsid w:val="00A37764"/>
    <w:rsid w:val="00A40ED7"/>
    <w:rsid w:val="00A523C3"/>
    <w:rsid w:val="00A52E3D"/>
    <w:rsid w:val="00A57442"/>
    <w:rsid w:val="00A6787E"/>
    <w:rsid w:val="00A67BF6"/>
    <w:rsid w:val="00A7218E"/>
    <w:rsid w:val="00A82303"/>
    <w:rsid w:val="00A9266B"/>
    <w:rsid w:val="00A92EB6"/>
    <w:rsid w:val="00AA0502"/>
    <w:rsid w:val="00AA1877"/>
    <w:rsid w:val="00AA2E1A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23094"/>
    <w:rsid w:val="00B24F4E"/>
    <w:rsid w:val="00B34EB5"/>
    <w:rsid w:val="00B3537F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2C36"/>
    <w:rsid w:val="00BA2F3A"/>
    <w:rsid w:val="00BA7D0C"/>
    <w:rsid w:val="00BB1CB0"/>
    <w:rsid w:val="00BB7290"/>
    <w:rsid w:val="00BC1A15"/>
    <w:rsid w:val="00BC2697"/>
    <w:rsid w:val="00BC751D"/>
    <w:rsid w:val="00BC76F8"/>
    <w:rsid w:val="00BD5362"/>
    <w:rsid w:val="00BD58B9"/>
    <w:rsid w:val="00BF0C2B"/>
    <w:rsid w:val="00BF118A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FEE"/>
    <w:rsid w:val="00C40F58"/>
    <w:rsid w:val="00C47BE6"/>
    <w:rsid w:val="00C54D64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54D0"/>
    <w:rsid w:val="00C86D7C"/>
    <w:rsid w:val="00C94439"/>
    <w:rsid w:val="00C9709B"/>
    <w:rsid w:val="00CA2F1F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260A"/>
    <w:rsid w:val="00CD3796"/>
    <w:rsid w:val="00CD3D67"/>
    <w:rsid w:val="00CD5770"/>
    <w:rsid w:val="00CE1601"/>
    <w:rsid w:val="00CE54E9"/>
    <w:rsid w:val="00CF1FF3"/>
    <w:rsid w:val="00CF3C78"/>
    <w:rsid w:val="00CF6406"/>
    <w:rsid w:val="00D074BC"/>
    <w:rsid w:val="00D1078D"/>
    <w:rsid w:val="00D11370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A139E"/>
    <w:rsid w:val="00EA434C"/>
    <w:rsid w:val="00EA4D48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D32"/>
    <w:rsid w:val="00ED5547"/>
    <w:rsid w:val="00ED65F7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150DA"/>
    <w:rsid w:val="00F27F2E"/>
    <w:rsid w:val="00F30693"/>
    <w:rsid w:val="00F439AE"/>
    <w:rsid w:val="00F46B51"/>
    <w:rsid w:val="00F52C45"/>
    <w:rsid w:val="00F60557"/>
    <w:rsid w:val="00F62E81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B2052"/>
    <w:rsid w:val="00FB3CDA"/>
    <w:rsid w:val="00FC03D9"/>
    <w:rsid w:val="00FC0C16"/>
    <w:rsid w:val="00FC38DC"/>
    <w:rsid w:val="00FD4D11"/>
    <w:rsid w:val="00FD5385"/>
    <w:rsid w:val="00FD5680"/>
    <w:rsid w:val="00FE020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orgoshskoe-r4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D3ECF-ADED-4A77-A83A-B28F476E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Windows User</cp:lastModifiedBy>
  <cp:revision>11</cp:revision>
  <cp:lastPrinted>2023-10-12T06:47:00Z</cp:lastPrinted>
  <dcterms:created xsi:type="dcterms:W3CDTF">2023-10-11T12:21:00Z</dcterms:created>
  <dcterms:modified xsi:type="dcterms:W3CDTF">2024-04-08T12:21:00Z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