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07FF" w:rsidRDefault="001D676D" w:rsidP="00F72058">
      <w:pPr>
        <w:pStyle w:val="af7"/>
        <w:spacing w:line="240" w:lineRule="auto"/>
        <w:rPr>
          <w:b w:val="0"/>
          <w:szCs w:val="28"/>
        </w:rPr>
      </w:pPr>
      <w:r w:rsidRPr="001D676D">
        <w:rPr>
          <w:rFonts w:ascii="Calibri" w:hAnsi="Calibri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.1pt;height:73.6pt;visibility:visible;mso-wrap-style:square">
            <v:imagedata r:id="rId6" o:title=""/>
          </v:shape>
        </w:pict>
      </w:r>
    </w:p>
    <w:p w:rsidR="00F72058" w:rsidRDefault="00F72058" w:rsidP="004207FF">
      <w:pPr>
        <w:pStyle w:val="af7"/>
        <w:spacing w:line="240" w:lineRule="auto"/>
      </w:pPr>
    </w:p>
    <w:p w:rsidR="004207FF" w:rsidRDefault="004207FF" w:rsidP="004207FF">
      <w:pPr>
        <w:pStyle w:val="af7"/>
        <w:spacing w:line="240" w:lineRule="auto"/>
      </w:pPr>
      <w:r>
        <w:t>Российская Федерация</w:t>
      </w:r>
    </w:p>
    <w:p w:rsidR="004207FF" w:rsidRDefault="004207FF" w:rsidP="004207FF">
      <w:pPr>
        <w:pStyle w:val="af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4207FF" w:rsidRDefault="004207FF" w:rsidP="004207FF">
      <w:pPr>
        <w:pStyle w:val="af7"/>
        <w:spacing w:line="240" w:lineRule="auto"/>
      </w:pPr>
      <w:r>
        <w:t>Администрация Уторгошского сельского поселения</w:t>
      </w:r>
    </w:p>
    <w:p w:rsidR="004207FF" w:rsidRDefault="004207FF" w:rsidP="004207F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4207FF" w:rsidRDefault="004207FF" w:rsidP="004207FF">
      <w:pPr>
        <w:ind w:left="426"/>
        <w:jc w:val="both"/>
        <w:rPr>
          <w:sz w:val="28"/>
          <w:szCs w:val="28"/>
        </w:rPr>
      </w:pPr>
    </w:p>
    <w:p w:rsidR="004207FF" w:rsidRDefault="00C347B9" w:rsidP="004207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1</w:t>
      </w:r>
      <w:r w:rsidR="001B7667">
        <w:rPr>
          <w:sz w:val="28"/>
          <w:szCs w:val="28"/>
          <w:u w:val="single"/>
          <w:lang w:val="en-US"/>
        </w:rPr>
        <w:t>2</w:t>
      </w:r>
      <w:r w:rsidR="004207FF">
        <w:rPr>
          <w:sz w:val="28"/>
          <w:szCs w:val="28"/>
          <w:u w:val="single"/>
        </w:rPr>
        <w:t>.</w:t>
      </w:r>
      <w:r w:rsidR="0021183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en-US"/>
        </w:rPr>
        <w:t>7</w:t>
      </w:r>
      <w:r w:rsidR="004207FF">
        <w:rPr>
          <w:sz w:val="28"/>
          <w:szCs w:val="28"/>
          <w:u w:val="single"/>
        </w:rPr>
        <w:t>.202</w:t>
      </w:r>
      <w:r w:rsidR="00211838">
        <w:rPr>
          <w:sz w:val="28"/>
          <w:szCs w:val="28"/>
          <w:u w:val="single"/>
        </w:rPr>
        <w:t>3</w:t>
      </w:r>
      <w:r w:rsidR="004207FF">
        <w:rPr>
          <w:sz w:val="28"/>
          <w:szCs w:val="28"/>
        </w:rPr>
        <w:t xml:space="preserve"> № </w:t>
      </w:r>
      <w:r w:rsidRPr="00C347B9">
        <w:rPr>
          <w:sz w:val="28"/>
          <w:szCs w:val="28"/>
          <w:u w:val="single"/>
        </w:rPr>
        <w:t>6</w:t>
      </w:r>
      <w:r w:rsidR="00AB2598">
        <w:rPr>
          <w:sz w:val="28"/>
          <w:szCs w:val="28"/>
          <w:u w:val="single"/>
        </w:rPr>
        <w:t>0</w:t>
      </w:r>
    </w:p>
    <w:p w:rsidR="004207FF" w:rsidRDefault="004207FF" w:rsidP="004207F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4207FF" w:rsidRDefault="004207FF" w:rsidP="004207FF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/>
      </w:tblPr>
      <w:tblGrid>
        <w:gridCol w:w="4395"/>
        <w:gridCol w:w="542"/>
        <w:gridCol w:w="4407"/>
      </w:tblGrid>
      <w:tr w:rsidR="004207FF" w:rsidTr="00AE51C3">
        <w:tc>
          <w:tcPr>
            <w:tcW w:w="4395" w:type="dxa"/>
            <w:hideMark/>
          </w:tcPr>
          <w:p w:rsidR="004207FF" w:rsidRPr="001B7667" w:rsidRDefault="00AB2598" w:rsidP="00AE51C3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B7667">
              <w:rPr>
                <w:rFonts w:ascii="Times New Roman" w:hAnsi="Times New Roman"/>
                <w:bCs w:val="0"/>
                <w:sz w:val="28"/>
                <w:szCs w:val="28"/>
                <w:lang w:val="ru-RU" w:eastAsia="ar-SA"/>
              </w:rPr>
              <w:t>«О внесении изменений в муниципальную программу</w:t>
            </w:r>
            <w:r w:rsidRPr="001B7667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ar-SA"/>
              </w:rPr>
              <w:t xml:space="preserve"> </w:t>
            </w:r>
            <w:r w:rsidR="004207FF" w:rsidRPr="001B7667">
              <w:rPr>
                <w:rFonts w:ascii="Times New Roman" w:hAnsi="Times New Roman"/>
                <w:sz w:val="28"/>
                <w:szCs w:val="52"/>
                <w:lang w:val="ru-RU" w:eastAsia="ru-RU"/>
              </w:rPr>
              <w:t>«Благоустройство территории Уторгошского сельского поселения»</w:t>
            </w:r>
            <w:r w:rsidRPr="001B7667">
              <w:rPr>
                <w:rFonts w:ascii="Times New Roman" w:hAnsi="Times New Roman"/>
                <w:sz w:val="28"/>
                <w:szCs w:val="52"/>
                <w:lang w:val="ru-RU" w:eastAsia="ru-RU"/>
              </w:rPr>
              <w:t>»</w:t>
            </w:r>
          </w:p>
          <w:p w:rsidR="004207FF" w:rsidRPr="007827C8" w:rsidRDefault="004207FF" w:rsidP="00AE51C3">
            <w:pPr>
              <w:pStyle w:val="ae"/>
              <w:spacing w:before="0" w:after="15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207FF" w:rsidRDefault="004207FF" w:rsidP="00AE51C3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4207FF" w:rsidRDefault="004207FF" w:rsidP="00AE51C3">
            <w:pPr>
              <w:rPr>
                <w:sz w:val="26"/>
              </w:rPr>
            </w:pPr>
          </w:p>
        </w:tc>
      </w:tr>
    </w:tbl>
    <w:p w:rsidR="004207FF" w:rsidRPr="004207FF" w:rsidRDefault="004207FF" w:rsidP="004207FF">
      <w:pPr>
        <w:ind w:left="-426" w:right="140" w:firstLine="709"/>
        <w:jc w:val="both"/>
        <w:rPr>
          <w:bCs/>
          <w:sz w:val="28"/>
          <w:szCs w:val="28"/>
        </w:rPr>
      </w:pPr>
      <w:r w:rsidRPr="004207FF"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 w:rsidRPr="004207FF">
        <w:rPr>
          <w:sz w:val="28"/>
          <w:szCs w:val="28"/>
        </w:rPr>
        <w:t xml:space="preserve">,  постановлением 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 от 13</w:t>
      </w:r>
      <w:r w:rsidR="005C25C1">
        <w:rPr>
          <w:sz w:val="28"/>
          <w:szCs w:val="28"/>
        </w:rPr>
        <w:t>.</w:t>
      </w:r>
      <w:r w:rsidRPr="004207FF">
        <w:rPr>
          <w:sz w:val="28"/>
          <w:szCs w:val="28"/>
        </w:rPr>
        <w:t xml:space="preserve">09.2013 года 75 «Об утверждении Порядка принятия решений о разработке муниципальных программ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их формирования и реализации», руководствуясь Уставом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 Администрация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</w:t>
      </w:r>
      <w:r w:rsidRPr="004207FF">
        <w:rPr>
          <w:bCs/>
          <w:sz w:val="28"/>
          <w:szCs w:val="28"/>
        </w:rPr>
        <w:t xml:space="preserve">   </w:t>
      </w:r>
      <w:r w:rsidRPr="004207FF">
        <w:rPr>
          <w:b/>
          <w:bCs/>
          <w:sz w:val="28"/>
          <w:szCs w:val="28"/>
        </w:rPr>
        <w:t xml:space="preserve">ПОСТАНОВЛЯЕТ: </w:t>
      </w:r>
      <w:r w:rsidRPr="004207FF">
        <w:rPr>
          <w:bCs/>
          <w:sz w:val="28"/>
          <w:szCs w:val="28"/>
        </w:rPr>
        <w:t xml:space="preserve">                                                                            </w:t>
      </w:r>
    </w:p>
    <w:p w:rsidR="00AB2598" w:rsidRPr="00C6113D" w:rsidRDefault="004207FF" w:rsidP="00AB2598">
      <w:pPr>
        <w:ind w:firstLine="709"/>
        <w:jc w:val="both"/>
        <w:rPr>
          <w:rStyle w:val="34"/>
          <w:b w:val="0"/>
          <w:bCs w:val="0"/>
          <w:color w:val="000000"/>
          <w:sz w:val="26"/>
          <w:szCs w:val="26"/>
        </w:rPr>
      </w:pPr>
      <w:r w:rsidRPr="004207FF">
        <w:rPr>
          <w:sz w:val="28"/>
          <w:szCs w:val="28"/>
        </w:rPr>
        <w:t>1.</w:t>
      </w:r>
      <w:r w:rsidRPr="004207FF">
        <w:rPr>
          <w:color w:val="000000"/>
          <w:sz w:val="28"/>
          <w:szCs w:val="28"/>
          <w:shd w:val="clear" w:color="auto" w:fill="FFFFFF"/>
        </w:rPr>
        <w:t xml:space="preserve"> </w:t>
      </w:r>
      <w:r w:rsidR="00AB2598" w:rsidRPr="00C6113D">
        <w:rPr>
          <w:sz w:val="26"/>
          <w:szCs w:val="26"/>
        </w:rPr>
        <w:t xml:space="preserve">Внести изменения в муниципальную программу </w:t>
      </w:r>
      <w:r w:rsidR="00AB2598" w:rsidRPr="00C6113D">
        <w:rPr>
          <w:rStyle w:val="34"/>
          <w:b w:val="0"/>
          <w:color w:val="000000"/>
          <w:sz w:val="26"/>
          <w:szCs w:val="26"/>
        </w:rPr>
        <w:t>«</w:t>
      </w:r>
      <w:r w:rsidR="003E7CBC" w:rsidRPr="000A5B29">
        <w:rPr>
          <w:sz w:val="28"/>
          <w:szCs w:val="52"/>
          <w:lang w:eastAsia="ru-RU"/>
        </w:rPr>
        <w:t>Благоустройство территории Уторгошского сельского поселения</w:t>
      </w:r>
      <w:r w:rsidR="00AB2598" w:rsidRPr="00C6113D">
        <w:rPr>
          <w:rStyle w:val="34"/>
          <w:b w:val="0"/>
          <w:color w:val="000000"/>
          <w:sz w:val="26"/>
          <w:szCs w:val="26"/>
        </w:rPr>
        <w:t xml:space="preserve">», утвержденную постановлением Администрации Уторгошского сельского поселения от </w:t>
      </w:r>
      <w:r w:rsidR="003E7CBC">
        <w:rPr>
          <w:sz w:val="28"/>
          <w:szCs w:val="28"/>
        </w:rPr>
        <w:t xml:space="preserve">24.01.2023 № 09 </w:t>
      </w:r>
      <w:r w:rsidR="00AB2598" w:rsidRPr="00C6113D">
        <w:rPr>
          <w:rStyle w:val="34"/>
          <w:b w:val="0"/>
          <w:color w:val="000000"/>
          <w:sz w:val="26"/>
          <w:szCs w:val="26"/>
        </w:rPr>
        <w:t xml:space="preserve">(далее - муниципальная программа) изложив </w:t>
      </w:r>
      <w:r w:rsidR="00435DCC">
        <w:rPr>
          <w:rStyle w:val="34"/>
          <w:b w:val="0"/>
          <w:color w:val="000000"/>
          <w:sz w:val="26"/>
          <w:szCs w:val="26"/>
        </w:rPr>
        <w:t xml:space="preserve">ее </w:t>
      </w:r>
      <w:r w:rsidR="00AB2598" w:rsidRPr="00C6113D">
        <w:rPr>
          <w:rStyle w:val="34"/>
          <w:b w:val="0"/>
          <w:color w:val="000000"/>
          <w:sz w:val="26"/>
          <w:szCs w:val="26"/>
        </w:rPr>
        <w:t>в следующей редакции</w:t>
      </w:r>
      <w:r w:rsidR="00AB2598" w:rsidRPr="00C6113D">
        <w:rPr>
          <w:rStyle w:val="34"/>
          <w:b w:val="0"/>
          <w:color w:val="000000"/>
          <w:sz w:val="28"/>
          <w:szCs w:val="28"/>
        </w:rPr>
        <w:t>:</w:t>
      </w:r>
    </w:p>
    <w:p w:rsidR="004207FF" w:rsidRDefault="004207FF" w:rsidP="00AB2598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204A9D" w:rsidRPr="00204A9D" w:rsidRDefault="00204A9D" w:rsidP="00204A9D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0"/>
          <w:lang w:eastAsia="ru-RU"/>
        </w:rPr>
      </w:pPr>
    </w:p>
    <w:p w:rsidR="00FD4AFE" w:rsidRPr="004207FF" w:rsidRDefault="00FD4AFE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4207FF" w:rsidRDefault="004207FF" w:rsidP="004207FF">
      <w:pPr>
        <w:pStyle w:val="ae"/>
        <w:spacing w:before="0" w:after="150" w:line="360" w:lineRule="auto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57262B" w:rsidRDefault="0057262B" w:rsidP="004207FF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FD4AFE" w:rsidRDefault="00FD4AFE" w:rsidP="004207FF">
      <w:pPr>
        <w:pStyle w:val="ConsPlusNormal"/>
        <w:widowControl/>
        <w:tabs>
          <w:tab w:val="left" w:pos="6360"/>
          <w:tab w:val="right" w:pos="102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F37F3" w:rsidRDefault="000F37F3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7F2B" w:rsidRDefault="00E27F2B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3925" w:rsidRDefault="008C3925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2C67" w:rsidRPr="00E63F12" w:rsidRDefault="006A2C67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73F0" w:rsidRPr="00E63F12" w:rsidRDefault="004273F0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bCs/>
          <w:sz w:val="28"/>
          <w:szCs w:val="28"/>
        </w:rPr>
        <w:t>Муниципальная п</w:t>
      </w:r>
      <w:r w:rsidR="00BD7D7D" w:rsidRPr="00E63F12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332F2D" w:rsidRPr="00E63F12" w:rsidRDefault="008C3925" w:rsidP="0005724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BD7D7D" w:rsidRPr="00057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D7D" w:rsidRPr="00E63F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C3925" w:rsidRPr="00332F2D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2F2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332F2D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Style w:val="FontStyle11"/>
          <w:b/>
          <w:bCs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Standard"/>
        <w:jc w:val="center"/>
        <w:rPr>
          <w:sz w:val="28"/>
          <w:szCs w:val="28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ПАСПОРТ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муниципальной  программы  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8C3925" w:rsidRDefault="008C3925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W w:w="10222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0"/>
        <w:gridCol w:w="1637"/>
        <w:gridCol w:w="1955"/>
        <w:gridCol w:w="19"/>
        <w:gridCol w:w="21"/>
        <w:gridCol w:w="1427"/>
        <w:gridCol w:w="1843"/>
        <w:gridCol w:w="142"/>
        <w:gridCol w:w="2268"/>
      </w:tblGrid>
      <w:tr w:rsidR="00B14062" w:rsidRPr="00110A37" w:rsidTr="00B14062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2" w:rsidRPr="00E63F12" w:rsidRDefault="00B14062" w:rsidP="002B7E07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1.</w:t>
            </w:r>
            <w:r w:rsidRPr="00B1406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B7E07">
              <w:rPr>
                <w:bCs/>
                <w:sz w:val="28"/>
                <w:szCs w:val="28"/>
                <w:lang w:val="ru-RU"/>
              </w:rPr>
              <w:t>Наименование</w:t>
            </w:r>
            <w:r w:rsidRPr="00B14062">
              <w:rPr>
                <w:bCs/>
                <w:sz w:val="28"/>
                <w:szCs w:val="28"/>
                <w:lang w:val="ru-RU"/>
              </w:rPr>
              <w:t xml:space="preserve"> муниципальной программы: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E07" w:rsidRPr="00E63F12" w:rsidRDefault="002B7E07" w:rsidP="002B7E07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«Благоустройство территории </w:t>
            </w:r>
            <w:r w:rsidRPr="00442B25">
              <w:rPr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E63F12">
              <w:rPr>
                <w:sz w:val="28"/>
                <w:szCs w:val="28"/>
              </w:rPr>
              <w:t>»</w:t>
            </w:r>
          </w:p>
          <w:p w:rsidR="00B14062" w:rsidRPr="00B14062" w:rsidRDefault="00B14062" w:rsidP="00B14062">
            <w:pPr>
              <w:pStyle w:val="Standard"/>
              <w:ind w:left="57"/>
              <w:rPr>
                <w:sz w:val="28"/>
                <w:szCs w:val="28"/>
                <w:lang w:val="ru-RU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332F2D" w:rsidRDefault="00B14062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2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. Ответственный исполнитель  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ind w:left="57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Администрация  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 сельского поселения</w:t>
            </w:r>
          </w:p>
          <w:p w:rsidR="002B504E" w:rsidRPr="00E63F12" w:rsidRDefault="002B504E">
            <w:pPr>
              <w:pStyle w:val="Standard"/>
              <w:ind w:left="57" w:firstLine="170"/>
              <w:rPr>
                <w:sz w:val="28"/>
                <w:szCs w:val="28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B14062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3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</w:t>
            </w:r>
            <w:r w:rsidR="002B504E"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Соисполнители муниципальной </w:t>
            </w:r>
          </w:p>
          <w:p w:rsidR="002B504E" w:rsidRPr="00332F2D" w:rsidRDefault="002B504E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right="451"/>
              <w:rPr>
                <w:sz w:val="28"/>
                <w:szCs w:val="28"/>
              </w:rPr>
            </w:pPr>
            <w:r w:rsidRPr="005C25C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2B504E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B14062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4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 Подпрограммы</w:t>
            </w:r>
          </w:p>
          <w:p w:rsidR="002B504E" w:rsidRPr="00E63F12" w:rsidRDefault="002B504E">
            <w:pPr>
              <w:pStyle w:val="Standard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 w:rsidP="006149E3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:rsidR="002B504E" w:rsidRPr="00E63F12" w:rsidRDefault="002B504E" w:rsidP="00332F2D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:rsidR="002B504E" w:rsidRPr="00E63F12" w:rsidTr="001706A1">
        <w:trPr>
          <w:trHeight w:val="360"/>
        </w:trPr>
        <w:tc>
          <w:tcPr>
            <w:tcW w:w="1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A4429" w:rsidRDefault="00B14062" w:rsidP="00B14062">
            <w:pPr>
              <w:pStyle w:val="Standard"/>
              <w:snapToGrid w:val="0"/>
              <w:ind w:left="360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5. </w:t>
            </w:r>
            <w:r w:rsidR="002B504E" w:rsidRPr="00E63F12">
              <w:rPr>
                <w:b/>
                <w:bCs/>
                <w:sz w:val="28"/>
                <w:szCs w:val="28"/>
                <w:lang w:val="ru-RU"/>
              </w:rPr>
              <w:t>Цели, задачи и целевые показатели  муниципальной программы:</w:t>
            </w:r>
          </w:p>
        </w:tc>
      </w:tr>
      <w:tr w:rsidR="000A4429" w:rsidRPr="00E63F12" w:rsidTr="001706A1">
        <w:trPr>
          <w:trHeight w:val="300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 </w:t>
            </w: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 w:rsidP="009B0D01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:rsidR="002B504E" w:rsidRPr="00E63F12" w:rsidRDefault="002B504E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Значение  целевого показателя по    годам</w:t>
            </w:r>
          </w:p>
        </w:tc>
      </w:tr>
      <w:tr w:rsidR="003D1DEF" w:rsidRPr="00E63F12" w:rsidTr="001706A1">
        <w:trPr>
          <w:trHeight w:val="827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E63F12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C623AB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08A" w:rsidRPr="00057242" w:rsidRDefault="002B504E" w:rsidP="0007308A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 w:rsidR="0007308A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="0007308A"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2B504E" w:rsidRPr="00057242" w:rsidRDefault="0007308A" w:rsidP="0007308A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B673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0</w:t>
            </w:r>
          </w:p>
        </w:tc>
      </w:tr>
      <w:tr w:rsidR="002B504E" w:rsidRPr="00E63F12" w:rsidTr="001706A1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</w:t>
            </w:r>
            <w:r w:rsidR="0007308A"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07308A"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3D1DEF" w:rsidRPr="00E63F12" w:rsidTr="001706A1">
        <w:trPr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4E1DBF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07308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r w:rsidRPr="00057242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4E1DBF">
              <w:rPr>
                <w:sz w:val="26"/>
                <w:szCs w:val="26"/>
              </w:rPr>
              <w:t>Уторгошс</w:t>
            </w:r>
            <w:r w:rsidRPr="00057242">
              <w:rPr>
                <w:sz w:val="26"/>
                <w:szCs w:val="26"/>
              </w:rPr>
              <w:t>кого  сельского  поселения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3D1DEF" w:rsidP="0010665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</w:t>
            </w:r>
            <w:r w:rsidR="00106658" w:rsidRPr="00580F0B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3D1DEF" w:rsidP="00106658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</w:t>
            </w:r>
            <w:r w:rsidR="00106658" w:rsidRPr="00580F0B">
              <w:rPr>
                <w:sz w:val="26"/>
                <w:szCs w:val="26"/>
              </w:rPr>
              <w:t>4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="00AD6ECF">
              <w:rPr>
                <w:sz w:val="28"/>
                <w:szCs w:val="28"/>
                <w:lang w:val="ru-RU"/>
              </w:rPr>
              <w:t>.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5019B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31459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31459E" w:rsidRDefault="0031459E" w:rsidP="0007308A">
            <w:pPr>
              <w:pStyle w:val="Standard"/>
              <w:snapToGrid w:val="0"/>
              <w:ind w:left="196"/>
              <w:jc w:val="center"/>
              <w:rPr>
                <w:b/>
                <w:sz w:val="28"/>
                <w:szCs w:val="28"/>
                <w:lang w:val="ru-RU"/>
              </w:rPr>
            </w:pPr>
            <w:r w:rsidRPr="0031459E">
              <w:rPr>
                <w:b/>
                <w:sz w:val="28"/>
                <w:szCs w:val="28"/>
                <w:lang w:val="ru-RU"/>
              </w:rPr>
              <w:t>1.3.5.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31459E" w:rsidRDefault="0031459E">
            <w:pP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</w:pPr>
            <w:r w:rsidRPr="0031459E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31459E" w:rsidRDefault="00817085" w:rsidP="000A44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31459E" w:rsidRDefault="0031459E" w:rsidP="000A44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31459E" w:rsidRDefault="0031459E" w:rsidP="000A44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3,5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 w:rsidR="0007308A"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проектов  местных инициатив граждан, ед.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00FDA" w:rsidRPr="00E63F12" w:rsidRDefault="00D00FDA" w:rsidP="00332F2D">
      <w:pPr>
        <w:pStyle w:val="Standard"/>
        <w:snapToGrid w:val="0"/>
        <w:rPr>
          <w:rStyle w:val="FontStyle11"/>
          <w:b/>
          <w:sz w:val="28"/>
          <w:szCs w:val="28"/>
          <w:lang w:val="ru-RU"/>
        </w:rPr>
      </w:pPr>
    </w:p>
    <w:p w:rsidR="00A418B9" w:rsidRPr="000A4429" w:rsidRDefault="00D00FDA" w:rsidP="000A4429">
      <w:pPr>
        <w:pStyle w:val="Standard"/>
        <w:snapToGrid w:val="0"/>
        <w:ind w:left="104"/>
        <w:rPr>
          <w:rStyle w:val="FontStyle11"/>
          <w:sz w:val="28"/>
          <w:szCs w:val="28"/>
          <w:lang w:val="ru-RU"/>
        </w:rPr>
      </w:pPr>
      <w:r w:rsidRPr="0016084D">
        <w:rPr>
          <w:rStyle w:val="FontStyle11"/>
          <w:sz w:val="28"/>
          <w:szCs w:val="28"/>
          <w:lang w:val="ru-RU"/>
        </w:rPr>
        <w:t>5. Срок реализации муниципальной программы: 20</w:t>
      </w:r>
      <w:r w:rsidR="003D1DEF">
        <w:rPr>
          <w:rStyle w:val="FontStyle11"/>
          <w:sz w:val="28"/>
          <w:szCs w:val="28"/>
          <w:lang w:val="ru-RU"/>
        </w:rPr>
        <w:t>23</w:t>
      </w:r>
      <w:r w:rsidRPr="0016084D">
        <w:rPr>
          <w:rStyle w:val="FontStyle11"/>
          <w:sz w:val="28"/>
          <w:szCs w:val="28"/>
          <w:lang w:val="ru-RU"/>
        </w:rPr>
        <w:t>-202</w:t>
      </w:r>
      <w:r w:rsidR="00057242">
        <w:rPr>
          <w:rStyle w:val="FontStyle11"/>
          <w:sz w:val="28"/>
          <w:szCs w:val="28"/>
          <w:lang w:val="ru-RU"/>
        </w:rPr>
        <w:t>5</w:t>
      </w:r>
      <w:r w:rsidRPr="0016084D">
        <w:rPr>
          <w:rStyle w:val="FontStyle11"/>
          <w:sz w:val="28"/>
          <w:szCs w:val="28"/>
          <w:lang w:val="ru-RU"/>
        </w:rPr>
        <w:t xml:space="preserve"> г.</w:t>
      </w:r>
    </w:p>
    <w:p w:rsidR="00E63F12" w:rsidRPr="0016084D" w:rsidRDefault="00D00FDA" w:rsidP="00D00FDA">
      <w:pPr>
        <w:jc w:val="both"/>
        <w:rPr>
          <w:sz w:val="28"/>
          <w:szCs w:val="28"/>
        </w:rPr>
      </w:pPr>
      <w:r w:rsidRPr="0016084D">
        <w:rPr>
          <w:rStyle w:val="FontStyle11"/>
          <w:bCs/>
          <w:sz w:val="28"/>
          <w:szCs w:val="28"/>
        </w:rPr>
        <w:t>6.</w:t>
      </w:r>
      <w:r w:rsidRPr="0016084D">
        <w:rPr>
          <w:sz w:val="28"/>
          <w:szCs w:val="28"/>
        </w:rPr>
        <w:t xml:space="preserve"> Объемы и источники финансирования    муниципальной  программ</w:t>
      </w:r>
      <w:r w:rsidR="0016084D">
        <w:rPr>
          <w:sz w:val="28"/>
          <w:szCs w:val="28"/>
        </w:rPr>
        <w:t>ы  в целом и по годам реализации</w:t>
      </w:r>
    </w:p>
    <w:p w:rsidR="00DC7B66" w:rsidRPr="00E63F12" w:rsidRDefault="00D00FDA" w:rsidP="00D00FDA">
      <w:pPr>
        <w:jc w:val="both"/>
        <w:rPr>
          <w:sz w:val="28"/>
          <w:szCs w:val="28"/>
        </w:rPr>
      </w:pPr>
      <w:r w:rsidRPr="00E63F12">
        <w:rPr>
          <w:b/>
          <w:sz w:val="28"/>
          <w:szCs w:val="28"/>
        </w:rPr>
        <w:t xml:space="preserve"> </w:t>
      </w:r>
      <w:r w:rsidR="000A4429">
        <w:rPr>
          <w:b/>
          <w:sz w:val="28"/>
          <w:szCs w:val="28"/>
        </w:rPr>
        <w:t xml:space="preserve">       </w:t>
      </w:r>
      <w:r w:rsidR="00E63F12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E63F12">
        <w:rPr>
          <w:b/>
          <w:sz w:val="28"/>
          <w:szCs w:val="28"/>
        </w:rPr>
        <w:t xml:space="preserve"> (</w:t>
      </w:r>
      <w:r w:rsidR="0053688B">
        <w:rPr>
          <w:sz w:val="28"/>
          <w:szCs w:val="28"/>
        </w:rPr>
        <w:t>тыс. руб.)</w:t>
      </w:r>
    </w:p>
    <w:tbl>
      <w:tblPr>
        <w:tblW w:w="10090" w:type="dxa"/>
        <w:tblLayout w:type="fixed"/>
        <w:tblLook w:val="0000"/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:rsidR="00D00FDA" w:rsidRPr="00E63F12" w:rsidTr="00B71F6A"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00FDA" w:rsidRPr="00E63F12" w:rsidTr="00B71F6A"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Федераль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ный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Областной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0A4429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Внебюд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жетные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</w:tr>
      <w:tr w:rsidR="00D00FD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7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4B52A7" w:rsidRDefault="003D1DEF" w:rsidP="003D1DEF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4B52A7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4B52A7" w:rsidRDefault="00057242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4B52A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4B52A7" w:rsidRDefault="00366A7D" w:rsidP="00366A7D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4B52A7">
              <w:rPr>
                <w:b/>
                <w:sz w:val="28"/>
                <w:szCs w:val="28"/>
              </w:rPr>
              <w:t>1054,60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4B52A7" w:rsidRDefault="00057242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4B52A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4B52A7" w:rsidRDefault="00A51D62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4B52A7">
              <w:rPr>
                <w:b/>
                <w:sz w:val="28"/>
                <w:szCs w:val="28"/>
              </w:rPr>
              <w:t>2922,40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4B52A7" w:rsidRDefault="00366A7D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4B52A7">
              <w:rPr>
                <w:b/>
                <w:sz w:val="28"/>
                <w:szCs w:val="28"/>
              </w:rPr>
              <w:t>397,74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4B52A7" w:rsidRDefault="004B52A7" w:rsidP="004B52A7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4B52A7">
              <w:rPr>
                <w:b/>
                <w:sz w:val="28"/>
                <w:szCs w:val="28"/>
              </w:rPr>
              <w:t>4374,74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366A7D" w:rsidP="00366A7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1263,50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580F0B" w:rsidRDefault="00366A7D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580F0B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580F0B" w:rsidRDefault="00DD669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3174,90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580F0B" w:rsidRDefault="00027B9D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1159</w:t>
            </w:r>
            <w:r w:rsidR="0091394B" w:rsidRPr="00580F0B">
              <w:rPr>
                <w:sz w:val="28"/>
                <w:szCs w:val="28"/>
              </w:rPr>
              <w:t>,20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580F0B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580F0B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1159,20</w:t>
            </w:r>
          </w:p>
        </w:tc>
      </w:tr>
      <w:tr w:rsidR="00ED5A4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4B52A7" w:rsidRDefault="00ED5A4A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4B52A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4B52A7" w:rsidRDefault="00ED5A4A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4B52A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4B52A7" w:rsidRDefault="00366A7D" w:rsidP="00366A7D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4B52A7">
              <w:rPr>
                <w:b/>
                <w:sz w:val="28"/>
                <w:szCs w:val="28"/>
              </w:rPr>
              <w:t>2318,10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4B52A7" w:rsidRDefault="00ED5A4A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4B52A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4B52A7" w:rsidRDefault="004B52A7" w:rsidP="00A51D62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B52A7">
              <w:rPr>
                <w:b/>
                <w:bCs/>
                <w:sz w:val="28"/>
                <w:szCs w:val="28"/>
              </w:rPr>
              <w:t>5993,0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4B52A7" w:rsidRDefault="004B52A7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4B52A7">
              <w:rPr>
                <w:b/>
                <w:sz w:val="28"/>
                <w:szCs w:val="28"/>
              </w:rPr>
              <w:t>397,74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4A" w:rsidRPr="004B52A7" w:rsidRDefault="004B52A7" w:rsidP="007B0AB8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B52A7">
              <w:rPr>
                <w:b/>
                <w:bCs/>
                <w:sz w:val="28"/>
                <w:szCs w:val="28"/>
              </w:rPr>
              <w:t>8708,84</w:t>
            </w:r>
          </w:p>
        </w:tc>
      </w:tr>
    </w:tbl>
    <w:p w:rsidR="00D00FDA" w:rsidRPr="00E63F12" w:rsidRDefault="00D00FDA" w:rsidP="00D00FDA">
      <w:pPr>
        <w:jc w:val="both"/>
        <w:rPr>
          <w:sz w:val="28"/>
          <w:szCs w:val="28"/>
        </w:rPr>
      </w:pPr>
    </w:p>
    <w:p w:rsidR="00D00FDA" w:rsidRPr="00E63F12" w:rsidRDefault="00D00FDA" w:rsidP="00D00FDA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7.Ожидаемые  конечные результаты реализации муниципальной программы: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надежности и долговечности работы сетей наружного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:rsidR="00D00FDA" w:rsidRPr="00E63F12" w:rsidRDefault="008C3925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</w:rPr>
        <w:t xml:space="preserve"> </w:t>
      </w:r>
      <w:r w:rsidR="00D00FDA" w:rsidRPr="00E63F12">
        <w:rPr>
          <w:sz w:val="28"/>
          <w:szCs w:val="28"/>
          <w:lang w:val="ru-RU"/>
        </w:rPr>
        <w:t>-повышение деловой активности жителей поселения в вечерни</w:t>
      </w:r>
      <w:r w:rsidR="0057262B">
        <w:rPr>
          <w:sz w:val="28"/>
          <w:szCs w:val="28"/>
          <w:lang w:val="ru-RU"/>
        </w:rPr>
        <w:t>е</w:t>
      </w:r>
      <w:r w:rsidR="00D00FDA" w:rsidRPr="00E63F12">
        <w:rPr>
          <w:sz w:val="28"/>
          <w:szCs w:val="28"/>
          <w:lang w:val="ru-RU"/>
        </w:rPr>
        <w:t xml:space="preserve"> часы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-улучшение состояния территории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D00FDA" w:rsidRPr="00E63F12" w:rsidRDefault="00D00FDA" w:rsidP="00D00FDA">
      <w:pPr>
        <w:pStyle w:val="Standard"/>
        <w:snapToGrid w:val="0"/>
        <w:ind w:left="104"/>
        <w:rPr>
          <w:sz w:val="28"/>
          <w:szCs w:val="28"/>
          <w:lang w:val="ru-RU"/>
        </w:rPr>
      </w:pPr>
      <w:proofErr w:type="gramStart"/>
      <w:r w:rsidRPr="00E63F12">
        <w:rPr>
          <w:rStyle w:val="FontStyle11"/>
          <w:sz w:val="28"/>
          <w:szCs w:val="28"/>
          <w:lang w:val="ru-RU"/>
        </w:rPr>
        <w:t xml:space="preserve">ведомственной отчетности, имеющиеся в администрации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rStyle w:val="FontStyle11"/>
          <w:sz w:val="28"/>
          <w:szCs w:val="28"/>
          <w:lang w:val="ru-RU"/>
        </w:rPr>
        <w:t xml:space="preserve"> сельского поселения.</w:t>
      </w:r>
      <w:proofErr w:type="gramEnd"/>
    </w:p>
    <w:p w:rsidR="008C3925" w:rsidRPr="00E63F12" w:rsidRDefault="008C3925">
      <w:pPr>
        <w:pStyle w:val="a0"/>
        <w:rPr>
          <w:rStyle w:val="a4"/>
          <w:rFonts w:ascii="Times New Roman" w:hAnsi="Times New Roman" w:cs="Times New Roman"/>
          <w:sz w:val="28"/>
          <w:szCs w:val="28"/>
        </w:rPr>
      </w:pPr>
    </w:p>
    <w:p w:rsidR="008C3925" w:rsidRPr="00E63F12" w:rsidRDefault="006149E3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Характеристика текущего состояния соответствующей сферы социально – экономического развития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№ 131-ФЗ « Об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</w:t>
      </w:r>
      <w:r w:rsidR="00FE3C5F" w:rsidRPr="00E63F12">
        <w:rPr>
          <w:rFonts w:ascii="Times New Roman" w:hAnsi="Times New Roman" w:cs="Times New Roman"/>
          <w:sz w:val="28"/>
          <w:szCs w:val="28"/>
        </w:rPr>
        <w:t>ия населенных пунктов поселения</w:t>
      </w:r>
      <w:r w:rsidRPr="00E63F12">
        <w:rPr>
          <w:rFonts w:ascii="Times New Roman" w:hAnsi="Times New Roman" w:cs="Times New Roman"/>
          <w:sz w:val="28"/>
          <w:szCs w:val="28"/>
        </w:rPr>
        <w:t xml:space="preserve">,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поэтому  целесообразно и необходимо использовать программн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целевой  метод решения данных вопросов.</w:t>
      </w: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благоустройство  мест общего пользования территории поселения </w:t>
      </w:r>
      <w:r w:rsidR="0031459E">
        <w:rPr>
          <w:rFonts w:ascii="Times New Roman" w:hAnsi="Times New Roman" w:cs="Times New Roman"/>
          <w:sz w:val="28"/>
          <w:szCs w:val="28"/>
        </w:rPr>
        <w:t>–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важная социальная  задача.  </w:t>
      </w:r>
    </w:p>
    <w:p w:rsidR="00D9678A" w:rsidRPr="00E63F12" w:rsidRDefault="00FE3C5F" w:rsidP="001B07F4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 </w:t>
      </w:r>
      <w:r w:rsidRPr="00E63F12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21210A" w:rsidRDefault="0021210A" w:rsidP="0021210A">
      <w:pPr>
        <w:pStyle w:val="tex2s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390 светодиодных светильников. Которые были установлены в ходе реализации мероприятий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 №0150300016118000008 от 15.08.2018г. По условиям контракта в течение пяти лет исполнитель гарантирует 100% исправное состояние светильников. </w:t>
      </w:r>
      <w:r>
        <w:rPr>
          <w:color w:val="000000"/>
          <w:sz w:val="28"/>
          <w:szCs w:val="28"/>
        </w:rPr>
        <w:t xml:space="preserve">Нормативное состояние уличного освещения </w:t>
      </w:r>
      <w:r w:rsidR="0031459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необходимый элемент благоустройства территории сельского поселения.</w:t>
      </w:r>
    </w:p>
    <w:p w:rsidR="0021210A" w:rsidRDefault="0021210A" w:rsidP="0021210A">
      <w:pPr>
        <w:pStyle w:val="ae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:rsidR="0021210A" w:rsidRDefault="0021210A" w:rsidP="00212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:rsidR="001B07F4" w:rsidRPr="00E63F12" w:rsidRDefault="001B07F4" w:rsidP="00E63F12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</w:t>
      </w:r>
      <w:r w:rsidR="0021210A" w:rsidRPr="0021210A">
        <w:rPr>
          <w:rFonts w:ascii="Times New Roman" w:hAnsi="Times New Roman" w:cs="Times New Roman"/>
          <w:sz w:val="28"/>
          <w:szCs w:val="28"/>
        </w:rPr>
        <w:t xml:space="preserve"> </w:t>
      </w:r>
      <w:r w:rsidR="0021210A">
        <w:rPr>
          <w:rFonts w:ascii="Times New Roman" w:hAnsi="Times New Roman" w:cs="Times New Roman"/>
          <w:sz w:val="28"/>
          <w:szCs w:val="28"/>
        </w:rPr>
        <w:t>59820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из них земли населенных пунктов </w:t>
      </w:r>
      <w:r w:rsidR="0021210A">
        <w:rPr>
          <w:rFonts w:ascii="Times New Roman" w:hAnsi="Times New Roman" w:cs="Times New Roman"/>
          <w:sz w:val="28"/>
          <w:szCs w:val="28"/>
        </w:rPr>
        <w:t>1821,77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включает в себя 39 деревень. Содержание и благоустройство территории поселения  осуществляется </w:t>
      </w:r>
      <w:r w:rsidRPr="00E63F1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собственниками и пользователями земельных участков в соответствии с установленными требованиями. Обеспечение содержания и благоустройства  участков территории поселения, не принадлежащих на праве собственности или ином вещном, обязательственном  праве юридическим и физическим лицам осуществляется органами местного самоуправления в 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предусмотренных в бюджете муниципального образования финансовых средств.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</w:t>
      </w:r>
      <w:r w:rsidR="00056B2C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приводятся в негодность детские площадки, разрушаются фасады зданий, создаются несанкционированные свалки.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Решением этой проблемы, возможно, является организация привлечения внимания общественности и контролирующих организаций к проблеме чистоты  территории,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обеспечить надлежащее содержание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ия, объектов благоустройства и 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наружного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уличного </w:t>
      </w:r>
      <w:r w:rsidRPr="00E63F12">
        <w:rPr>
          <w:rFonts w:ascii="Times New Roman" w:hAnsi="Times New Roman" w:cs="Times New Roman"/>
          <w:sz w:val="28"/>
          <w:szCs w:val="28"/>
        </w:rPr>
        <w:t>освещения.</w:t>
      </w:r>
    </w:p>
    <w:p w:rsidR="008C3925" w:rsidRPr="00E63F12" w:rsidRDefault="008C3925" w:rsidP="00D9678A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Программа разработана с целью улучшения внешнего вида поселения, приведения улиц, дорог, памятников </w:t>
      </w:r>
      <w:r w:rsidR="002414DA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 состояние, отвечающее необходимым требованиям.  Предусматривается решение приоритетных задач:</w:t>
      </w:r>
    </w:p>
    <w:p w:rsidR="00D9398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уборк</w:t>
      </w:r>
      <w:r w:rsidR="00D93985" w:rsidRPr="00E63F12">
        <w:rPr>
          <w:rFonts w:ascii="Times New Roman" w:hAnsi="Times New Roman" w:cs="Times New Roman"/>
          <w:sz w:val="28"/>
          <w:szCs w:val="28"/>
        </w:rPr>
        <w:t>а несанкционированных свалок;</w:t>
      </w:r>
    </w:p>
    <w:p w:rsidR="008C3925" w:rsidRPr="00E63F12" w:rsidRDefault="008C3925" w:rsidP="00D93985">
      <w:pPr>
        <w:pStyle w:val="a0"/>
        <w:ind w:firstLine="709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:rsidR="00D9678A" w:rsidRPr="00E63F12" w:rsidRDefault="00A479F8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       </w:t>
      </w:r>
      <w:r w:rsidRPr="00E63F12">
        <w:rPr>
          <w:rStyle w:val="a4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:rsidR="008C3925" w:rsidRPr="00E63F12" w:rsidRDefault="006149E3" w:rsidP="002F029F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Перечень и анализ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 реализации муниципальной программы.</w:t>
      </w:r>
    </w:p>
    <w:p w:rsidR="00A418B9" w:rsidRPr="00E63F12" w:rsidRDefault="008C3925">
      <w:pPr>
        <w:jc w:val="both"/>
        <w:rPr>
          <w:sz w:val="28"/>
          <w:szCs w:val="28"/>
        </w:rPr>
      </w:pPr>
      <w:r w:rsidRPr="00E63F12">
        <w:rPr>
          <w:sz w:val="28"/>
          <w:szCs w:val="28"/>
        </w:rPr>
        <w:t>При  реализации муниципальной программы могут возникнуть следующие группы рисков:</w:t>
      </w:r>
    </w:p>
    <w:tbl>
      <w:tblPr>
        <w:tblW w:w="0" w:type="auto"/>
        <w:tblInd w:w="-205" w:type="dxa"/>
        <w:tblLayout w:type="fixed"/>
        <w:tblLook w:val="0000"/>
      </w:tblPr>
      <w:tblGrid>
        <w:gridCol w:w="4117"/>
        <w:gridCol w:w="5861"/>
      </w:tblGrid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регулярного мониторинга планируемых  изменений  в  действующем  законодательстве, внесение изменений  в  муниципальную  программу.  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Определение                приоритетов  для  первоочередного  финансирования.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Несоответствие  фактически достигнутых показателей</w:t>
            </w:r>
          </w:p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эффективности  реализации  муниципальной  программы  </w:t>
            </w:r>
            <w:proofErr w:type="gramStart"/>
            <w:r w:rsidRPr="00E63F12">
              <w:rPr>
                <w:sz w:val="28"/>
                <w:szCs w:val="28"/>
              </w:rPr>
              <w:lastRenderedPageBreak/>
              <w:t>запланированным</w:t>
            </w:r>
            <w:proofErr w:type="gramEnd"/>
            <w:r w:rsidRPr="00E63F12">
              <w:rPr>
                <w:sz w:val="28"/>
                <w:szCs w:val="28"/>
              </w:rPr>
              <w:t>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lastRenderedPageBreak/>
              <w:t xml:space="preserve">Проведение ежегодного мониторинга  и  оценки  эффективности  реализации  мероприятий муниципальной программы,  анализ  причин  отклонения  фактически  </w:t>
            </w:r>
            <w:r w:rsidRPr="00E63F12">
              <w:rPr>
                <w:sz w:val="28"/>
                <w:szCs w:val="28"/>
              </w:rPr>
              <w:lastRenderedPageBreak/>
              <w:t>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программы.</w:t>
            </w:r>
          </w:p>
        </w:tc>
      </w:tr>
    </w:tbl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6149E3">
      <w:pPr>
        <w:pStyle w:val="ConsPlusNormal"/>
        <w:ind w:firstLine="540"/>
        <w:jc w:val="both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Механизм управления реализацией муниципальной программы, который содержит информацию по осуществлению </w:t>
      </w:r>
      <w:proofErr w:type="gramStart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ходом  ее выполнения   </w:t>
      </w:r>
    </w:p>
    <w:p w:rsidR="008C3925" w:rsidRPr="00E63F12" w:rsidRDefault="008C3925">
      <w:pPr>
        <w:pStyle w:val="ConsPlusNormal"/>
        <w:ind w:firstLine="540"/>
        <w:jc w:val="both"/>
        <w:rPr>
          <w:sz w:val="28"/>
          <w:szCs w:val="28"/>
        </w:rPr>
      </w:pP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 xml:space="preserve"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</w:t>
      </w:r>
      <w:r w:rsidR="0031459E">
        <w:rPr>
          <w:sz w:val="28"/>
          <w:szCs w:val="28"/>
        </w:rPr>
        <w:t>–</w:t>
      </w:r>
      <w:r w:rsidRPr="001A2FA7">
        <w:rPr>
          <w:sz w:val="28"/>
          <w:szCs w:val="28"/>
        </w:rPr>
        <w:t xml:space="preserve">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  <w:r>
        <w:rPr>
          <w:sz w:val="28"/>
          <w:szCs w:val="28"/>
        </w:rPr>
        <w:t xml:space="preserve"> </w:t>
      </w:r>
      <w:r w:rsidRPr="00D94488">
        <w:rPr>
          <w:sz w:val="28"/>
          <w:szCs w:val="28"/>
        </w:rPr>
        <w:t xml:space="preserve">Внесение изменений в муниципальную программу осуществляется путем внесения изменений в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D94488">
        <w:rPr>
          <w:sz w:val="28"/>
          <w:szCs w:val="28"/>
        </w:rPr>
        <w:t xml:space="preserve"> об утверждении муниципальной программы</w:t>
      </w:r>
      <w:r>
        <w:rPr>
          <w:sz w:val="28"/>
          <w:szCs w:val="28"/>
        </w:rPr>
        <w:t>.</w:t>
      </w:r>
    </w:p>
    <w:p w:rsidR="00843F79" w:rsidRPr="006C3690" w:rsidRDefault="00843F79" w:rsidP="00843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D9F"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:rsidR="00843F79" w:rsidRPr="001A2FA7" w:rsidRDefault="00843F79" w:rsidP="00843F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1A2FA7">
        <w:rPr>
          <w:sz w:val="28"/>
          <w:szCs w:val="28"/>
        </w:rPr>
        <w:t xml:space="preserve"> представляет </w:t>
      </w:r>
      <w:r w:rsidRPr="0010681A">
        <w:rPr>
          <w:sz w:val="28"/>
          <w:szCs w:val="28"/>
        </w:rPr>
        <w:t xml:space="preserve">Главе </w:t>
      </w:r>
      <w:r w:rsidRPr="001A2FA7">
        <w:rPr>
          <w:sz w:val="28"/>
          <w:szCs w:val="28"/>
        </w:rPr>
        <w:t>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  <w:r>
        <w:rPr>
          <w:sz w:val="28"/>
          <w:szCs w:val="28"/>
        </w:rPr>
        <w:t xml:space="preserve"> Результаты мониторинга и оценки выполнения целевых показателей ежегодно до 15 апреля года, следующего за отчётным, докладываются Главе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поселения.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Pr="00AC6E24">
        <w:rPr>
          <w:sz w:val="28"/>
          <w:szCs w:val="28"/>
        </w:rPr>
        <w:t xml:space="preserve"> муниципальной программы</w:t>
      </w:r>
      <w:r w:rsidRPr="006C3690">
        <w:rPr>
          <w:sz w:val="28"/>
          <w:szCs w:val="28"/>
        </w:rPr>
        <w:t xml:space="preserve"> </w:t>
      </w:r>
      <w:r w:rsidRPr="001A2FA7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Pr="001A2FA7">
        <w:rPr>
          <w:sz w:val="28"/>
          <w:szCs w:val="28"/>
        </w:rPr>
        <w:t xml:space="preserve"> июля текущего года и до </w:t>
      </w:r>
      <w:r>
        <w:rPr>
          <w:sz w:val="28"/>
          <w:szCs w:val="28"/>
        </w:rPr>
        <w:t>01 марта</w:t>
      </w:r>
      <w:r w:rsidRPr="001A2FA7">
        <w:rPr>
          <w:sz w:val="28"/>
          <w:szCs w:val="28"/>
        </w:rPr>
        <w:t xml:space="preserve"> года, следующего за отчетным, готовит полугодовой и годовой </w:t>
      </w:r>
      <w:hyperlink w:anchor="Par370" w:history="1">
        <w:r w:rsidRPr="001A2FA7">
          <w:rPr>
            <w:sz w:val="28"/>
            <w:szCs w:val="28"/>
          </w:rPr>
          <w:t>отчеты</w:t>
        </w:r>
      </w:hyperlink>
      <w:r w:rsidRPr="001A2FA7">
        <w:rPr>
          <w:sz w:val="28"/>
          <w:szCs w:val="28"/>
        </w:rPr>
        <w:t xml:space="preserve"> о ходе реализации муниципальной программы по форме согласно приложению </w:t>
      </w:r>
      <w:r w:rsidRPr="00C50C49">
        <w:rPr>
          <w:sz w:val="28"/>
          <w:szCs w:val="28"/>
        </w:rPr>
        <w:t xml:space="preserve">№ 5 к Порядку утвержденному постановлением Администрации </w:t>
      </w:r>
      <w:r w:rsidR="005C25C1" w:rsidRPr="00442B25">
        <w:rPr>
          <w:sz w:val="28"/>
          <w:szCs w:val="28"/>
        </w:rPr>
        <w:t>Уторгошского</w:t>
      </w:r>
      <w:r w:rsidRPr="00C50C49">
        <w:rPr>
          <w:sz w:val="28"/>
          <w:szCs w:val="28"/>
        </w:rPr>
        <w:t xml:space="preserve"> сельского поселения № </w:t>
      </w:r>
      <w:r w:rsidR="00C50C49" w:rsidRPr="00C50C49">
        <w:rPr>
          <w:sz w:val="28"/>
          <w:szCs w:val="28"/>
        </w:rPr>
        <w:t>75 от 13.09.2013</w:t>
      </w:r>
      <w:r w:rsidRPr="00C50C49"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</w:t>
      </w:r>
      <w:r w:rsidR="00C50C49">
        <w:rPr>
          <w:sz w:val="28"/>
          <w:szCs w:val="28"/>
        </w:rPr>
        <w:t>(</w:t>
      </w:r>
      <w:proofErr w:type="gramEnd"/>
      <w:r w:rsidR="00C50C49">
        <w:rPr>
          <w:sz w:val="28"/>
          <w:szCs w:val="28"/>
        </w:rPr>
        <w:t xml:space="preserve"> в редакции № 94 от 14.11.2013)</w:t>
      </w:r>
      <w:r w:rsidRPr="001A2FA7">
        <w:rPr>
          <w:sz w:val="28"/>
          <w:szCs w:val="28"/>
        </w:rPr>
        <w:t>, обеспечивает их согласование с Глав</w:t>
      </w:r>
      <w:r>
        <w:rPr>
          <w:sz w:val="28"/>
          <w:szCs w:val="28"/>
        </w:rPr>
        <w:t>ой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A2FA7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 и</w:t>
      </w:r>
      <w:r w:rsidRPr="00AF0A8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бухгалтером.</w:t>
      </w:r>
      <w:r w:rsidRPr="00AF0A89">
        <w:rPr>
          <w:sz w:val="28"/>
          <w:szCs w:val="28"/>
        </w:rPr>
        <w:t xml:space="preserve"> 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43F79" w:rsidRPr="006C3690" w:rsidRDefault="00843F79" w:rsidP="00843F79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D94488">
        <w:rPr>
          <w:sz w:val="28"/>
          <w:szCs w:val="28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поселения, утверждаемой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 w:rsidR="005C25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8C3925" w:rsidRPr="00E63F12" w:rsidRDefault="008C3925">
      <w:pPr>
        <w:rPr>
          <w:sz w:val="28"/>
          <w:szCs w:val="28"/>
        </w:rPr>
        <w:sectPr w:rsidR="008C3925" w:rsidRPr="00E63F12" w:rsidSect="00C50C49">
          <w:pgSz w:w="11906" w:h="16838"/>
          <w:pgMar w:top="426" w:right="851" w:bottom="284" w:left="1418" w:header="720" w:footer="720" w:gutter="0"/>
          <w:cols w:space="720"/>
          <w:docGrid w:linePitch="600" w:charSpace="32768"/>
        </w:sectPr>
      </w:pPr>
    </w:p>
    <w:p w:rsidR="00C91089" w:rsidRPr="00E63F12" w:rsidRDefault="008C3925" w:rsidP="002F029F">
      <w:pPr>
        <w:pStyle w:val="ConsPlusNormal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Мероприятия муниципальной программ</w:t>
      </w:r>
      <w:r w:rsidR="00C91089" w:rsidRPr="00E63F12">
        <w:rPr>
          <w:rStyle w:val="a4"/>
          <w:rFonts w:ascii="Times New Roman" w:hAnsi="Times New Roman" w:cs="Times New Roman"/>
          <w:sz w:val="28"/>
          <w:szCs w:val="28"/>
        </w:rPr>
        <w:t>ы</w:t>
      </w:r>
    </w:p>
    <w:tbl>
      <w:tblPr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2723"/>
        <w:gridCol w:w="1933"/>
        <w:gridCol w:w="1731"/>
        <w:gridCol w:w="2114"/>
        <w:gridCol w:w="1881"/>
        <w:gridCol w:w="1722"/>
        <w:gridCol w:w="1722"/>
        <w:gridCol w:w="1711"/>
      </w:tblGrid>
      <w:tr w:rsidR="00E01012" w:rsidRPr="00843F79" w:rsidTr="0007308A">
        <w:trPr>
          <w:trHeight w:val="735"/>
        </w:trPr>
        <w:tc>
          <w:tcPr>
            <w:tcW w:w="739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№ п/п</w:t>
            </w:r>
          </w:p>
        </w:tc>
        <w:tc>
          <w:tcPr>
            <w:tcW w:w="278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45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Срок </w:t>
            </w:r>
          </w:p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реализации</w:t>
            </w:r>
          </w:p>
        </w:tc>
        <w:tc>
          <w:tcPr>
            <w:tcW w:w="2114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Целевой показатель </w:t>
            </w:r>
          </w:p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( номер целевого показателя из паспорта муниципальной программы) </w:t>
            </w:r>
          </w:p>
        </w:tc>
        <w:tc>
          <w:tcPr>
            <w:tcW w:w="1593" w:type="dxa"/>
            <w:vMerge w:val="restart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349" w:type="dxa"/>
            <w:gridSpan w:val="3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07308A" w:rsidRPr="00843F79" w:rsidTr="0007308A">
        <w:trPr>
          <w:trHeight w:val="1350"/>
        </w:trPr>
        <w:tc>
          <w:tcPr>
            <w:tcW w:w="739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78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7308A" w:rsidRPr="00843F79" w:rsidRDefault="0007308A" w:rsidP="008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</w:tr>
      <w:tr w:rsidR="0007308A" w:rsidRPr="00843F79" w:rsidTr="00AE51C3">
        <w:tc>
          <w:tcPr>
            <w:tcW w:w="739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6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01012" w:rsidRPr="00843F79" w:rsidTr="0007308A">
        <w:tc>
          <w:tcPr>
            <w:tcW w:w="739" w:type="dxa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1.</w:t>
            </w:r>
          </w:p>
        </w:tc>
        <w:tc>
          <w:tcPr>
            <w:tcW w:w="15527" w:type="dxa"/>
            <w:gridSpan w:val="8"/>
          </w:tcPr>
          <w:p w:rsidR="00303501" w:rsidRPr="00843F79" w:rsidRDefault="00303501" w:rsidP="00843F79">
            <w:pPr>
              <w:pStyle w:val="ConsPlusNormal"/>
              <w:ind w:firstLine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</w:pPr>
            <w:r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Подпрограмма 1.</w:t>
            </w:r>
            <w:r w:rsidR="00E04F08"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E01012" w:rsidRPr="0007308A" w:rsidRDefault="00E63F12" w:rsidP="0007308A">
            <w:pPr>
              <w:pStyle w:val="a0"/>
              <w:spacing w:line="240" w:lineRule="exact"/>
              <w:jc w:val="left"/>
              <w:rPr>
                <w:rStyle w:val="a4"/>
                <w:rFonts w:ascii="Times New Roman" w:eastAsia="MS Mincho" w:hAnsi="Times New Roman" w:cs="Times New Roman"/>
                <w:b w:val="0"/>
                <w:bCs w:val="0"/>
                <w:sz w:val="26"/>
                <w:szCs w:val="26"/>
                <w:lang w:eastAsia="ja-JP"/>
              </w:rPr>
            </w:pPr>
            <w:r w:rsidRPr="003D1DEF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Задача 1</w:t>
            </w:r>
            <w:r w:rsidRPr="00843F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: 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 w:rsidR="0007308A"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 и </w:t>
            </w:r>
            <w:r w:rsidR="0007308A" w:rsidRPr="0007308A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:rsidR="0007308A" w:rsidRPr="00843F79" w:rsidTr="00027B9D">
        <w:tc>
          <w:tcPr>
            <w:tcW w:w="739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</w:t>
            </w:r>
          </w:p>
        </w:tc>
        <w:tc>
          <w:tcPr>
            <w:tcW w:w="278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«Содержание и ремонт уличного освещения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783" w:type="dxa"/>
            <w:vAlign w:val="center"/>
          </w:tcPr>
          <w:p w:rsidR="0007308A" w:rsidRPr="00106658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106658">
              <w:rPr>
                <w:sz w:val="26"/>
                <w:szCs w:val="26"/>
              </w:rPr>
              <w:t>2</w:t>
            </w:r>
            <w:r w:rsidR="00027B9D" w:rsidRPr="00106658">
              <w:rPr>
                <w:sz w:val="26"/>
                <w:szCs w:val="26"/>
              </w:rPr>
              <w:t>4</w:t>
            </w:r>
            <w:r w:rsidRPr="00106658">
              <w:rPr>
                <w:sz w:val="26"/>
                <w:szCs w:val="26"/>
              </w:rPr>
              <w:t>79,90</w:t>
            </w:r>
          </w:p>
        </w:tc>
        <w:tc>
          <w:tcPr>
            <w:tcW w:w="1783" w:type="dxa"/>
            <w:vAlign w:val="center"/>
          </w:tcPr>
          <w:p w:rsidR="0007308A" w:rsidRPr="00106658" w:rsidRDefault="0007308A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1200,00</w:t>
            </w:r>
          </w:p>
        </w:tc>
        <w:tc>
          <w:tcPr>
            <w:tcW w:w="1783" w:type="dxa"/>
            <w:vAlign w:val="center"/>
          </w:tcPr>
          <w:p w:rsidR="0007308A" w:rsidRPr="00106658" w:rsidRDefault="0091394B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  <w:r w:rsidR="00027B9D"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1,1</w:t>
            </w:r>
            <w:r w:rsidR="0007308A"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</w:p>
        </w:tc>
      </w:tr>
      <w:tr w:rsidR="00E058CC" w:rsidRPr="00843F79" w:rsidTr="0007308A">
        <w:tc>
          <w:tcPr>
            <w:tcW w:w="739" w:type="dxa"/>
          </w:tcPr>
          <w:p w:rsidR="00E058CC" w:rsidRPr="003D1DEF" w:rsidRDefault="00E058CC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</w:t>
            </w:r>
          </w:p>
        </w:tc>
        <w:tc>
          <w:tcPr>
            <w:tcW w:w="15527" w:type="dxa"/>
            <w:gridSpan w:val="8"/>
          </w:tcPr>
          <w:p w:rsidR="00303501" w:rsidRPr="003D1DEF" w:rsidRDefault="00E04F08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r w:rsidR="00303501" w:rsidRPr="003D1DEF">
              <w:rPr>
                <w:b/>
                <w:sz w:val="26"/>
                <w:szCs w:val="26"/>
                <w:lang w:val="ru-RU"/>
              </w:rPr>
              <w:t>Подпрограмма 2.</w:t>
            </w:r>
          </w:p>
          <w:p w:rsidR="0007308A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3D1DEF">
              <w:rPr>
                <w:b/>
                <w:sz w:val="26"/>
                <w:szCs w:val="26"/>
                <w:lang w:val="ru-RU"/>
              </w:rPr>
              <w:t>Задача 2:</w:t>
            </w:r>
            <w:r w:rsidRPr="003D1DEF">
              <w:rPr>
                <w:b/>
                <w:sz w:val="26"/>
                <w:szCs w:val="26"/>
              </w:rPr>
              <w:t xml:space="preserve">  </w:t>
            </w: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Организация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работ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озеленению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текущий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уход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за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насаждениями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регулярная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стрижка</w:t>
            </w:r>
            <w:proofErr w:type="spellEnd"/>
            <w:r w:rsidRPr="003D1DEF">
              <w:rPr>
                <w:sz w:val="26"/>
                <w:szCs w:val="26"/>
              </w:rPr>
              <w:t xml:space="preserve"> и </w:t>
            </w:r>
            <w:proofErr w:type="spellStart"/>
            <w:r w:rsidRPr="003D1DEF">
              <w:rPr>
                <w:sz w:val="26"/>
                <w:szCs w:val="26"/>
              </w:rPr>
              <w:t>кошение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газонов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выпилка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больных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высоких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близко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стоящих</w:t>
            </w:r>
            <w:proofErr w:type="spellEnd"/>
            <w:r w:rsidRPr="003D1DEF">
              <w:rPr>
                <w:sz w:val="26"/>
                <w:szCs w:val="26"/>
              </w:rPr>
              <w:t xml:space="preserve"> к </w:t>
            </w:r>
            <w:proofErr w:type="spellStart"/>
            <w:r w:rsidRPr="003D1DEF">
              <w:rPr>
                <w:sz w:val="26"/>
                <w:szCs w:val="26"/>
              </w:rPr>
              <w:t>жилым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строениям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деревьев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посадка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цветов</w:t>
            </w:r>
            <w:proofErr w:type="spellEnd"/>
            <w:r w:rsidRPr="003D1DEF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благоустройство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детских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площадок</w:t>
            </w:r>
            <w:proofErr w:type="spellEnd"/>
            <w:r w:rsidRPr="003D1DEF">
              <w:rPr>
                <w:sz w:val="26"/>
                <w:szCs w:val="26"/>
              </w:rPr>
              <w:t>.</w:t>
            </w:r>
          </w:p>
          <w:p w:rsidR="00303501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3: </w:t>
            </w:r>
            <w:proofErr w:type="spellStart"/>
            <w:r w:rsidRPr="003D1DEF">
              <w:rPr>
                <w:sz w:val="26"/>
                <w:szCs w:val="26"/>
              </w:rPr>
              <w:t>Прочие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мероприятия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благоустройству</w:t>
            </w:r>
            <w:proofErr w:type="spellEnd"/>
            <w:r w:rsidRPr="003D1DEF">
              <w:rPr>
                <w:sz w:val="26"/>
                <w:szCs w:val="26"/>
              </w:rPr>
              <w:t xml:space="preserve">   </w:t>
            </w:r>
            <w:proofErr w:type="spellStart"/>
            <w:r w:rsidRPr="003D1DEF">
              <w:rPr>
                <w:sz w:val="26"/>
                <w:szCs w:val="26"/>
              </w:rPr>
              <w:t>территории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r w:rsidR="00A12F2B">
              <w:rPr>
                <w:sz w:val="26"/>
                <w:szCs w:val="26"/>
                <w:lang w:val="ru-RU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сельского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поселения</w:t>
            </w:r>
            <w:proofErr w:type="spellEnd"/>
            <w:r w:rsidRPr="003D1DEF">
              <w:rPr>
                <w:sz w:val="26"/>
                <w:szCs w:val="26"/>
                <w:lang w:val="ru-RU"/>
              </w:rPr>
              <w:t>.</w:t>
            </w:r>
          </w:p>
          <w:p w:rsidR="0007308A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4:</w:t>
            </w:r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Поддержка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местных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инициатив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граждан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проживающих</w:t>
            </w:r>
            <w:proofErr w:type="spellEnd"/>
            <w:r w:rsidRPr="003D1DEF">
              <w:rPr>
                <w:sz w:val="26"/>
                <w:szCs w:val="26"/>
              </w:rPr>
              <w:t xml:space="preserve"> в </w:t>
            </w:r>
            <w:proofErr w:type="spellStart"/>
            <w:r w:rsidRPr="003D1DEF">
              <w:rPr>
                <w:sz w:val="26"/>
                <w:szCs w:val="26"/>
              </w:rPr>
              <w:t>сельской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местности</w:t>
            </w:r>
            <w:proofErr w:type="spellEnd"/>
            <w:r w:rsidR="003D1DEF" w:rsidRPr="003D1DEF">
              <w:rPr>
                <w:sz w:val="26"/>
                <w:szCs w:val="26"/>
                <w:lang w:val="ru-RU"/>
              </w:rPr>
              <w:t>.</w:t>
            </w:r>
          </w:p>
          <w:p w:rsidR="001706A1" w:rsidRPr="003D1DEF" w:rsidRDefault="001706A1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1706A1">
              <w:rPr>
                <w:b/>
                <w:lang w:val="ru-RU"/>
              </w:rPr>
              <w:t>Задача 5:</w:t>
            </w:r>
            <w:r>
              <w:rPr>
                <w:lang w:val="ru-RU"/>
              </w:rPr>
              <w:t xml:space="preserve"> </w:t>
            </w:r>
            <w:proofErr w:type="spellStart"/>
            <w:r w:rsidRPr="003C2182">
              <w:t>Организация</w:t>
            </w:r>
            <w:proofErr w:type="spellEnd"/>
            <w:r w:rsidRPr="003C2182">
              <w:t xml:space="preserve"> </w:t>
            </w:r>
            <w:proofErr w:type="spellStart"/>
            <w:r w:rsidRPr="003C2182">
              <w:t>работ</w:t>
            </w:r>
            <w:proofErr w:type="spellEnd"/>
            <w:r w:rsidRPr="003C2182">
              <w:t xml:space="preserve"> </w:t>
            </w:r>
            <w:proofErr w:type="spellStart"/>
            <w:r w:rsidRPr="003C2182">
              <w:rPr>
                <w:color w:val="584F4F"/>
              </w:rPr>
              <w:t>по</w:t>
            </w:r>
            <w:proofErr w:type="spellEnd"/>
            <w:r w:rsidRPr="003C2182">
              <w:rPr>
                <w:color w:val="584F4F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сохранению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ремонту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военно-мемориальных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объектов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гражданских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кладбищ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, </w:t>
            </w:r>
            <w:proofErr w:type="spellStart"/>
            <w:r w:rsidRPr="003C2182">
              <w:rPr>
                <w:rFonts w:eastAsia="MS Mincho"/>
                <w:lang w:eastAsia="ja-JP"/>
              </w:rPr>
              <w:t>расположенных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на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территории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поселения</w:t>
            </w:r>
            <w:proofErr w:type="spellEnd"/>
            <w:r w:rsidRPr="003C2182">
              <w:rPr>
                <w:color w:val="584F4F"/>
              </w:rPr>
              <w:t xml:space="preserve">  </w:t>
            </w:r>
          </w:p>
        </w:tc>
      </w:tr>
      <w:tr w:rsidR="0007308A" w:rsidRPr="00843F79" w:rsidTr="00027B9D">
        <w:trPr>
          <w:trHeight w:val="1170"/>
        </w:trPr>
        <w:tc>
          <w:tcPr>
            <w:tcW w:w="739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2.1</w:t>
            </w:r>
          </w:p>
        </w:tc>
        <w:tc>
          <w:tcPr>
            <w:tcW w:w="278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 Прочие мероприятия по </w:t>
            </w:r>
            <w:r w:rsidRPr="003D1DEF">
              <w:rPr>
                <w:sz w:val="26"/>
                <w:szCs w:val="26"/>
              </w:rPr>
              <w:lastRenderedPageBreak/>
              <w:t xml:space="preserve">благоустройству территории 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lastRenderedPageBreak/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</w:t>
            </w:r>
            <w:r w:rsidRPr="003D1DEF">
              <w:rPr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1745" w:type="dxa"/>
            <w:vMerge w:val="restart"/>
          </w:tcPr>
          <w:p w:rsidR="0007308A" w:rsidRPr="003D1DEF" w:rsidRDefault="0007308A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lastRenderedPageBreak/>
              <w:t>2023-2025 годы</w:t>
            </w:r>
          </w:p>
        </w:tc>
        <w:tc>
          <w:tcPr>
            <w:tcW w:w="2114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 2.1.1-2.1.3</w:t>
            </w:r>
          </w:p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2.2.1.-2.2.8</w:t>
            </w: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3" w:type="dxa"/>
            <w:vAlign w:val="center"/>
          </w:tcPr>
          <w:p w:rsidR="0007308A" w:rsidRPr="00D73DD3" w:rsidRDefault="00D73DD3" w:rsidP="00027B9D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D73DD3">
              <w:rPr>
                <w:b/>
                <w:bCs/>
                <w:sz w:val="22"/>
                <w:szCs w:val="22"/>
              </w:rPr>
              <w:t>442,50</w:t>
            </w:r>
          </w:p>
        </w:tc>
        <w:tc>
          <w:tcPr>
            <w:tcW w:w="1783" w:type="dxa"/>
            <w:vAlign w:val="center"/>
          </w:tcPr>
          <w:p w:rsidR="0007308A" w:rsidRPr="003D1DEF" w:rsidRDefault="003D1DEF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D1DEF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711,40</w:t>
            </w:r>
          </w:p>
        </w:tc>
        <w:tc>
          <w:tcPr>
            <w:tcW w:w="1783" w:type="dxa"/>
            <w:vAlign w:val="center"/>
          </w:tcPr>
          <w:p w:rsidR="0007308A" w:rsidRPr="00D73DD3" w:rsidRDefault="00D73DD3" w:rsidP="00DD6693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73DD3">
              <w:rPr>
                <w:rFonts w:ascii="Times New Roman" w:hAnsi="Times New Roman" w:cs="Times New Roman"/>
                <w:b/>
                <w:sz w:val="22"/>
                <w:szCs w:val="22"/>
              </w:rPr>
              <w:t>248,10</w:t>
            </w:r>
          </w:p>
        </w:tc>
      </w:tr>
      <w:tr w:rsidR="0007308A" w:rsidRPr="00843F79" w:rsidTr="00027B9D">
        <w:trPr>
          <w:trHeight w:val="1410"/>
        </w:trPr>
        <w:tc>
          <w:tcPr>
            <w:tcW w:w="739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8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783" w:type="dxa"/>
            <w:vAlign w:val="center"/>
          </w:tcPr>
          <w:p w:rsidR="0007308A" w:rsidRPr="00B941A0" w:rsidRDefault="00B00519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B941A0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1054,60</w:t>
            </w:r>
          </w:p>
        </w:tc>
        <w:tc>
          <w:tcPr>
            <w:tcW w:w="1783" w:type="dxa"/>
            <w:vAlign w:val="center"/>
          </w:tcPr>
          <w:p w:rsidR="0007308A" w:rsidRPr="003D1DEF" w:rsidRDefault="00DD669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1263,50</w:t>
            </w:r>
          </w:p>
        </w:tc>
        <w:tc>
          <w:tcPr>
            <w:tcW w:w="1783" w:type="dxa"/>
            <w:vAlign w:val="center"/>
          </w:tcPr>
          <w:p w:rsidR="0007308A" w:rsidRPr="003D1DEF" w:rsidRDefault="00027B9D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</w:tr>
      <w:tr w:rsidR="00B941A0" w:rsidRPr="00843F79" w:rsidTr="00027B9D">
        <w:trPr>
          <w:trHeight w:val="1410"/>
        </w:trPr>
        <w:tc>
          <w:tcPr>
            <w:tcW w:w="739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83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45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B941A0" w:rsidRPr="003D1DEF" w:rsidRDefault="00B941A0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Инициативные платежи</w:t>
            </w:r>
          </w:p>
        </w:tc>
        <w:tc>
          <w:tcPr>
            <w:tcW w:w="1783" w:type="dxa"/>
            <w:vAlign w:val="center"/>
          </w:tcPr>
          <w:p w:rsidR="00B941A0" w:rsidRPr="00B941A0" w:rsidRDefault="00B941A0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B941A0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397,74</w:t>
            </w:r>
          </w:p>
        </w:tc>
        <w:tc>
          <w:tcPr>
            <w:tcW w:w="1783" w:type="dxa"/>
            <w:vAlign w:val="center"/>
          </w:tcPr>
          <w:p w:rsidR="00B941A0" w:rsidRDefault="00B941A0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  <w:tc>
          <w:tcPr>
            <w:tcW w:w="1783" w:type="dxa"/>
            <w:vAlign w:val="center"/>
          </w:tcPr>
          <w:p w:rsidR="00B941A0" w:rsidRDefault="00B941A0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</w:tr>
    </w:tbl>
    <w:p w:rsidR="00C32911" w:rsidRPr="00E63F12" w:rsidRDefault="00C32911" w:rsidP="006149E3">
      <w:pPr>
        <w:pStyle w:val="ConsPlusNormal"/>
        <w:ind w:firstLine="0"/>
        <w:rPr>
          <w:sz w:val="28"/>
          <w:szCs w:val="28"/>
        </w:rPr>
        <w:sectPr w:rsidR="00C32911" w:rsidRPr="00E63F12">
          <w:pgSz w:w="16838" w:h="11906" w:orient="landscape"/>
          <w:pgMar w:top="567" w:right="249" w:bottom="567" w:left="539" w:header="720" w:footer="720" w:gutter="0"/>
          <w:cols w:space="720"/>
          <w:docGrid w:linePitch="600" w:charSpace="32768"/>
        </w:sectPr>
      </w:pPr>
    </w:p>
    <w:p w:rsidR="0016084D" w:rsidRDefault="001B07F4" w:rsidP="00E63F12">
      <w:pPr>
        <w:rPr>
          <w:sz w:val="28"/>
          <w:szCs w:val="28"/>
        </w:rPr>
      </w:pPr>
      <w:r w:rsidRPr="00E63F12">
        <w:rPr>
          <w:sz w:val="28"/>
          <w:szCs w:val="28"/>
        </w:rPr>
        <w:lastRenderedPageBreak/>
        <w:t xml:space="preserve">                   </w:t>
      </w:r>
      <w:r w:rsidR="002F029F">
        <w:rPr>
          <w:sz w:val="28"/>
          <w:szCs w:val="28"/>
        </w:rPr>
        <w:t xml:space="preserve">                           </w:t>
      </w:r>
    </w:p>
    <w:p w:rsidR="001B07F4" w:rsidRDefault="0016084D" w:rsidP="00E63F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B07F4" w:rsidRPr="00E63F12">
        <w:rPr>
          <w:sz w:val="28"/>
          <w:szCs w:val="28"/>
        </w:rPr>
        <w:t xml:space="preserve">  </w:t>
      </w:r>
      <w:r w:rsidR="008763A5">
        <w:rPr>
          <w:sz w:val="28"/>
          <w:szCs w:val="28"/>
        </w:rPr>
        <w:t xml:space="preserve">      </w:t>
      </w:r>
      <w:r w:rsidR="001B07F4" w:rsidRPr="00E63F12">
        <w:rPr>
          <w:b/>
          <w:bCs/>
          <w:sz w:val="28"/>
          <w:szCs w:val="28"/>
        </w:rPr>
        <w:t>Подпрограмма</w:t>
      </w:r>
    </w:p>
    <w:p w:rsidR="00E63F12" w:rsidRPr="00E63F12" w:rsidRDefault="00E63F12" w:rsidP="00E63F12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 муниципальной программы 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</w:p>
    <w:p w:rsidR="001B07F4" w:rsidRDefault="001B07F4" w:rsidP="001B07F4">
      <w:pPr>
        <w:jc w:val="center"/>
        <w:rPr>
          <w:sz w:val="28"/>
          <w:szCs w:val="28"/>
        </w:rPr>
      </w:pPr>
      <w:r w:rsidRPr="00E63F12">
        <w:rPr>
          <w:b/>
          <w:bCs/>
          <w:sz w:val="28"/>
          <w:szCs w:val="28"/>
        </w:rPr>
        <w:t>Паспорт подпрограммы</w:t>
      </w:r>
      <w:r w:rsidRPr="00E63F12">
        <w:rPr>
          <w:sz w:val="28"/>
          <w:szCs w:val="28"/>
        </w:rPr>
        <w:t xml:space="preserve"> </w:t>
      </w:r>
    </w:p>
    <w:p w:rsidR="0016084D" w:rsidRPr="00E63F12" w:rsidRDefault="0016084D" w:rsidP="001B07F4">
      <w:pPr>
        <w:jc w:val="center"/>
        <w:rPr>
          <w:sz w:val="28"/>
          <w:szCs w:val="28"/>
        </w:rPr>
      </w:pPr>
    </w:p>
    <w:p w:rsidR="00E63F12" w:rsidRPr="00E63F12" w:rsidRDefault="001B07F4" w:rsidP="001B07F4">
      <w:pPr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 </w:t>
      </w:r>
    </w:p>
    <w:p w:rsidR="001B07F4" w:rsidRPr="00E63F12" w:rsidRDefault="001B07F4" w:rsidP="001B07F4">
      <w:pPr>
        <w:jc w:val="center"/>
        <w:rPr>
          <w:b/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 «Благоустройство территории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поселения»  </w:t>
      </w:r>
    </w:p>
    <w:p w:rsidR="001B07F4" w:rsidRPr="00E63F12" w:rsidRDefault="001B07F4" w:rsidP="001B07F4">
      <w:pPr>
        <w:pStyle w:val="a0"/>
        <w:rPr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7F4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1.Исполнители подпрограммы:  Администрация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 сельского поселения </w:t>
      </w:r>
    </w:p>
    <w:p w:rsidR="0016084D" w:rsidRPr="00E63F12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2.Задачи и целевые  показатели подпрограммы муниципальной 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</w:p>
    <w:tbl>
      <w:tblPr>
        <w:tblW w:w="10538" w:type="dxa"/>
        <w:tblInd w:w="-205" w:type="dxa"/>
        <w:tblLayout w:type="fixed"/>
        <w:tblLook w:val="0000"/>
      </w:tblPr>
      <w:tblGrid>
        <w:gridCol w:w="14"/>
        <w:gridCol w:w="725"/>
        <w:gridCol w:w="4630"/>
        <w:gridCol w:w="47"/>
        <w:gridCol w:w="1276"/>
        <w:gridCol w:w="142"/>
        <w:gridCol w:w="1843"/>
        <w:gridCol w:w="1842"/>
        <w:gridCol w:w="19"/>
      </w:tblGrid>
      <w:tr w:rsidR="001B07F4" w:rsidRPr="00E63F12" w:rsidTr="003D1DEF"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4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3D1DEF" w:rsidRPr="00E63F12" w:rsidTr="003D1DEF">
        <w:trPr>
          <w:gridAfter w:val="1"/>
          <w:wAfter w:w="19" w:type="dxa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E63F12" w:rsidTr="003D1DEF">
        <w:trPr>
          <w:gridAfter w:val="1"/>
          <w:wAfter w:w="19" w:type="dxa"/>
          <w:trHeight w:val="510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E558B0" w:rsidRDefault="00E558B0" w:rsidP="00AE51C3">
            <w:pPr>
              <w:jc w:val="center"/>
              <w:rPr>
                <w:b/>
                <w:sz w:val="26"/>
                <w:szCs w:val="26"/>
              </w:rPr>
            </w:pPr>
            <w:r w:rsidRPr="00E558B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E558B0" w:rsidRDefault="00E558B0" w:rsidP="00AE51C3">
            <w:pPr>
              <w:jc w:val="center"/>
              <w:rPr>
                <w:b/>
                <w:sz w:val="26"/>
                <w:szCs w:val="26"/>
              </w:rPr>
            </w:pPr>
            <w:r w:rsidRPr="00E558B0">
              <w:rPr>
                <w:b/>
                <w:sz w:val="26"/>
                <w:szCs w:val="26"/>
              </w:rPr>
              <w:t>0</w:t>
            </w:r>
          </w:p>
        </w:tc>
      </w:tr>
    </w:tbl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7036D3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</w:t>
      </w:r>
      <w:r w:rsidR="0016084D">
        <w:rPr>
          <w:sz w:val="28"/>
          <w:szCs w:val="28"/>
          <w:lang w:val="ru-RU"/>
        </w:rPr>
        <w:t>ции подпрограммы: 20</w:t>
      </w:r>
      <w:r w:rsidR="003D1DEF">
        <w:rPr>
          <w:sz w:val="28"/>
          <w:szCs w:val="28"/>
          <w:lang w:val="ru-RU"/>
        </w:rPr>
        <w:t>23</w:t>
      </w:r>
      <w:r w:rsidR="0016084D">
        <w:rPr>
          <w:sz w:val="28"/>
          <w:szCs w:val="28"/>
          <w:lang w:val="ru-RU"/>
        </w:rPr>
        <w:t>-202</w:t>
      </w:r>
      <w:r w:rsidR="003D1DEF">
        <w:rPr>
          <w:sz w:val="28"/>
          <w:szCs w:val="28"/>
          <w:lang w:val="ru-RU"/>
        </w:rPr>
        <w:t>5</w:t>
      </w:r>
      <w:r w:rsidR="0016084D">
        <w:rPr>
          <w:sz w:val="28"/>
          <w:szCs w:val="28"/>
          <w:lang w:val="ru-RU"/>
        </w:rPr>
        <w:t xml:space="preserve"> год</w:t>
      </w:r>
    </w:p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4.Объемы  и источники  финансирования  подпрограммы  в целом  и по годам реализации  (тыс. рублей):</w:t>
      </w:r>
    </w:p>
    <w:tbl>
      <w:tblPr>
        <w:tblW w:w="10598" w:type="dxa"/>
        <w:tblInd w:w="-205" w:type="dxa"/>
        <w:tblLayout w:type="fixed"/>
        <w:tblLook w:val="0000"/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:rsidR="001B07F4" w:rsidRPr="00E63F12" w:rsidTr="00B71F6A"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B71F6A"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16084D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proofErr w:type="gramStart"/>
            <w:r w:rsidRPr="0016084D">
              <w:rPr>
                <w:sz w:val="28"/>
                <w:szCs w:val="28"/>
                <w:lang w:val="ru-RU"/>
              </w:rPr>
              <w:t>муниципа-льного</w:t>
            </w:r>
            <w:proofErr w:type="spellEnd"/>
            <w:proofErr w:type="gramEnd"/>
            <w:r w:rsidRPr="0016084D">
              <w:rPr>
                <w:sz w:val="28"/>
                <w:szCs w:val="28"/>
                <w:lang w:val="ru-RU"/>
              </w:rPr>
              <w:t xml:space="preserve"> </w:t>
            </w:r>
            <w:r w:rsidRPr="0016084D">
              <w:rPr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Бюджет поселения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027B9D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6"/>
                <w:szCs w:val="26"/>
              </w:rPr>
              <w:t xml:space="preserve"> 2479,90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6"/>
                <w:szCs w:val="26"/>
              </w:rPr>
              <w:t xml:space="preserve"> 2479,90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rStyle w:val="a4"/>
                <w:b w:val="0"/>
                <w:sz w:val="26"/>
                <w:szCs w:val="26"/>
              </w:rPr>
              <w:t>1200,00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rStyle w:val="a4"/>
                <w:b w:val="0"/>
                <w:sz w:val="26"/>
                <w:szCs w:val="26"/>
              </w:rPr>
              <w:t>1200,00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8"/>
                <w:szCs w:val="28"/>
              </w:rPr>
              <w:t>911,10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8"/>
                <w:szCs w:val="28"/>
              </w:rPr>
              <w:t>911,10</w:t>
            </w:r>
          </w:p>
        </w:tc>
      </w:tr>
      <w:tr w:rsidR="003D1DEF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558B0" w:rsidRDefault="00027B9D" w:rsidP="00AE51C3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E558B0">
              <w:rPr>
                <w:bCs/>
                <w:sz w:val="28"/>
                <w:szCs w:val="28"/>
              </w:rPr>
              <w:t>4591,00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558B0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558B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558B0" w:rsidRDefault="000A5B29" w:rsidP="00AE51C3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E558B0">
              <w:rPr>
                <w:bCs/>
                <w:sz w:val="28"/>
                <w:szCs w:val="28"/>
              </w:rPr>
              <w:t>4591,00</w:t>
            </w:r>
          </w:p>
        </w:tc>
      </w:tr>
    </w:tbl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:rsidR="001B07F4" w:rsidRPr="00E63F12" w:rsidRDefault="001B07F4" w:rsidP="001B07F4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</w:t>
      </w:r>
    </w:p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1906" w:h="16838"/>
          <w:pgMar w:top="709" w:right="851" w:bottom="709" w:left="1304" w:header="720" w:footer="720" w:gutter="0"/>
          <w:cols w:space="720"/>
          <w:docGrid w:linePitch="600" w:charSpace="32768"/>
        </w:sectPr>
      </w:pPr>
    </w:p>
    <w:p w:rsidR="001B07F4" w:rsidRPr="009B5B3F" w:rsidRDefault="001B07F4" w:rsidP="001B07F4">
      <w:pPr>
        <w:pStyle w:val="Standard"/>
        <w:snapToGrid w:val="0"/>
        <w:ind w:left="360"/>
        <w:jc w:val="center"/>
        <w:rPr>
          <w:sz w:val="28"/>
          <w:szCs w:val="28"/>
          <w:lang w:val="ru-RU"/>
        </w:rPr>
      </w:pPr>
      <w:r w:rsidRPr="009B5B3F">
        <w:rPr>
          <w:b/>
          <w:sz w:val="28"/>
          <w:szCs w:val="28"/>
          <w:lang w:val="ru-RU"/>
        </w:rPr>
        <w:lastRenderedPageBreak/>
        <w:t>Мероприятия подпрограммы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  <w:r w:rsidRPr="009C4AA1">
        <w:rPr>
          <w:lang w:val="ru-RU"/>
        </w:rPr>
        <w:t xml:space="preserve">«Содержание и ремонт уличного освещения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9C4AA1">
        <w:rPr>
          <w:lang w:val="ru-RU"/>
        </w:rPr>
        <w:t xml:space="preserve"> сельского поселения»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</w:p>
    <w:tbl>
      <w:tblPr>
        <w:tblW w:w="15163" w:type="dxa"/>
        <w:tblInd w:w="-29" w:type="dxa"/>
        <w:tblLayout w:type="fixed"/>
        <w:tblLook w:val="0000"/>
      </w:tblPr>
      <w:tblGrid>
        <w:gridCol w:w="846"/>
        <w:gridCol w:w="2469"/>
        <w:gridCol w:w="1995"/>
        <w:gridCol w:w="1005"/>
        <w:gridCol w:w="1619"/>
        <w:gridCol w:w="1559"/>
        <w:gridCol w:w="1559"/>
        <w:gridCol w:w="1843"/>
        <w:gridCol w:w="2241"/>
        <w:gridCol w:w="27"/>
      </w:tblGrid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№ п/п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 мероприятия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Срок реалии-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proofErr w:type="gramStart"/>
            <w:r w:rsidRPr="009C4AA1"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</w:pPr>
            <w:r w:rsidRPr="009C4AA1">
              <w:rPr>
                <w:lang w:val="ru-RU"/>
              </w:rPr>
              <w:t>Объем финансирования по годам ( тыс</w:t>
            </w:r>
            <w:proofErr w:type="gramStart"/>
            <w:r w:rsidRPr="009C4AA1">
              <w:rPr>
                <w:lang w:val="ru-RU"/>
              </w:rPr>
              <w:t>.р</w:t>
            </w:r>
            <w:proofErr w:type="gramEnd"/>
            <w:r w:rsidRPr="009C4AA1">
              <w:rPr>
                <w:lang w:val="ru-RU"/>
              </w:rPr>
              <w:t>уб.)</w:t>
            </w:r>
          </w:p>
        </w:tc>
      </w:tr>
      <w:tr w:rsidR="003D1DEF" w:rsidRPr="009C4AA1" w:rsidTr="003D1DEF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</w:tr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4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Задача:  Обеспечение освещением  населенных пунктов   </w:t>
            </w:r>
            <w:r w:rsidR="005C25C1"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  <w:p w:rsidR="008763A5" w:rsidRPr="009C4AA1" w:rsidRDefault="008763A5" w:rsidP="00B71F6A">
            <w:pPr>
              <w:pStyle w:val="Standard"/>
              <w:snapToGrid w:val="0"/>
            </w:pP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Оплата  за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5C25C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Бюджет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1D05BB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4</w:t>
            </w:r>
            <w:r>
              <w:rPr>
                <w:lang w:val="ru-RU"/>
              </w:rPr>
              <w:t>69,90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Текущее содержание и обслуживание   наружных сетей  уличного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4F2A5A" w:rsidRDefault="003D1DEF" w:rsidP="00AE51C3">
            <w:r w:rsidRPr="004F2A5A">
              <w:t>2023</w:t>
            </w:r>
            <w:r>
              <w:t>-2025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Default="003D1DEF">
            <w:r w:rsidRPr="00E41313">
              <w:t xml:space="preserve">Бюджет </w:t>
            </w:r>
            <w:r w:rsidRPr="00442B25">
              <w:t>Уторгошского</w:t>
            </w:r>
            <w:r w:rsidRPr="00E41313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1</w:t>
            </w:r>
            <w:r w:rsidRPr="009C4AA1">
              <w:rPr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500</w:t>
            </w:r>
            <w:r w:rsidRPr="009C4AA1">
              <w:rPr>
                <w:lang w:val="ru-RU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91394B" w:rsidP="001D05B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1</w:t>
            </w:r>
            <w:r>
              <w:rPr>
                <w:lang w:val="ru-RU"/>
              </w:rPr>
              <w:t>1,10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всего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4</w:t>
            </w:r>
            <w:r>
              <w:rPr>
                <w:lang w:val="ru-RU"/>
              </w:rPr>
              <w:t>79,90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B71F6A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1200</w:t>
            </w:r>
            <w:r w:rsidR="003D1DEF" w:rsidRPr="009C4AA1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  <w:r w:rsidR="003D1DEF" w:rsidRPr="009C4AA1">
              <w:rPr>
                <w:lang w:val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91394B">
              <w:rPr>
                <w:lang w:val="ru-RU"/>
              </w:rPr>
              <w:t>9</w:t>
            </w:r>
            <w:r w:rsidR="001D05BB">
              <w:rPr>
                <w:lang w:val="ru-RU"/>
              </w:rPr>
              <w:t>1</w:t>
            </w:r>
            <w:r w:rsidR="0091394B">
              <w:rPr>
                <w:lang w:val="ru-RU"/>
              </w:rPr>
              <w:t>1,1</w:t>
            </w:r>
            <w:r w:rsidRPr="009C4AA1">
              <w:rPr>
                <w:lang w:val="ru-RU"/>
              </w:rPr>
              <w:t>0</w:t>
            </w:r>
          </w:p>
        </w:tc>
      </w:tr>
    </w:tbl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6838" w:h="11906" w:orient="landscape"/>
          <w:pgMar w:top="709" w:right="567" w:bottom="680" w:left="1417" w:header="720" w:footer="720" w:gutter="0"/>
          <w:cols w:space="720"/>
          <w:docGrid w:linePitch="600" w:charSpace="32768"/>
        </w:sect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>Подпрограмма</w:t>
      </w:r>
    </w:p>
    <w:p w:rsidR="001B07F4" w:rsidRPr="00E63F12" w:rsidRDefault="001B07F4" w:rsidP="001B07F4">
      <w:pPr>
        <w:spacing w:before="20" w:after="20"/>
        <w:jc w:val="center"/>
        <w:rPr>
          <w:b/>
          <w:bCs/>
          <w:sz w:val="28"/>
          <w:szCs w:val="28"/>
        </w:rPr>
      </w:pP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="005C25C1" w:rsidRPr="00442B25">
        <w:rPr>
          <w:sz w:val="28"/>
          <w:szCs w:val="28"/>
        </w:rPr>
        <w:t>Уторгошского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:rsidR="001B07F4" w:rsidRPr="00E63F12" w:rsidRDefault="005C25C1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="001B07F4"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FD3B00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Исполнители подпрограммы: Администрация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1B07F4" w:rsidRPr="00FD3B00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>Задачи и целевые показатели подпрограммы:</w:t>
      </w:r>
    </w:p>
    <w:tbl>
      <w:tblPr>
        <w:tblW w:w="10236" w:type="dxa"/>
        <w:tblInd w:w="-205" w:type="dxa"/>
        <w:tblLayout w:type="fixed"/>
        <w:tblLook w:val="0000"/>
      </w:tblPr>
      <w:tblGrid>
        <w:gridCol w:w="14"/>
        <w:gridCol w:w="994"/>
        <w:gridCol w:w="14"/>
        <w:gridCol w:w="3513"/>
        <w:gridCol w:w="21"/>
        <w:gridCol w:w="152"/>
        <w:gridCol w:w="1275"/>
        <w:gridCol w:w="426"/>
        <w:gridCol w:w="1417"/>
        <w:gridCol w:w="142"/>
        <w:gridCol w:w="283"/>
        <w:gridCol w:w="1985"/>
      </w:tblGrid>
      <w:tr w:rsidR="001B07F4" w:rsidRPr="00E63F12" w:rsidTr="0091394B">
        <w:trPr>
          <w:cantSplit/>
        </w:trPr>
        <w:tc>
          <w:tcPr>
            <w:tcW w:w="1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37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562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057242" w:rsidRDefault="00AE51C3" w:rsidP="00FD3B00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FD3B00">
              <w:rPr>
                <w:b/>
                <w:sz w:val="26"/>
                <w:szCs w:val="26"/>
                <w:lang w:val="ru-RU"/>
              </w:rPr>
              <w:t>1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E558B0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678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B0" w:rsidRPr="00E63F12" w:rsidRDefault="00E558B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FD3B00">
              <w:rPr>
                <w:sz w:val="28"/>
                <w:szCs w:val="28"/>
                <w:lang w:val="ru-RU"/>
              </w:rPr>
              <w:t>.</w:t>
            </w:r>
            <w:r w:rsidRPr="00E63F12">
              <w:rPr>
                <w:sz w:val="28"/>
                <w:szCs w:val="28"/>
                <w:lang w:val="ru-RU"/>
              </w:rPr>
              <w:t>1</w:t>
            </w:r>
            <w:r w:rsidR="00FD3B0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B0" w:rsidRPr="00057242" w:rsidRDefault="00E558B0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="00FD3B0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1C3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1C3" w:rsidRPr="00580F0B" w:rsidRDefault="00AE51C3" w:rsidP="00FD3B00">
            <w:pPr>
              <w:rPr>
                <w:sz w:val="26"/>
                <w:szCs w:val="26"/>
              </w:rPr>
            </w:pPr>
            <w:r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FD3B00"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  <w:r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:</w:t>
            </w: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580F0B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A76F49" w:rsidRPr="00580F0B">
              <w:rPr>
                <w:sz w:val="26"/>
                <w:szCs w:val="26"/>
              </w:rPr>
              <w:t>Уторгошского</w:t>
            </w:r>
            <w:r w:rsidRPr="00580F0B">
              <w:rPr>
                <w:sz w:val="26"/>
                <w:szCs w:val="26"/>
              </w:rPr>
              <w:t xml:space="preserve">  сельского  поселения</w:t>
            </w:r>
          </w:p>
        </w:tc>
      </w:tr>
      <w:tr w:rsidR="00E558B0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B0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558B0" w:rsidRPr="00E63F12">
              <w:rPr>
                <w:sz w:val="28"/>
                <w:szCs w:val="28"/>
                <w:lang w:val="ru-RU"/>
              </w:rPr>
              <w:t>.1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B0" w:rsidRPr="00057242" w:rsidRDefault="00E558B0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164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AE51C3" w:rsidRPr="00E63F12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31459E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Default="0031459E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 w:rsidRPr="0031459E">
              <w:rPr>
                <w:b/>
                <w:sz w:val="28"/>
                <w:szCs w:val="28"/>
                <w:lang w:val="ru-RU"/>
              </w:rPr>
              <w:t>2.5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31459E" w:rsidRDefault="0031459E" w:rsidP="0031459E">
            <w:pP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</w:pPr>
            <w:r w:rsidRPr="0031459E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31459E" w:rsidRDefault="0031459E" w:rsidP="003145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31459E" w:rsidRDefault="0031459E" w:rsidP="003145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31459E" w:rsidRDefault="0031459E" w:rsidP="003145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3,5</w:t>
            </w:r>
          </w:p>
        </w:tc>
      </w:tr>
      <w:tr w:rsidR="00871962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962" w:rsidRPr="00FD3B00" w:rsidRDefault="00871962" w:rsidP="00FD3B00">
            <w:pPr>
              <w:snapToGrid w:val="0"/>
              <w:jc w:val="both"/>
            </w:pPr>
            <w:r w:rsidRPr="00FD3B00">
              <w:rPr>
                <w:b/>
              </w:rPr>
              <w:t xml:space="preserve">Задача </w:t>
            </w:r>
            <w:r w:rsidR="00FD3B00" w:rsidRPr="00FD3B00">
              <w:rPr>
                <w:b/>
              </w:rPr>
              <w:t>3</w:t>
            </w:r>
            <w:r w:rsidRPr="00FD3B00">
              <w:rPr>
                <w:b/>
              </w:rPr>
              <w:t>:</w:t>
            </w:r>
            <w:r w:rsidRPr="00FD3B00">
              <w:t xml:space="preserve"> Поддержка местных инициатив граждан, проживающих в сельской местности</w:t>
            </w:r>
          </w:p>
        </w:tc>
      </w:tr>
      <w:tr w:rsidR="00871962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706A1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Pr="00057242" w:rsidRDefault="00871962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проектов  местных инициатив граждан,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871962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62" w:rsidRPr="00FD3B00" w:rsidRDefault="00871962" w:rsidP="00FD3B00">
            <w:pPr>
              <w:snapToGrid w:val="0"/>
              <w:jc w:val="both"/>
              <w:rPr>
                <w:rFonts w:eastAsia="Andale Sans UI"/>
                <w:kern w:val="1"/>
                <w:lang w:eastAsia="fa-IR" w:bidi="fa-IR"/>
              </w:rPr>
            </w:pPr>
            <w:r w:rsidRPr="00FD3B00">
              <w:rPr>
                <w:rFonts w:eastAsia="MS Mincho"/>
                <w:b/>
                <w:lang w:eastAsia="ja-JP"/>
              </w:rPr>
              <w:t xml:space="preserve">Задача </w:t>
            </w:r>
            <w:r w:rsidR="00FD3B00" w:rsidRPr="00FD3B00">
              <w:rPr>
                <w:rFonts w:eastAsia="MS Mincho"/>
                <w:b/>
                <w:lang w:eastAsia="ja-JP"/>
              </w:rPr>
              <w:t>4</w:t>
            </w:r>
            <w:r w:rsidRPr="00FD3B00">
              <w:rPr>
                <w:rFonts w:eastAsia="MS Mincho"/>
                <w:lang w:eastAsia="ja-JP"/>
              </w:rPr>
              <w:t>:</w:t>
            </w:r>
            <w:r w:rsidRPr="00FD3B00">
              <w:rPr>
                <w:color w:val="584F4F"/>
              </w:rPr>
              <w:t xml:space="preserve"> </w:t>
            </w:r>
            <w:r w:rsidRPr="00FD3B00">
              <w:t xml:space="preserve">Организация работ </w:t>
            </w:r>
            <w:r w:rsidRPr="00FD3B00">
              <w:rPr>
                <w:color w:val="584F4F"/>
              </w:rPr>
              <w:t xml:space="preserve">по </w:t>
            </w:r>
            <w:r w:rsidRPr="00FD3B00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FD3B00">
              <w:rPr>
                <w:color w:val="584F4F"/>
              </w:rPr>
              <w:t xml:space="preserve">  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871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E5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51C3"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962"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</w:t>
            </w:r>
            <w:r w:rsidR="00871962" w:rsidRPr="003C21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поселения </w:t>
            </w:r>
            <w:r w:rsidR="00871962"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1B07F4" w:rsidRPr="00E63F12" w:rsidRDefault="001B07F4" w:rsidP="001B07F4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snapToGrid w:val="0"/>
        <w:rPr>
          <w:b/>
          <w:bCs/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реализации подпрограммы: 20</w:t>
      </w:r>
      <w:r w:rsidR="00AE51C3">
        <w:rPr>
          <w:sz w:val="28"/>
          <w:szCs w:val="28"/>
          <w:lang w:val="ru-RU"/>
        </w:rPr>
        <w:t>23</w:t>
      </w:r>
      <w:r w:rsidRPr="00E63F12">
        <w:rPr>
          <w:sz w:val="28"/>
          <w:szCs w:val="28"/>
          <w:lang w:val="ru-RU"/>
        </w:rPr>
        <w:t>-202</w:t>
      </w:r>
      <w:r w:rsidR="00AE51C3">
        <w:rPr>
          <w:sz w:val="28"/>
          <w:szCs w:val="28"/>
          <w:lang w:val="ru-RU"/>
        </w:rPr>
        <w:t>5</w:t>
      </w:r>
      <w:r w:rsidRPr="00E63F12">
        <w:rPr>
          <w:sz w:val="28"/>
          <w:szCs w:val="28"/>
          <w:lang w:val="ru-RU"/>
        </w:rPr>
        <w:t xml:space="preserve"> годы</w:t>
      </w:r>
    </w:p>
    <w:p w:rsidR="001B07F4" w:rsidRPr="00E63F12" w:rsidRDefault="001B07F4" w:rsidP="007C600D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10375" w:type="dxa"/>
        <w:tblInd w:w="-205" w:type="dxa"/>
        <w:tblLayout w:type="fixed"/>
        <w:tblLook w:val="0000"/>
      </w:tblPr>
      <w:tblGrid>
        <w:gridCol w:w="1285"/>
        <w:gridCol w:w="1442"/>
        <w:gridCol w:w="1579"/>
        <w:gridCol w:w="1321"/>
        <w:gridCol w:w="1321"/>
        <w:gridCol w:w="1408"/>
        <w:gridCol w:w="2019"/>
      </w:tblGrid>
      <w:tr w:rsidR="001B07F4" w:rsidRPr="00E63F12" w:rsidTr="00AE51C3"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AE51C3"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Федераль-ный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муници-пального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Бюджет </w:t>
            </w:r>
            <w:proofErr w:type="spellStart"/>
            <w:proofErr w:type="gramStart"/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поселе-ния</w:t>
            </w:r>
            <w:proofErr w:type="spellEnd"/>
            <w:proofErr w:type="gramEnd"/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AE51C3" w:rsidRPr="004B52A7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8D11AC" w:rsidP="008D11AC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B52A7">
              <w:rPr>
                <w:b/>
                <w:sz w:val="28"/>
                <w:szCs w:val="28"/>
                <w:lang w:val="ru-RU"/>
              </w:rPr>
              <w:t>1054,60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8D11AC" w:rsidP="00366A7D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B52A7">
              <w:rPr>
                <w:b/>
                <w:sz w:val="26"/>
                <w:szCs w:val="26"/>
                <w:lang w:val="ru-RU"/>
              </w:rPr>
              <w:t>4</w:t>
            </w:r>
            <w:r w:rsidR="00366A7D" w:rsidRPr="004B52A7">
              <w:rPr>
                <w:b/>
                <w:sz w:val="26"/>
                <w:szCs w:val="26"/>
                <w:lang w:val="ru-RU"/>
              </w:rPr>
              <w:t>42</w:t>
            </w:r>
            <w:r w:rsidRPr="004B52A7">
              <w:rPr>
                <w:b/>
                <w:sz w:val="26"/>
                <w:szCs w:val="26"/>
                <w:lang w:val="ru-RU"/>
              </w:rPr>
              <w:t>,50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8D11AC" w:rsidP="00B71F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B52A7">
              <w:rPr>
                <w:b/>
                <w:sz w:val="28"/>
                <w:szCs w:val="28"/>
                <w:lang w:val="ru-RU"/>
              </w:rPr>
              <w:t>397,74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4B52A7" w:rsidRDefault="008D11AC" w:rsidP="00366A7D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B52A7">
              <w:rPr>
                <w:b/>
                <w:sz w:val="26"/>
                <w:szCs w:val="26"/>
                <w:lang w:val="ru-RU"/>
              </w:rPr>
              <w:t>1</w:t>
            </w:r>
            <w:r w:rsidR="00366A7D" w:rsidRPr="004B52A7">
              <w:rPr>
                <w:b/>
                <w:sz w:val="26"/>
                <w:szCs w:val="26"/>
                <w:lang w:val="ru-RU"/>
              </w:rPr>
              <w:t>894</w:t>
            </w:r>
            <w:r w:rsidRPr="004B52A7">
              <w:rPr>
                <w:b/>
                <w:sz w:val="26"/>
                <w:szCs w:val="26"/>
                <w:lang w:val="ru-RU"/>
              </w:rPr>
              <w:t>,84</w:t>
            </w:r>
          </w:p>
        </w:tc>
      </w:tr>
      <w:tr w:rsidR="00AE51C3" w:rsidRPr="004B52A7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DD669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1263,50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4B52A7">
              <w:rPr>
                <w:rStyle w:val="a4"/>
                <w:b w:val="0"/>
                <w:sz w:val="26"/>
                <w:szCs w:val="26"/>
              </w:rPr>
              <w:t>711,40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4B52A7" w:rsidRDefault="00DD669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4B52A7">
              <w:rPr>
                <w:rStyle w:val="a4"/>
                <w:b w:val="0"/>
                <w:sz w:val="26"/>
                <w:szCs w:val="26"/>
                <w:lang w:val="ru-RU"/>
              </w:rPr>
              <w:t>1974,90</w:t>
            </w:r>
          </w:p>
        </w:tc>
      </w:tr>
      <w:tr w:rsidR="00AE51C3" w:rsidRPr="004B52A7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91394B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4B52A7"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D73DD3" w:rsidRPr="004B52A7">
              <w:rPr>
                <w:rStyle w:val="a4"/>
                <w:b w:val="0"/>
                <w:sz w:val="26"/>
                <w:szCs w:val="26"/>
                <w:lang w:val="ru-RU"/>
              </w:rPr>
              <w:t>4</w:t>
            </w:r>
            <w:r w:rsidR="00AE51C3" w:rsidRPr="004B52A7">
              <w:rPr>
                <w:rStyle w:val="a4"/>
                <w:b w:val="0"/>
                <w:sz w:val="26"/>
                <w:szCs w:val="26"/>
              </w:rPr>
              <w:t>8,10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4B52A7" w:rsidRDefault="0091394B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4B52A7"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D73DD3" w:rsidRPr="004B52A7">
              <w:rPr>
                <w:rStyle w:val="a4"/>
                <w:b w:val="0"/>
                <w:sz w:val="26"/>
                <w:szCs w:val="26"/>
                <w:lang w:val="ru-RU"/>
              </w:rPr>
              <w:t>4</w:t>
            </w:r>
            <w:r w:rsidR="00AE51C3" w:rsidRPr="004B52A7">
              <w:rPr>
                <w:rStyle w:val="a4"/>
                <w:b w:val="0"/>
                <w:sz w:val="26"/>
                <w:szCs w:val="26"/>
              </w:rPr>
              <w:t>8,10</w:t>
            </w:r>
          </w:p>
        </w:tc>
      </w:tr>
      <w:tr w:rsidR="00E4252D" w:rsidRPr="00580F0B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4B52A7" w:rsidRDefault="00E4252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4B52A7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4B52A7" w:rsidRDefault="008D11AC" w:rsidP="00B71F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B52A7">
              <w:rPr>
                <w:b/>
                <w:sz w:val="28"/>
                <w:szCs w:val="28"/>
                <w:lang w:val="ru-RU"/>
              </w:rPr>
              <w:t>2318,10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4B52A7" w:rsidRDefault="00E4252D" w:rsidP="00B71F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4B52A7" w:rsidRDefault="008D11AC" w:rsidP="00366A7D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B52A7">
              <w:rPr>
                <w:b/>
                <w:sz w:val="28"/>
                <w:szCs w:val="28"/>
                <w:lang w:val="ru-RU"/>
              </w:rPr>
              <w:t>14</w:t>
            </w:r>
            <w:r w:rsidR="00366A7D" w:rsidRPr="004B52A7">
              <w:rPr>
                <w:b/>
                <w:sz w:val="28"/>
                <w:szCs w:val="28"/>
                <w:lang w:val="ru-RU"/>
              </w:rPr>
              <w:t>02</w:t>
            </w:r>
            <w:r w:rsidRPr="004B52A7">
              <w:rPr>
                <w:b/>
                <w:sz w:val="28"/>
                <w:szCs w:val="28"/>
                <w:lang w:val="ru-RU"/>
              </w:rPr>
              <w:t>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4B52A7" w:rsidRDefault="008D11AC" w:rsidP="00B71F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B52A7">
              <w:rPr>
                <w:b/>
                <w:sz w:val="28"/>
                <w:szCs w:val="28"/>
                <w:lang w:val="ru-RU"/>
              </w:rPr>
              <w:t>397,74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2D" w:rsidRPr="00366A7D" w:rsidRDefault="008D11AC" w:rsidP="00366A7D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B52A7">
              <w:rPr>
                <w:b/>
                <w:sz w:val="28"/>
                <w:szCs w:val="28"/>
                <w:lang w:val="ru-RU"/>
              </w:rPr>
              <w:t>41</w:t>
            </w:r>
            <w:r w:rsidR="00366A7D" w:rsidRPr="004B52A7">
              <w:rPr>
                <w:b/>
                <w:sz w:val="28"/>
                <w:szCs w:val="28"/>
                <w:lang w:val="ru-RU"/>
              </w:rPr>
              <w:t>17</w:t>
            </w:r>
            <w:r w:rsidRPr="004B52A7">
              <w:rPr>
                <w:b/>
                <w:sz w:val="28"/>
                <w:szCs w:val="28"/>
                <w:lang w:val="ru-RU"/>
              </w:rPr>
              <w:t>,84</w:t>
            </w:r>
          </w:p>
        </w:tc>
      </w:tr>
    </w:tbl>
    <w:p w:rsidR="007036D3" w:rsidRPr="00580F0B" w:rsidRDefault="007036D3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4252D" w:rsidRDefault="001B07F4" w:rsidP="00E4252D">
      <w:pPr>
        <w:pStyle w:val="Standard"/>
        <w:numPr>
          <w:ilvl w:val="0"/>
          <w:numId w:val="5"/>
        </w:numPr>
        <w:snapToGrid w:val="0"/>
        <w:ind w:left="360" w:firstLine="0"/>
        <w:rPr>
          <w:sz w:val="28"/>
          <w:szCs w:val="28"/>
        </w:rPr>
      </w:pPr>
      <w:r w:rsidRPr="00FD3B00">
        <w:rPr>
          <w:b/>
          <w:sz w:val="28"/>
          <w:szCs w:val="28"/>
          <w:lang w:val="ru-RU"/>
        </w:rPr>
        <w:t>Ожидаемые конечные результаты реализации подпрограммы</w:t>
      </w:r>
      <w:r w:rsidRPr="00E4252D">
        <w:rPr>
          <w:sz w:val="28"/>
          <w:szCs w:val="28"/>
          <w:lang w:val="ru-RU"/>
        </w:rPr>
        <w:t>: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 xml:space="preserve">-улучшение санитарного и экологического состояния территории </w:t>
      </w:r>
      <w:r w:rsidR="00A76F49">
        <w:rPr>
          <w:sz w:val="28"/>
          <w:szCs w:val="28"/>
          <w:lang w:val="ru-RU"/>
        </w:rPr>
        <w:t>Уторгошского</w:t>
      </w:r>
      <w:r w:rsidRPr="00E4252D">
        <w:rPr>
          <w:sz w:val="28"/>
          <w:szCs w:val="28"/>
          <w:lang w:val="ru-RU"/>
        </w:rPr>
        <w:t xml:space="preserve">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:rsidR="001B07F4" w:rsidRPr="00E4252D" w:rsidRDefault="001B07F4" w:rsidP="001B07F4">
      <w:pPr>
        <w:pStyle w:val="Standard"/>
        <w:snapToGrid w:val="0"/>
        <w:rPr>
          <w:b/>
          <w:sz w:val="28"/>
          <w:szCs w:val="28"/>
          <w:lang w:val="ru-RU"/>
        </w:rPr>
        <w:sectPr w:rsidR="001B07F4" w:rsidRPr="00E4252D">
          <w:pgSz w:w="11906" w:h="16838"/>
          <w:pgMar w:top="720" w:right="851" w:bottom="709" w:left="1304" w:header="720" w:footer="720" w:gutter="0"/>
          <w:cols w:space="720"/>
          <w:docGrid w:linePitch="600" w:charSpace="32768"/>
        </w:sectPr>
      </w:pPr>
      <w:r w:rsidRPr="00E4252D">
        <w:rPr>
          <w:sz w:val="28"/>
          <w:szCs w:val="28"/>
          <w:lang w:val="ru-RU"/>
        </w:rPr>
        <w:t>- изменение внешнего облика территории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b/>
          <w:sz w:val="28"/>
          <w:szCs w:val="28"/>
          <w:lang w:val="ru-RU"/>
        </w:rPr>
        <w:lastRenderedPageBreak/>
        <w:t>Мероприятия  подпрограммы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sz w:val="28"/>
          <w:szCs w:val="28"/>
          <w:lang w:val="ru-RU"/>
        </w:rPr>
        <w:t>«</w:t>
      </w:r>
      <w:r w:rsidR="009669AB" w:rsidRPr="007C600D">
        <w:rPr>
          <w:sz w:val="28"/>
          <w:szCs w:val="28"/>
          <w:lang w:val="ru-RU"/>
        </w:rPr>
        <w:t xml:space="preserve">Прочие мероприятия по благоустройству территории </w:t>
      </w:r>
      <w:r w:rsidRPr="007C600D">
        <w:rPr>
          <w:sz w:val="28"/>
          <w:szCs w:val="28"/>
          <w:lang w:val="ru-RU"/>
        </w:rPr>
        <w:t xml:space="preserve">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="00FD3B00">
        <w:rPr>
          <w:sz w:val="28"/>
          <w:szCs w:val="28"/>
          <w:lang w:val="ru-RU"/>
        </w:rPr>
        <w:t xml:space="preserve"> сельского поселения</w:t>
      </w:r>
      <w:r w:rsidRPr="007C600D">
        <w:rPr>
          <w:sz w:val="28"/>
          <w:szCs w:val="28"/>
          <w:lang w:val="ru-RU"/>
        </w:rPr>
        <w:t>»</w:t>
      </w:r>
    </w:p>
    <w:p w:rsidR="008C3925" w:rsidRPr="007036D3" w:rsidRDefault="008C3925">
      <w:pPr>
        <w:pStyle w:val="Standard"/>
        <w:snapToGrid w:val="0"/>
        <w:rPr>
          <w:lang w:val="ru-RU"/>
        </w:rPr>
      </w:pPr>
    </w:p>
    <w:tbl>
      <w:tblPr>
        <w:tblW w:w="15044" w:type="dxa"/>
        <w:tblInd w:w="515" w:type="dxa"/>
        <w:tblLayout w:type="fixed"/>
        <w:tblLook w:val="0000"/>
      </w:tblPr>
      <w:tblGrid>
        <w:gridCol w:w="869"/>
        <w:gridCol w:w="3827"/>
        <w:gridCol w:w="1843"/>
        <w:gridCol w:w="1134"/>
        <w:gridCol w:w="1276"/>
        <w:gridCol w:w="1276"/>
        <w:gridCol w:w="992"/>
        <w:gridCol w:w="1701"/>
        <w:gridCol w:w="2126"/>
      </w:tblGrid>
      <w:tr w:rsidR="008C3925" w:rsidRPr="009C4AA1" w:rsidTr="00781358">
        <w:trPr>
          <w:trHeight w:val="7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Исполнитель</w:t>
            </w:r>
          </w:p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 xml:space="preserve">Срок </w:t>
            </w:r>
            <w:proofErr w:type="spellStart"/>
            <w:r w:rsidRPr="00384618">
              <w:rPr>
                <w:lang w:val="ru-RU"/>
              </w:rPr>
              <w:t>реа-ли</w:t>
            </w:r>
            <w:proofErr w:type="spellEnd"/>
            <w:r w:rsidRPr="00384618">
              <w:rPr>
                <w:lang w:val="ru-RU"/>
              </w:rPr>
              <w:t>-</w:t>
            </w:r>
          </w:p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384618">
              <w:rPr>
                <w:lang w:val="ru-RU"/>
              </w:rPr>
              <w:t>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 xml:space="preserve">Источник </w:t>
            </w:r>
            <w:proofErr w:type="spellStart"/>
            <w:proofErr w:type="gramStart"/>
            <w:r w:rsidRPr="00384618"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384618" w:rsidRDefault="007036D3">
            <w:pPr>
              <w:pStyle w:val="Standard"/>
              <w:snapToGrid w:val="0"/>
            </w:pPr>
            <w:r w:rsidRPr="00384618">
              <w:rPr>
                <w:lang w:val="ru-RU"/>
              </w:rPr>
              <w:t>Объем финансирования по годам (</w:t>
            </w:r>
            <w:r w:rsidR="008C3925" w:rsidRPr="00384618">
              <w:rPr>
                <w:lang w:val="ru-RU"/>
              </w:rPr>
              <w:t>тыс.</w:t>
            </w:r>
            <w:r w:rsidRPr="00384618">
              <w:rPr>
                <w:lang w:val="ru-RU"/>
              </w:rPr>
              <w:t xml:space="preserve"> </w:t>
            </w:r>
            <w:r w:rsidR="008C3925" w:rsidRPr="00384618">
              <w:rPr>
                <w:lang w:val="ru-RU"/>
              </w:rPr>
              <w:t>руб.)</w:t>
            </w:r>
          </w:p>
        </w:tc>
      </w:tr>
      <w:tr w:rsidR="00472ACD" w:rsidRPr="009C4AA1" w:rsidTr="00781358">
        <w:trPr>
          <w:trHeight w:val="1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2025</w:t>
            </w:r>
          </w:p>
        </w:tc>
      </w:tr>
      <w:tr w:rsidR="00472ACD" w:rsidRPr="009C4AA1" w:rsidTr="00781358">
        <w:trPr>
          <w:trHeight w:val="34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9</w:t>
            </w:r>
          </w:p>
        </w:tc>
      </w:tr>
      <w:tr w:rsidR="008C3925" w:rsidRPr="009C4AA1" w:rsidTr="00781358">
        <w:trPr>
          <w:trHeight w:val="4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781358" w:rsidRDefault="008C392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384618" w:rsidRDefault="008C3925" w:rsidP="00B71F6A">
            <w:pPr>
              <w:tabs>
                <w:tab w:val="left" w:pos="13284"/>
                <w:tab w:val="left" w:pos="13644"/>
                <w:tab w:val="left" w:pos="14744"/>
              </w:tabs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 xml:space="preserve">Задача 1: </w:t>
            </w:r>
            <w:r w:rsidR="00071EC6" w:rsidRPr="00384618">
              <w:rPr>
                <w:sz w:val="22"/>
                <w:szCs w:val="22"/>
              </w:rPr>
              <w:t>Организация озеленения на территории поселения</w:t>
            </w:r>
          </w:p>
        </w:tc>
      </w:tr>
      <w:tr w:rsidR="00472ACD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Разбивка клумб, 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посадка деревьев, спиливание  и уборка старых деревьев, 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00" w:rsidRPr="00384618" w:rsidRDefault="00472ACD" w:rsidP="00FD3B0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1.1.</w:t>
            </w:r>
            <w:r w:rsidR="00FD3B00" w:rsidRPr="00384618">
              <w:rPr>
                <w:sz w:val="22"/>
                <w:szCs w:val="22"/>
                <w:lang w:val="ru-RU"/>
              </w:rPr>
              <w:t>1.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472ACD" w:rsidRPr="00384618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50,0</w:t>
            </w:r>
            <w:r w:rsidR="001706A1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</w:t>
            </w:r>
            <w:r w:rsidR="00472ACD" w:rsidRPr="00384618">
              <w:rPr>
                <w:sz w:val="22"/>
                <w:szCs w:val="22"/>
                <w:lang w:val="ru-RU"/>
              </w:rPr>
              <w:t>0,0</w:t>
            </w:r>
            <w:r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71EC6" w:rsidRPr="009C4AA1" w:rsidTr="00781358">
        <w:trPr>
          <w:trHeight w:val="4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C6" w:rsidRPr="00781358" w:rsidRDefault="00071EC6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EC6" w:rsidRPr="00384618" w:rsidRDefault="00071EC6" w:rsidP="0087196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Задача 2. Прочие мероприятия по благоустройству территории </w:t>
            </w:r>
            <w:r w:rsidR="00871962" w:rsidRPr="00384618">
              <w:rPr>
                <w:sz w:val="22"/>
                <w:szCs w:val="22"/>
                <w:lang w:val="ru-RU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1706A1" w:rsidRPr="009C4AA1" w:rsidTr="00781358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gramStart"/>
            <w:r w:rsidRPr="00384618">
              <w:rPr>
                <w:sz w:val="22"/>
                <w:szCs w:val="22"/>
                <w:lang w:val="ru-RU"/>
              </w:rPr>
              <w:t xml:space="preserve">Санитарная очистка территории населенных пунктов, в том числе </w:t>
            </w:r>
            <w:r w:rsidRPr="00384618">
              <w:rPr>
                <w:i/>
                <w:sz w:val="22"/>
                <w:szCs w:val="22"/>
                <w:lang w:val="ru-RU"/>
              </w:rPr>
              <w:t xml:space="preserve">  </w:t>
            </w:r>
            <w:r w:rsidRPr="00384618">
              <w:rPr>
                <w:sz w:val="22"/>
                <w:szCs w:val="22"/>
                <w:lang w:val="ru-RU"/>
              </w:rPr>
              <w:t>ликвидация несанкционированных свалок, оплата по  трудовому договору, оплата   ООО  «</w:t>
            </w:r>
            <w:proofErr w:type="spellStart"/>
            <w:r w:rsidRPr="00384618">
              <w:rPr>
                <w:sz w:val="22"/>
                <w:szCs w:val="22"/>
                <w:lang w:val="ru-RU"/>
              </w:rPr>
              <w:t>Экосервис</w:t>
            </w:r>
            <w:proofErr w:type="spellEnd"/>
            <w:r w:rsidRPr="00384618">
              <w:rPr>
                <w:sz w:val="22"/>
                <w:szCs w:val="22"/>
                <w:lang w:val="ru-RU"/>
              </w:rPr>
              <w:t>» за вывоз мусора, обустройство контейнерных площадок, проведение субботников, установка урн)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781358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</w:t>
            </w:r>
            <w:r w:rsidR="00472ACD" w:rsidRPr="00384618">
              <w:rPr>
                <w:sz w:val="22"/>
                <w:szCs w:val="22"/>
                <w:lang w:val="ru-RU"/>
              </w:rPr>
              <w:t>2.</w:t>
            </w:r>
            <w:r w:rsidRPr="00384618">
              <w:rPr>
                <w:sz w:val="22"/>
                <w:szCs w:val="22"/>
                <w:lang w:val="ru-RU"/>
              </w:rPr>
              <w:t>1</w:t>
            </w:r>
            <w:r w:rsidR="00472ACD" w:rsidRPr="00384618">
              <w:rPr>
                <w:sz w:val="22"/>
                <w:szCs w:val="22"/>
                <w:lang w:val="ru-RU"/>
              </w:rPr>
              <w:t>.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53141F" w:rsidP="001706A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472ACD" w:rsidRPr="00384618">
              <w:rPr>
                <w:sz w:val="22"/>
                <w:szCs w:val="22"/>
                <w:lang w:val="ru-RU"/>
              </w:rPr>
              <w:t>,</w:t>
            </w:r>
            <w:r w:rsidR="001706A1" w:rsidRPr="00384618">
              <w:rPr>
                <w:sz w:val="22"/>
                <w:szCs w:val="22"/>
                <w:lang w:val="ru-RU"/>
              </w:rPr>
              <w:t>0</w:t>
            </w:r>
            <w:r w:rsidR="00472ACD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7196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871962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4,10</w:t>
            </w:r>
          </w:p>
        </w:tc>
      </w:tr>
      <w:tr w:rsidR="001706A1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Проведение обследования территории, скашивание, химическая обработка борщевика Сосновского на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781358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</w:t>
            </w:r>
            <w:r w:rsidR="00472ACD" w:rsidRPr="00384618">
              <w:rPr>
                <w:sz w:val="22"/>
                <w:szCs w:val="22"/>
                <w:lang w:val="ru-RU"/>
              </w:rPr>
              <w:t>2.</w:t>
            </w:r>
            <w:r w:rsidRPr="003846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66A7D" w:rsidRDefault="00435DCC" w:rsidP="00865533">
            <w:pPr>
              <w:pStyle w:val="Standard"/>
              <w:snapToGrid w:val="0"/>
              <w:ind w:right="-7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366A7D">
              <w:rPr>
                <w:b/>
                <w:sz w:val="22"/>
                <w:szCs w:val="22"/>
                <w:lang w:val="ru-RU"/>
              </w:rPr>
              <w:t>1</w:t>
            </w:r>
            <w:r w:rsidR="00472ACD" w:rsidRPr="00366A7D">
              <w:rPr>
                <w:b/>
                <w:sz w:val="22"/>
                <w:szCs w:val="22"/>
                <w:lang w:val="ru-RU"/>
              </w:rPr>
              <w:t>,0</w:t>
            </w:r>
            <w:r w:rsidR="008701C9" w:rsidRPr="00366A7D">
              <w:rPr>
                <w:b/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D73DD3" w:rsidRPr="00384618">
              <w:rPr>
                <w:sz w:val="22"/>
                <w:szCs w:val="22"/>
                <w:lang w:val="ru-RU"/>
              </w:rPr>
              <w:t>00</w:t>
            </w:r>
            <w:r w:rsidR="00472ACD" w:rsidRPr="00384618">
              <w:rPr>
                <w:sz w:val="22"/>
                <w:szCs w:val="22"/>
                <w:lang w:val="ru-RU"/>
              </w:rPr>
              <w:t>,</w:t>
            </w:r>
            <w:r w:rsidRPr="00384618">
              <w:rPr>
                <w:sz w:val="22"/>
                <w:szCs w:val="22"/>
                <w:lang w:val="ru-RU"/>
              </w:rPr>
              <w:t>0</w:t>
            </w:r>
            <w:r w:rsidR="00472ACD"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D73DD3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60</w:t>
            </w:r>
            <w:r w:rsidR="00472ACD" w:rsidRPr="00384618">
              <w:rPr>
                <w:sz w:val="22"/>
                <w:szCs w:val="22"/>
                <w:lang w:val="ru-RU"/>
              </w:rPr>
              <w:t>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1706A1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</w:t>
            </w:r>
            <w:r w:rsidR="001706A1" w:rsidRPr="00384618">
              <w:rPr>
                <w:sz w:val="22"/>
                <w:szCs w:val="22"/>
                <w:lang w:val="ru-RU"/>
              </w:rPr>
              <w:t>23</w:t>
            </w:r>
            <w:r w:rsidRPr="00384618">
              <w:rPr>
                <w:sz w:val="22"/>
                <w:szCs w:val="22"/>
                <w:lang w:val="ru-RU"/>
              </w:rPr>
              <w:t>-202</w:t>
            </w:r>
            <w:r w:rsidR="001706A1" w:rsidRPr="0038461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  <w:r w:rsidR="00781358" w:rsidRPr="00384618">
              <w:rPr>
                <w:sz w:val="22"/>
                <w:szCs w:val="22"/>
                <w:lang w:val="ru-RU"/>
              </w:rPr>
              <w:t>1.</w:t>
            </w:r>
            <w:r w:rsidRPr="00384618">
              <w:rPr>
                <w:sz w:val="22"/>
                <w:szCs w:val="22"/>
                <w:lang w:val="ru-RU"/>
              </w:rPr>
              <w:t>2.</w:t>
            </w:r>
            <w:r w:rsidR="00781358" w:rsidRPr="0038461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53141F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</w:t>
            </w:r>
            <w:r w:rsidR="00472ACD" w:rsidRPr="00384618">
              <w:rPr>
                <w:sz w:val="22"/>
                <w:szCs w:val="22"/>
                <w:lang w:val="ru-RU"/>
              </w:rPr>
              <w:t>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5,0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  <w:lang w:val="ru-RU"/>
              </w:rPr>
              <w:t>5,0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</w:tr>
      <w:tr w:rsidR="001706A1" w:rsidRPr="009C4AA1" w:rsidTr="00982585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781358" w:rsidRDefault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86553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 w:rsidRPr="00384618">
              <w:rPr>
                <w:sz w:val="18"/>
                <w:szCs w:val="18"/>
                <w:lang w:val="ru-RU"/>
              </w:rPr>
              <w:t>Улучшение МТБ (приобретение, ремонт и содержание садовой техники и садового инвентаря</w:t>
            </w:r>
          </w:p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84618">
              <w:rPr>
                <w:sz w:val="18"/>
                <w:szCs w:val="18"/>
                <w:lang w:val="ru-RU"/>
              </w:rPr>
              <w:t>( приобретение ГСМ,  лопат, граблей, ведер, рабочих перчаток, мешков для мусора, лески для триммера; ремонт триммера, бензопилы и т.д.)</w:t>
            </w:r>
            <w:r w:rsidRPr="00384618">
              <w:rPr>
                <w:sz w:val="22"/>
                <w:szCs w:val="22"/>
                <w:lang w:val="ru-RU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358" w:rsidRPr="00384618" w:rsidRDefault="00781358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1.2.4</w:t>
            </w:r>
          </w:p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53141F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1706A1" w:rsidRPr="00384618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1706A1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6A1" w:rsidRPr="00384618" w:rsidRDefault="001706A1" w:rsidP="001706A1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5,00</w:t>
            </w:r>
          </w:p>
        </w:tc>
      </w:tr>
      <w:tr w:rsidR="00C75810" w:rsidRPr="009C4AA1" w:rsidTr="00C75810">
        <w:trPr>
          <w:trHeight w:val="42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A51289" w:rsidRDefault="00C75810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A51289">
              <w:rPr>
                <w:b/>
                <w:sz w:val="22"/>
                <w:szCs w:val="22"/>
                <w:lang w:val="ru-RU"/>
              </w:rPr>
              <w:lastRenderedPageBreak/>
              <w:t>2.5.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A51289" w:rsidRDefault="00C75810" w:rsidP="00865533">
            <w:pPr>
              <w:pStyle w:val="Standard"/>
              <w:snapToGrid w:val="0"/>
              <w:rPr>
                <w:b/>
                <w:sz w:val="18"/>
                <w:szCs w:val="18"/>
                <w:lang w:val="ru-RU"/>
              </w:rPr>
            </w:pPr>
            <w:r w:rsidRPr="00A51289">
              <w:rPr>
                <w:b/>
                <w:sz w:val="18"/>
                <w:szCs w:val="18"/>
                <w:lang w:val="ru-RU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A51289" w:rsidRDefault="00C75810">
            <w:pPr>
              <w:rPr>
                <w:b/>
                <w:sz w:val="22"/>
                <w:szCs w:val="22"/>
              </w:rPr>
            </w:pPr>
            <w:r w:rsidRPr="00A51289">
              <w:rPr>
                <w:b/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A51289" w:rsidRDefault="00C75810" w:rsidP="001706A1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A51289">
              <w:rPr>
                <w:b/>
                <w:sz w:val="22"/>
                <w:szCs w:val="22"/>
                <w:lang w:val="ru-RU"/>
              </w:rPr>
              <w:t>2023</w:t>
            </w:r>
            <w:r>
              <w:rPr>
                <w:b/>
                <w:sz w:val="22"/>
                <w:szCs w:val="22"/>
                <w:lang w:val="ru-RU"/>
              </w:rPr>
              <w:t>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A51289" w:rsidRDefault="00C75810" w:rsidP="0078135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A51289">
              <w:rPr>
                <w:b/>
                <w:sz w:val="22"/>
                <w:szCs w:val="22"/>
                <w:lang w:val="ru-RU"/>
              </w:rPr>
              <w:t>1.2.5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A51289" w:rsidRDefault="00C75810" w:rsidP="00865533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A51289">
              <w:rPr>
                <w:b/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810" w:rsidRPr="00A51289" w:rsidRDefault="00C75810" w:rsidP="001706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810" w:rsidRPr="00A51289" w:rsidRDefault="00C75810" w:rsidP="001706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810" w:rsidRPr="00A51289" w:rsidRDefault="00C75810" w:rsidP="001706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</w:tr>
      <w:tr w:rsidR="00C75810" w:rsidRPr="004B52A7" w:rsidTr="00C75810">
        <w:trPr>
          <w:trHeight w:val="419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0" w:rsidRPr="00A51289" w:rsidRDefault="00C75810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A51289" w:rsidRDefault="00C75810" w:rsidP="00865533">
            <w:pPr>
              <w:pStyle w:val="Standard"/>
              <w:snapToGrid w:val="0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A51289" w:rsidRDefault="00C7581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A51289" w:rsidRDefault="00C75810" w:rsidP="001706A1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A51289" w:rsidRDefault="00C75810" w:rsidP="00781358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4B52A7" w:rsidRDefault="001D676D" w:rsidP="00865533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noProof/>
                <w:sz w:val="22"/>
                <w:szCs w:val="22"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7.1pt;margin-top:-.45pt;width:240.4pt;height:1.25pt;z-index:1;mso-position-horizontal-relative:text;mso-position-vertical-relative:text" o:connectortype="straight"/>
              </w:pict>
            </w:r>
            <w:r w:rsidR="00C75810" w:rsidRPr="004B52A7">
              <w:rPr>
                <w:b/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810" w:rsidRPr="004B52A7" w:rsidRDefault="00DC626C" w:rsidP="001706A1">
            <w:pPr>
              <w:jc w:val="center"/>
              <w:rPr>
                <w:b/>
                <w:sz w:val="22"/>
                <w:szCs w:val="22"/>
              </w:rPr>
            </w:pPr>
            <w:r w:rsidRPr="004B52A7">
              <w:rPr>
                <w:b/>
                <w:sz w:val="22"/>
                <w:szCs w:val="22"/>
              </w:rPr>
              <w:t>54,60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810" w:rsidRPr="004B52A7" w:rsidRDefault="00C75810" w:rsidP="001706A1">
            <w:pPr>
              <w:jc w:val="center"/>
              <w:rPr>
                <w:b/>
                <w:sz w:val="22"/>
                <w:szCs w:val="22"/>
              </w:rPr>
            </w:pPr>
            <w:r w:rsidRPr="004B52A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810" w:rsidRPr="004B52A7" w:rsidRDefault="00C75810" w:rsidP="001706A1">
            <w:pPr>
              <w:jc w:val="center"/>
              <w:rPr>
                <w:b/>
                <w:sz w:val="22"/>
                <w:szCs w:val="22"/>
              </w:rPr>
            </w:pPr>
            <w:r w:rsidRPr="004B52A7">
              <w:rPr>
                <w:b/>
                <w:sz w:val="22"/>
                <w:szCs w:val="22"/>
              </w:rPr>
              <w:t>0,00</w:t>
            </w:r>
          </w:p>
        </w:tc>
      </w:tr>
      <w:tr w:rsidR="00982585" w:rsidRPr="004B52A7" w:rsidTr="00982585">
        <w:trPr>
          <w:trHeight w:val="41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4B52A7">
              <w:rPr>
                <w:b/>
                <w:sz w:val="22"/>
                <w:szCs w:val="22"/>
                <w:lang w:val="ru-RU"/>
              </w:rPr>
              <w:t>3.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982585">
            <w:pPr>
              <w:rPr>
                <w:sz w:val="22"/>
                <w:szCs w:val="22"/>
              </w:rPr>
            </w:pPr>
            <w:r w:rsidRPr="004B52A7">
              <w:t>Задача 3: Поддержка местных инициатив граждан, проживающих в сельской местности</w:t>
            </w:r>
          </w:p>
        </w:tc>
      </w:tr>
      <w:tr w:rsidR="00037B73" w:rsidRPr="004B52A7" w:rsidTr="00037B73">
        <w:trPr>
          <w:trHeight w:val="60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EA1ED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037B73" w:rsidRPr="004B52A7" w:rsidRDefault="00037B73" w:rsidP="00384618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ППМИ-2023</w:t>
            </w:r>
          </w:p>
          <w:p w:rsidR="00037B73" w:rsidRPr="004B52A7" w:rsidRDefault="00037B73" w:rsidP="00384618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«Благоустройство гражданского кладбища в д.Пески-1этап»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C2661F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982585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982585">
            <w:pPr>
              <w:jc w:val="center"/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982585">
            <w:pPr>
              <w:jc w:val="center"/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037B73" w:rsidRPr="004B52A7" w:rsidTr="00037B73">
        <w:trPr>
          <w:trHeight w:val="376"/>
        </w:trPr>
        <w:tc>
          <w:tcPr>
            <w:tcW w:w="86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037B73" w:rsidRPr="004B52A7" w:rsidTr="00037B73">
        <w:trPr>
          <w:trHeight w:val="375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397,74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73" w:rsidRPr="004B52A7" w:rsidRDefault="00037B73" w:rsidP="0038461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982585" w:rsidRPr="004B52A7" w:rsidTr="00037B73">
        <w:trPr>
          <w:trHeight w:val="9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B71F6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C2661F" w:rsidP="00EA1EDB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</w:t>
            </w:r>
            <w:r w:rsidR="00982585" w:rsidRPr="004B52A7">
              <w:rPr>
                <w:sz w:val="22"/>
                <w:szCs w:val="22"/>
              </w:rPr>
              <w:t>:</w:t>
            </w:r>
          </w:p>
          <w:p w:rsidR="00982585" w:rsidRPr="004B52A7" w:rsidRDefault="00982585" w:rsidP="00EA1EDB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ТОС «Рассвет»</w:t>
            </w:r>
          </w:p>
          <w:p w:rsidR="00982585" w:rsidRPr="004B52A7" w:rsidRDefault="00982585" w:rsidP="0038461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/>
                <w:color w:val="000000"/>
              </w:rPr>
              <w:t>«Благоустройство зоны отдыха на ж/д.ст.Уторгош</w:t>
            </w:r>
            <w:r w:rsidRPr="004B52A7">
              <w:rPr>
                <w:rFonts w:ascii="Times New Roman" w:hAnsi="Times New Roman"/>
                <w:b/>
                <w:color w:val="000000"/>
              </w:rPr>
              <w:t xml:space="preserve"> - </w:t>
            </w:r>
            <w:r w:rsidR="00384618" w:rsidRPr="004B52A7">
              <w:rPr>
                <w:rFonts w:ascii="Times New Roman" w:hAnsi="Times New Roman"/>
                <w:b/>
                <w:color w:val="000000"/>
              </w:rPr>
              <w:t>обустройство</w:t>
            </w:r>
            <w:r w:rsidRPr="004B52A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B52A7">
              <w:rPr>
                <w:rFonts w:ascii="Times New Roman" w:hAnsi="Times New Roman"/>
                <w:color w:val="000000"/>
              </w:rPr>
              <w:t>уличной сцены»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C266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FD3B0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982585" w:rsidRPr="004B52A7" w:rsidTr="00781358">
        <w:trPr>
          <w:trHeight w:val="920"/>
        </w:trPr>
        <w:tc>
          <w:tcPr>
            <w:tcW w:w="8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B71F6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EA1E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4B52A7" w:rsidRDefault="009825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C266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8655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DC626C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15</w:t>
            </w:r>
            <w:r w:rsidR="00982585"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982585" w:rsidRPr="004B52A7" w:rsidTr="00781358">
        <w:trPr>
          <w:trHeight w:val="9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B71F6A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C2661F" w:rsidP="00EA1EDB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</w:t>
            </w:r>
            <w:r w:rsidR="00982585" w:rsidRPr="004B52A7">
              <w:rPr>
                <w:sz w:val="22"/>
                <w:szCs w:val="22"/>
              </w:rPr>
              <w:t>:</w:t>
            </w:r>
          </w:p>
          <w:p w:rsidR="00982585" w:rsidRPr="004B52A7" w:rsidRDefault="00982585" w:rsidP="00EA1EDB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ТОС «Заря»</w:t>
            </w:r>
          </w:p>
          <w:p w:rsidR="00982585" w:rsidRPr="004B52A7" w:rsidRDefault="00982585" w:rsidP="00781358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/>
                <w:color w:val="000000"/>
              </w:rPr>
              <w:t>«Обеспечение свободного доступа граждан к водному объекту»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C266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53141F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</w:t>
            </w:r>
            <w:r w:rsidR="00982585" w:rsidRPr="004B52A7">
              <w:rPr>
                <w:sz w:val="22"/>
                <w:szCs w:val="22"/>
              </w:rPr>
              <w:t>6,50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982585" w:rsidRPr="004B52A7" w:rsidTr="00781358">
        <w:trPr>
          <w:trHeight w:val="920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B71F6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EA1E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1706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8655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DC626C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15</w:t>
            </w:r>
            <w:r w:rsidR="00982585"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982585" w:rsidRPr="004B52A7" w:rsidTr="00781358">
        <w:trPr>
          <w:trHeight w:val="920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B71F6A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EA1EDB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1706A1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264,00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124,00</w:t>
            </w:r>
          </w:p>
        </w:tc>
      </w:tr>
      <w:tr w:rsidR="00982585" w:rsidRPr="004B52A7" w:rsidTr="00982585">
        <w:trPr>
          <w:trHeight w:val="501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B71F6A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52A7">
              <w:rPr>
                <w:rFonts w:eastAsia="MS Mincho"/>
                <w:lang w:eastAsia="ja-JP"/>
              </w:rPr>
              <w:t>Задача 4:</w:t>
            </w:r>
            <w:r w:rsidRPr="004B52A7">
              <w:rPr>
                <w:color w:val="584F4F"/>
              </w:rPr>
              <w:t xml:space="preserve"> </w:t>
            </w:r>
            <w:r w:rsidRPr="004B52A7">
              <w:t xml:space="preserve">Организация работ </w:t>
            </w:r>
            <w:r w:rsidRPr="004B52A7">
              <w:rPr>
                <w:color w:val="584F4F"/>
              </w:rPr>
              <w:t xml:space="preserve">по </w:t>
            </w:r>
            <w:r w:rsidRPr="004B52A7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4B52A7">
              <w:rPr>
                <w:color w:val="584F4F"/>
              </w:rPr>
              <w:t xml:space="preserve">  </w:t>
            </w:r>
          </w:p>
        </w:tc>
      </w:tr>
      <w:tr w:rsidR="00982585" w:rsidRPr="004B52A7" w:rsidTr="00982585">
        <w:trPr>
          <w:trHeight w:val="633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781358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86553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4B52A7">
              <w:rPr>
                <w:rFonts w:ascii="Times New Roman" w:hAnsi="Times New Roman"/>
                <w:color w:val="000000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FD4AFE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86553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1.4.1.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3846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47,40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30,00</w:t>
            </w:r>
          </w:p>
        </w:tc>
      </w:tr>
      <w:tr w:rsidR="00982585" w:rsidRPr="004B52A7" w:rsidTr="00982585">
        <w:trPr>
          <w:trHeight w:val="632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7813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865533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FD4A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8655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3846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863E00" w:rsidP="00863E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1263</w:t>
            </w:r>
            <w:r w:rsidR="00982585" w:rsidRPr="004B52A7">
              <w:rPr>
                <w:sz w:val="22"/>
                <w:szCs w:val="22"/>
              </w:rPr>
              <w:t>,</w:t>
            </w:r>
            <w:r w:rsidRPr="004B52A7">
              <w:rPr>
                <w:sz w:val="22"/>
                <w:szCs w:val="22"/>
              </w:rPr>
              <w:t>5</w:t>
            </w:r>
            <w:r w:rsidR="00982585" w:rsidRPr="004B52A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982585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CD1E2B">
            <w:pPr>
              <w:pStyle w:val="Standard"/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4B52A7">
              <w:rPr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8D11AC" w:rsidP="00366A7D">
            <w:pPr>
              <w:pStyle w:val="Standard"/>
              <w:snapToGrid w:val="0"/>
              <w:ind w:right="-7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B52A7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366A7D" w:rsidRPr="004B52A7">
              <w:rPr>
                <w:b/>
                <w:bCs/>
                <w:sz w:val="22"/>
                <w:szCs w:val="22"/>
                <w:lang w:val="ru-RU"/>
              </w:rPr>
              <w:t>894</w:t>
            </w:r>
            <w:r w:rsidRPr="004B52A7">
              <w:rPr>
                <w:b/>
                <w:bCs/>
                <w:sz w:val="22"/>
                <w:szCs w:val="22"/>
                <w:lang w:val="ru-RU"/>
              </w:rPr>
              <w:t>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863E00" w:rsidP="008701C9">
            <w:pPr>
              <w:pStyle w:val="Standard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  <w:r w:rsidRPr="004B52A7">
              <w:rPr>
                <w:bCs/>
                <w:sz w:val="22"/>
                <w:szCs w:val="22"/>
                <w:lang w:val="ru-RU"/>
              </w:rPr>
              <w:t>1974</w:t>
            </w:r>
            <w:r w:rsidR="00982585" w:rsidRPr="004B52A7">
              <w:rPr>
                <w:bCs/>
                <w:sz w:val="22"/>
                <w:szCs w:val="22"/>
                <w:lang w:val="ru-RU"/>
              </w:rPr>
              <w:t>,</w:t>
            </w:r>
            <w:r w:rsidR="008701C9" w:rsidRPr="004B52A7">
              <w:rPr>
                <w:bCs/>
                <w:sz w:val="22"/>
                <w:szCs w:val="22"/>
                <w:lang w:val="ru-RU"/>
              </w:rPr>
              <w:t>9</w:t>
            </w:r>
            <w:r w:rsidR="00982585" w:rsidRPr="004B52A7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D73DD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4B52A7">
              <w:rPr>
                <w:sz w:val="22"/>
                <w:szCs w:val="22"/>
                <w:lang w:val="ru-RU"/>
              </w:rPr>
              <w:t>2</w:t>
            </w:r>
            <w:r w:rsidR="00D73DD3" w:rsidRPr="004B52A7">
              <w:rPr>
                <w:sz w:val="22"/>
                <w:szCs w:val="22"/>
                <w:lang w:val="ru-RU"/>
              </w:rPr>
              <w:t>4</w:t>
            </w:r>
            <w:r w:rsidRPr="004B52A7">
              <w:rPr>
                <w:sz w:val="22"/>
                <w:szCs w:val="22"/>
                <w:lang w:val="ru-RU"/>
              </w:rPr>
              <w:t>8,10</w:t>
            </w:r>
          </w:p>
        </w:tc>
      </w:tr>
    </w:tbl>
    <w:p w:rsidR="00056B2C" w:rsidRDefault="00056B2C">
      <w:pPr>
        <w:pStyle w:val="Standard"/>
        <w:snapToGrid w:val="0"/>
        <w:rPr>
          <w:sz w:val="28"/>
          <w:szCs w:val="28"/>
          <w:lang w:val="ru-RU"/>
        </w:rPr>
      </w:pPr>
    </w:p>
    <w:p w:rsidR="004B6989" w:rsidRPr="001B7667" w:rsidRDefault="004B6989" w:rsidP="001B7667">
      <w:pPr>
        <w:spacing w:line="360" w:lineRule="auto"/>
        <w:jc w:val="both"/>
        <w:rPr>
          <w:sz w:val="28"/>
          <w:szCs w:val="28"/>
          <w:lang w:val="en-US"/>
        </w:rPr>
        <w:sectPr w:rsidR="004B6989" w:rsidRPr="001B7667" w:rsidSect="00982585">
          <w:pgSz w:w="16838" w:h="11906" w:orient="landscape"/>
          <w:pgMar w:top="284" w:right="539" w:bottom="0" w:left="238" w:header="720" w:footer="720" w:gutter="0"/>
          <w:cols w:space="720"/>
          <w:docGrid w:linePitch="600" w:charSpace="32768"/>
        </w:sectPr>
      </w:pPr>
    </w:p>
    <w:p w:rsidR="00580F0B" w:rsidRDefault="00580F0B" w:rsidP="004B6989">
      <w:pPr>
        <w:spacing w:line="360" w:lineRule="auto"/>
        <w:ind w:firstLine="709"/>
        <w:jc w:val="both"/>
        <w:rPr>
          <w:sz w:val="28"/>
          <w:szCs w:val="28"/>
        </w:rPr>
      </w:pP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580F0B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580F0B"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hyperlink r:id="rId7" w:history="1">
        <w:r w:rsidR="00F72058" w:rsidRPr="00F72058">
          <w:rPr>
            <w:color w:val="0000FF"/>
            <w:sz w:val="28"/>
            <w:szCs w:val="28"/>
            <w:u w:val="single"/>
            <w:lang w:eastAsia="ru-RU"/>
          </w:rPr>
          <w:t>https://utorgoshskoe-r49.gosweb.gosuslugi.ru/</w:t>
        </w:r>
      </w:hyperlink>
      <w:r w:rsidRPr="00580F0B">
        <w:rPr>
          <w:sz w:val="28"/>
          <w:szCs w:val="28"/>
        </w:rPr>
        <w:t>).</w:t>
      </w: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</w:p>
    <w:p w:rsidR="00F72058" w:rsidRPr="00F72058" w:rsidRDefault="00F72058" w:rsidP="00F72058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bookmarkStart w:id="0" w:name="OLE_LINK1"/>
      <w:bookmarkStart w:id="1" w:name="OLE_LINK2"/>
      <w:r w:rsidRPr="00F72058">
        <w:rPr>
          <w:b/>
          <w:sz w:val="28"/>
          <w:szCs w:val="28"/>
          <w:lang w:eastAsia="ru-RU"/>
        </w:rPr>
        <w:t>Глава поселения                                 А.Г.Кукушкина</w:t>
      </w: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  <w:sectPr w:rsidR="004B6989" w:rsidSect="004B6989">
          <w:pgSz w:w="11906" w:h="16838"/>
          <w:pgMar w:top="539" w:right="272" w:bottom="284" w:left="720" w:header="720" w:footer="720" w:gutter="0"/>
          <w:cols w:space="720"/>
          <w:docGrid w:linePitch="600" w:charSpace="32768"/>
        </w:sectPr>
      </w:pPr>
      <w:bookmarkStart w:id="2" w:name="_GoBack"/>
      <w:bookmarkEnd w:id="0"/>
      <w:bookmarkEnd w:id="1"/>
      <w:bookmarkEnd w:id="2"/>
    </w:p>
    <w:p w:rsidR="001D05BB" w:rsidRDefault="001D05BB" w:rsidP="001D05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1D05BB" w:rsidRDefault="001D05BB" w:rsidP="001D05BB">
      <w:pPr>
        <w:jc w:val="center"/>
        <w:rPr>
          <w:b/>
          <w:sz w:val="28"/>
          <w:szCs w:val="28"/>
        </w:rPr>
      </w:pPr>
      <w:r w:rsidRPr="001D05BB">
        <w:rPr>
          <w:b/>
          <w:sz w:val="28"/>
          <w:szCs w:val="28"/>
        </w:rPr>
        <w:t xml:space="preserve"> «</w:t>
      </w:r>
      <w:r w:rsidRPr="001D05BB">
        <w:rPr>
          <w:b/>
          <w:sz w:val="28"/>
          <w:szCs w:val="52"/>
        </w:rPr>
        <w:t>Благоустройство территории Уторгошского сельского поселения</w:t>
      </w:r>
      <w:r w:rsidRPr="001D05BB">
        <w:rPr>
          <w:rStyle w:val="34"/>
          <w:b w:val="0"/>
          <w:color w:val="000000"/>
          <w:sz w:val="28"/>
          <w:szCs w:val="28"/>
        </w:rPr>
        <w:t>»</w:t>
      </w:r>
      <w:r w:rsidRPr="001D05BB">
        <w:rPr>
          <w:b/>
          <w:sz w:val="28"/>
          <w:szCs w:val="28"/>
        </w:rPr>
        <w:t>.</w:t>
      </w:r>
    </w:p>
    <w:p w:rsidR="00E558B0" w:rsidRDefault="00E558B0" w:rsidP="001D05BB">
      <w:pPr>
        <w:jc w:val="center"/>
        <w:rPr>
          <w:b/>
          <w:sz w:val="28"/>
          <w:szCs w:val="28"/>
        </w:rPr>
      </w:pPr>
    </w:p>
    <w:p w:rsidR="00A85AE4" w:rsidRDefault="00E558B0" w:rsidP="00384618">
      <w:pPr>
        <w:ind w:firstLine="709"/>
        <w:jc w:val="both"/>
        <w:rPr>
          <w:b/>
          <w:sz w:val="28"/>
          <w:szCs w:val="28"/>
        </w:rPr>
      </w:pPr>
      <w:r w:rsidRPr="00E558B0">
        <w:rPr>
          <w:sz w:val="28"/>
          <w:szCs w:val="28"/>
        </w:rPr>
        <w:t>В данную муниципальную программу внесены изменения</w:t>
      </w:r>
      <w:r w:rsidR="00384618">
        <w:rPr>
          <w:sz w:val="28"/>
          <w:szCs w:val="28"/>
        </w:rPr>
        <w:t>, согласн</w:t>
      </w:r>
      <w:r w:rsidR="00C75810">
        <w:rPr>
          <w:sz w:val="28"/>
          <w:szCs w:val="28"/>
        </w:rPr>
        <w:t>о</w:t>
      </w:r>
      <w:r w:rsidR="00384618">
        <w:rPr>
          <w:sz w:val="28"/>
          <w:szCs w:val="28"/>
        </w:rPr>
        <w:t xml:space="preserve"> Порядка </w:t>
      </w:r>
      <w:r w:rsidR="00C75810">
        <w:rPr>
          <w:sz w:val="28"/>
          <w:szCs w:val="28"/>
        </w:rPr>
        <w:t xml:space="preserve">разработанной государственной программе Новгородской области «Комплексное развитие сельских территорий </w:t>
      </w:r>
      <w:r w:rsidR="00C93AAF">
        <w:rPr>
          <w:sz w:val="28"/>
          <w:szCs w:val="28"/>
        </w:rPr>
        <w:t>Новгородской области</w:t>
      </w:r>
      <w:r w:rsidR="00C75810">
        <w:rPr>
          <w:sz w:val="28"/>
          <w:szCs w:val="28"/>
        </w:rPr>
        <w:t xml:space="preserve"> до 2030 года</w:t>
      </w:r>
      <w:r w:rsidR="00C93AAF">
        <w:rPr>
          <w:sz w:val="28"/>
          <w:szCs w:val="28"/>
        </w:rPr>
        <w:t>».</w:t>
      </w:r>
    </w:p>
    <w:p w:rsidR="000A5B29" w:rsidRPr="0053229F" w:rsidRDefault="000A5B29" w:rsidP="00A85AE4">
      <w:pPr>
        <w:jc w:val="both"/>
        <w:rPr>
          <w:sz w:val="28"/>
          <w:szCs w:val="28"/>
        </w:rPr>
      </w:pPr>
    </w:p>
    <w:p w:rsidR="001D05BB" w:rsidRPr="005208F5" w:rsidRDefault="001D05BB" w:rsidP="00A85AE4">
      <w:pPr>
        <w:ind w:firstLine="709"/>
        <w:jc w:val="both"/>
        <w:rPr>
          <w:rStyle w:val="34"/>
          <w:bCs w:val="0"/>
          <w:color w:val="000000"/>
          <w:sz w:val="28"/>
          <w:szCs w:val="28"/>
        </w:rPr>
      </w:pPr>
      <w:r w:rsidRPr="007B0F6F">
        <w:rPr>
          <w:sz w:val="28"/>
          <w:szCs w:val="28"/>
        </w:rPr>
        <w:t>Все денежные средства</w:t>
      </w:r>
      <w:r w:rsidR="00CA598D">
        <w:rPr>
          <w:sz w:val="28"/>
          <w:szCs w:val="28"/>
        </w:rPr>
        <w:t xml:space="preserve"> приведены в соответствии с бюджетом поселения.</w:t>
      </w:r>
      <w:r w:rsidRPr="007B0F6F">
        <w:rPr>
          <w:sz w:val="28"/>
          <w:szCs w:val="28"/>
        </w:rPr>
        <w:t xml:space="preserve"> </w:t>
      </w:r>
    </w:p>
    <w:p w:rsidR="002F029F" w:rsidRDefault="002F029F" w:rsidP="00A85AE4">
      <w:pPr>
        <w:pStyle w:val="Standard"/>
        <w:snapToGrid w:val="0"/>
        <w:jc w:val="both"/>
        <w:rPr>
          <w:sz w:val="28"/>
          <w:szCs w:val="28"/>
          <w:lang w:val="ru-RU"/>
        </w:rPr>
      </w:pPr>
    </w:p>
    <w:sectPr w:rsidR="002F029F" w:rsidSect="000A5B29">
      <w:pgSz w:w="11906" w:h="16838"/>
      <w:pgMar w:top="567" w:right="991" w:bottom="1134" w:left="709" w:header="709" w:footer="709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6B675F"/>
    <w:multiLevelType w:val="hybridMultilevel"/>
    <w:tmpl w:val="AC28F39E"/>
    <w:lvl w:ilvl="0" w:tplc="712868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963F0"/>
    <w:multiLevelType w:val="hybridMultilevel"/>
    <w:tmpl w:val="5A70D0EE"/>
    <w:lvl w:ilvl="0" w:tplc="B19C1B44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ACB"/>
    <w:rsid w:val="00010D39"/>
    <w:rsid w:val="00011B7B"/>
    <w:rsid w:val="000176EE"/>
    <w:rsid w:val="000257EC"/>
    <w:rsid w:val="00027B9D"/>
    <w:rsid w:val="00034FA8"/>
    <w:rsid w:val="00037B73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5B29"/>
    <w:rsid w:val="000A7530"/>
    <w:rsid w:val="000C21F5"/>
    <w:rsid w:val="000C45C1"/>
    <w:rsid w:val="000D1E50"/>
    <w:rsid w:val="000D5080"/>
    <w:rsid w:val="000E20BB"/>
    <w:rsid w:val="000F2CAE"/>
    <w:rsid w:val="000F37F3"/>
    <w:rsid w:val="000F66D3"/>
    <w:rsid w:val="00106160"/>
    <w:rsid w:val="00106658"/>
    <w:rsid w:val="00110A9E"/>
    <w:rsid w:val="00114F81"/>
    <w:rsid w:val="00125D99"/>
    <w:rsid w:val="001328A6"/>
    <w:rsid w:val="0014142C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B7667"/>
    <w:rsid w:val="001C4BC0"/>
    <w:rsid w:val="001D05BB"/>
    <w:rsid w:val="001D3253"/>
    <w:rsid w:val="001D5424"/>
    <w:rsid w:val="001D676D"/>
    <w:rsid w:val="001E313E"/>
    <w:rsid w:val="00204A9D"/>
    <w:rsid w:val="00211838"/>
    <w:rsid w:val="0021210A"/>
    <w:rsid w:val="00221A5C"/>
    <w:rsid w:val="002414DA"/>
    <w:rsid w:val="002453B7"/>
    <w:rsid w:val="002606A6"/>
    <w:rsid w:val="00261A37"/>
    <w:rsid w:val="0026250A"/>
    <w:rsid w:val="00264A26"/>
    <w:rsid w:val="002702A4"/>
    <w:rsid w:val="00271D21"/>
    <w:rsid w:val="00273333"/>
    <w:rsid w:val="00276E49"/>
    <w:rsid w:val="00284F03"/>
    <w:rsid w:val="00286ACB"/>
    <w:rsid w:val="002A72C3"/>
    <w:rsid w:val="002B504E"/>
    <w:rsid w:val="002B5C8A"/>
    <w:rsid w:val="002B7E07"/>
    <w:rsid w:val="002C373C"/>
    <w:rsid w:val="002C5906"/>
    <w:rsid w:val="002D2172"/>
    <w:rsid w:val="002E36D1"/>
    <w:rsid w:val="002F029F"/>
    <w:rsid w:val="002F20E1"/>
    <w:rsid w:val="002F531E"/>
    <w:rsid w:val="002F6F44"/>
    <w:rsid w:val="00303501"/>
    <w:rsid w:val="0031459E"/>
    <w:rsid w:val="00330B74"/>
    <w:rsid w:val="00332F2D"/>
    <w:rsid w:val="003404B1"/>
    <w:rsid w:val="0035019B"/>
    <w:rsid w:val="00356D6D"/>
    <w:rsid w:val="00366A7D"/>
    <w:rsid w:val="00384618"/>
    <w:rsid w:val="00384BEF"/>
    <w:rsid w:val="003A2B48"/>
    <w:rsid w:val="003B32FC"/>
    <w:rsid w:val="003B3E21"/>
    <w:rsid w:val="003B4D22"/>
    <w:rsid w:val="003B6733"/>
    <w:rsid w:val="003C10C5"/>
    <w:rsid w:val="003D1DEF"/>
    <w:rsid w:val="003D6943"/>
    <w:rsid w:val="003E1094"/>
    <w:rsid w:val="003E7CBC"/>
    <w:rsid w:val="003F649F"/>
    <w:rsid w:val="003F7D72"/>
    <w:rsid w:val="00401B61"/>
    <w:rsid w:val="004207FF"/>
    <w:rsid w:val="00421E40"/>
    <w:rsid w:val="004273F0"/>
    <w:rsid w:val="00435DCC"/>
    <w:rsid w:val="00442B25"/>
    <w:rsid w:val="004454BC"/>
    <w:rsid w:val="00455E63"/>
    <w:rsid w:val="004656E6"/>
    <w:rsid w:val="00472ACD"/>
    <w:rsid w:val="00473545"/>
    <w:rsid w:val="00475E46"/>
    <w:rsid w:val="004861DD"/>
    <w:rsid w:val="00492167"/>
    <w:rsid w:val="004A291A"/>
    <w:rsid w:val="004B52A7"/>
    <w:rsid w:val="004B6989"/>
    <w:rsid w:val="004C1637"/>
    <w:rsid w:val="004C41E7"/>
    <w:rsid w:val="004C6CDB"/>
    <w:rsid w:val="004C7E78"/>
    <w:rsid w:val="004D2B10"/>
    <w:rsid w:val="004D2C10"/>
    <w:rsid w:val="004D73B9"/>
    <w:rsid w:val="004E1DBF"/>
    <w:rsid w:val="004F6CBB"/>
    <w:rsid w:val="0050397F"/>
    <w:rsid w:val="00512B0A"/>
    <w:rsid w:val="00522AC4"/>
    <w:rsid w:val="0053141F"/>
    <w:rsid w:val="0053229F"/>
    <w:rsid w:val="00533F46"/>
    <w:rsid w:val="0053688B"/>
    <w:rsid w:val="00554DF2"/>
    <w:rsid w:val="005615B0"/>
    <w:rsid w:val="00565C1E"/>
    <w:rsid w:val="0057262B"/>
    <w:rsid w:val="00575AD9"/>
    <w:rsid w:val="00580F0B"/>
    <w:rsid w:val="00590961"/>
    <w:rsid w:val="005914C8"/>
    <w:rsid w:val="005933C4"/>
    <w:rsid w:val="00597027"/>
    <w:rsid w:val="005A0053"/>
    <w:rsid w:val="005C25C1"/>
    <w:rsid w:val="005D17A8"/>
    <w:rsid w:val="005D4FBF"/>
    <w:rsid w:val="005F5049"/>
    <w:rsid w:val="005F50DA"/>
    <w:rsid w:val="00604976"/>
    <w:rsid w:val="0060748C"/>
    <w:rsid w:val="006149E3"/>
    <w:rsid w:val="00621F86"/>
    <w:rsid w:val="00624F8C"/>
    <w:rsid w:val="006275E5"/>
    <w:rsid w:val="00630B51"/>
    <w:rsid w:val="00631027"/>
    <w:rsid w:val="00632E0A"/>
    <w:rsid w:val="006339A6"/>
    <w:rsid w:val="00662E3A"/>
    <w:rsid w:val="00694DB6"/>
    <w:rsid w:val="006974DE"/>
    <w:rsid w:val="006A2C67"/>
    <w:rsid w:val="006A4D7E"/>
    <w:rsid w:val="006B772D"/>
    <w:rsid w:val="006C12C3"/>
    <w:rsid w:val="006C4745"/>
    <w:rsid w:val="006C6083"/>
    <w:rsid w:val="006C7961"/>
    <w:rsid w:val="006D164E"/>
    <w:rsid w:val="006D22D3"/>
    <w:rsid w:val="006D4186"/>
    <w:rsid w:val="006D72AB"/>
    <w:rsid w:val="006E18BA"/>
    <w:rsid w:val="006F053E"/>
    <w:rsid w:val="006F27D4"/>
    <w:rsid w:val="00700831"/>
    <w:rsid w:val="007036D3"/>
    <w:rsid w:val="00707D56"/>
    <w:rsid w:val="00710DEC"/>
    <w:rsid w:val="00743E31"/>
    <w:rsid w:val="0074643A"/>
    <w:rsid w:val="00757776"/>
    <w:rsid w:val="00762808"/>
    <w:rsid w:val="00764F06"/>
    <w:rsid w:val="007754F1"/>
    <w:rsid w:val="00781358"/>
    <w:rsid w:val="00782437"/>
    <w:rsid w:val="007863ED"/>
    <w:rsid w:val="007A37B2"/>
    <w:rsid w:val="007B0AB8"/>
    <w:rsid w:val="007C600D"/>
    <w:rsid w:val="007D415F"/>
    <w:rsid w:val="007E4126"/>
    <w:rsid w:val="00801A4C"/>
    <w:rsid w:val="00802B2A"/>
    <w:rsid w:val="00817085"/>
    <w:rsid w:val="00824E19"/>
    <w:rsid w:val="008308F9"/>
    <w:rsid w:val="0083207C"/>
    <w:rsid w:val="00843F79"/>
    <w:rsid w:val="00846873"/>
    <w:rsid w:val="00846CD3"/>
    <w:rsid w:val="00847369"/>
    <w:rsid w:val="00863E00"/>
    <w:rsid w:val="008650F9"/>
    <w:rsid w:val="00865533"/>
    <w:rsid w:val="008671B4"/>
    <w:rsid w:val="008701C9"/>
    <w:rsid w:val="00871962"/>
    <w:rsid w:val="008763A5"/>
    <w:rsid w:val="00881135"/>
    <w:rsid w:val="00881483"/>
    <w:rsid w:val="00890138"/>
    <w:rsid w:val="008A7B39"/>
    <w:rsid w:val="008B0013"/>
    <w:rsid w:val="008B475B"/>
    <w:rsid w:val="008C3925"/>
    <w:rsid w:val="008C403D"/>
    <w:rsid w:val="008D11AC"/>
    <w:rsid w:val="008D7A8C"/>
    <w:rsid w:val="008D7C83"/>
    <w:rsid w:val="008F2457"/>
    <w:rsid w:val="008F3CD6"/>
    <w:rsid w:val="00903653"/>
    <w:rsid w:val="0091394B"/>
    <w:rsid w:val="009159AC"/>
    <w:rsid w:val="0091749E"/>
    <w:rsid w:val="00922397"/>
    <w:rsid w:val="00930966"/>
    <w:rsid w:val="00935015"/>
    <w:rsid w:val="009465E5"/>
    <w:rsid w:val="00947F62"/>
    <w:rsid w:val="00952C15"/>
    <w:rsid w:val="00966062"/>
    <w:rsid w:val="009669AB"/>
    <w:rsid w:val="0097348A"/>
    <w:rsid w:val="00974754"/>
    <w:rsid w:val="009776EA"/>
    <w:rsid w:val="00982585"/>
    <w:rsid w:val="00985F71"/>
    <w:rsid w:val="00987FEE"/>
    <w:rsid w:val="009906D5"/>
    <w:rsid w:val="009A1D2E"/>
    <w:rsid w:val="009A75BB"/>
    <w:rsid w:val="009B0D01"/>
    <w:rsid w:val="009B5332"/>
    <w:rsid w:val="009B5B3F"/>
    <w:rsid w:val="009C4AA1"/>
    <w:rsid w:val="009C5D6D"/>
    <w:rsid w:val="009D7236"/>
    <w:rsid w:val="009F6629"/>
    <w:rsid w:val="00A021AD"/>
    <w:rsid w:val="00A12F2B"/>
    <w:rsid w:val="00A23751"/>
    <w:rsid w:val="00A418B9"/>
    <w:rsid w:val="00A4712E"/>
    <w:rsid w:val="00A479F8"/>
    <w:rsid w:val="00A51289"/>
    <w:rsid w:val="00A51D62"/>
    <w:rsid w:val="00A527E2"/>
    <w:rsid w:val="00A62CE9"/>
    <w:rsid w:val="00A62F13"/>
    <w:rsid w:val="00A648FF"/>
    <w:rsid w:val="00A76F49"/>
    <w:rsid w:val="00A83D0B"/>
    <w:rsid w:val="00A85AE4"/>
    <w:rsid w:val="00A93882"/>
    <w:rsid w:val="00AA59D6"/>
    <w:rsid w:val="00AB1591"/>
    <w:rsid w:val="00AB2598"/>
    <w:rsid w:val="00AC568B"/>
    <w:rsid w:val="00AD6ECF"/>
    <w:rsid w:val="00AE51C3"/>
    <w:rsid w:val="00AF38E1"/>
    <w:rsid w:val="00B00519"/>
    <w:rsid w:val="00B14062"/>
    <w:rsid w:val="00B24E6D"/>
    <w:rsid w:val="00B30A0C"/>
    <w:rsid w:val="00B31AAC"/>
    <w:rsid w:val="00B31FD2"/>
    <w:rsid w:val="00B363AD"/>
    <w:rsid w:val="00B425DC"/>
    <w:rsid w:val="00B5119A"/>
    <w:rsid w:val="00B51C16"/>
    <w:rsid w:val="00B6605F"/>
    <w:rsid w:val="00B71F6A"/>
    <w:rsid w:val="00B74EC4"/>
    <w:rsid w:val="00B85BD3"/>
    <w:rsid w:val="00B90823"/>
    <w:rsid w:val="00B93253"/>
    <w:rsid w:val="00B941A0"/>
    <w:rsid w:val="00BA1414"/>
    <w:rsid w:val="00BA3245"/>
    <w:rsid w:val="00BA449D"/>
    <w:rsid w:val="00BA7CE9"/>
    <w:rsid w:val="00BA7D85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2661F"/>
    <w:rsid w:val="00C32911"/>
    <w:rsid w:val="00C347B9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12FF"/>
    <w:rsid w:val="00C623AB"/>
    <w:rsid w:val="00C71CB9"/>
    <w:rsid w:val="00C75810"/>
    <w:rsid w:val="00C91089"/>
    <w:rsid w:val="00C9291F"/>
    <w:rsid w:val="00C93AAF"/>
    <w:rsid w:val="00CA598D"/>
    <w:rsid w:val="00CA66A2"/>
    <w:rsid w:val="00CB01E9"/>
    <w:rsid w:val="00CD0517"/>
    <w:rsid w:val="00CD1E2B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611E0"/>
    <w:rsid w:val="00D62C30"/>
    <w:rsid w:val="00D66F7D"/>
    <w:rsid w:val="00D72292"/>
    <w:rsid w:val="00D73DD3"/>
    <w:rsid w:val="00D74DFC"/>
    <w:rsid w:val="00D93985"/>
    <w:rsid w:val="00D9678A"/>
    <w:rsid w:val="00DB0628"/>
    <w:rsid w:val="00DB30EC"/>
    <w:rsid w:val="00DB5589"/>
    <w:rsid w:val="00DC065C"/>
    <w:rsid w:val="00DC2094"/>
    <w:rsid w:val="00DC626C"/>
    <w:rsid w:val="00DC7B66"/>
    <w:rsid w:val="00DD6693"/>
    <w:rsid w:val="00DE4F94"/>
    <w:rsid w:val="00DE5CA1"/>
    <w:rsid w:val="00DE6F73"/>
    <w:rsid w:val="00E01012"/>
    <w:rsid w:val="00E04F08"/>
    <w:rsid w:val="00E058CC"/>
    <w:rsid w:val="00E12FCB"/>
    <w:rsid w:val="00E26484"/>
    <w:rsid w:val="00E27F2B"/>
    <w:rsid w:val="00E36717"/>
    <w:rsid w:val="00E41188"/>
    <w:rsid w:val="00E4252D"/>
    <w:rsid w:val="00E558B0"/>
    <w:rsid w:val="00E63F12"/>
    <w:rsid w:val="00E7095F"/>
    <w:rsid w:val="00E744DF"/>
    <w:rsid w:val="00E80DAD"/>
    <w:rsid w:val="00E834F2"/>
    <w:rsid w:val="00E938C8"/>
    <w:rsid w:val="00EA1EDB"/>
    <w:rsid w:val="00EB7B8D"/>
    <w:rsid w:val="00EC19B5"/>
    <w:rsid w:val="00EC77E2"/>
    <w:rsid w:val="00EC7F98"/>
    <w:rsid w:val="00ED2CA0"/>
    <w:rsid w:val="00ED5A4A"/>
    <w:rsid w:val="00EE306A"/>
    <w:rsid w:val="00EF036D"/>
    <w:rsid w:val="00EF0D41"/>
    <w:rsid w:val="00F02A05"/>
    <w:rsid w:val="00F03BC8"/>
    <w:rsid w:val="00F0467F"/>
    <w:rsid w:val="00F062DA"/>
    <w:rsid w:val="00F26130"/>
    <w:rsid w:val="00F30FD1"/>
    <w:rsid w:val="00F408A3"/>
    <w:rsid w:val="00F433EE"/>
    <w:rsid w:val="00F47DE8"/>
    <w:rsid w:val="00F53479"/>
    <w:rsid w:val="00F56948"/>
    <w:rsid w:val="00F62238"/>
    <w:rsid w:val="00F72058"/>
    <w:rsid w:val="00F80E0A"/>
    <w:rsid w:val="00FB078E"/>
    <w:rsid w:val="00FC6421"/>
    <w:rsid w:val="00FD26AC"/>
    <w:rsid w:val="00FD3391"/>
    <w:rsid w:val="00FD3B00"/>
    <w:rsid w:val="00FD4AFE"/>
    <w:rsid w:val="00FD7286"/>
    <w:rsid w:val="00FD78F1"/>
    <w:rsid w:val="00FE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207FF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E7095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a0"/>
    <w:qFormat/>
    <w:rsid w:val="00E7095F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7095F"/>
    <w:rPr>
      <w:rFonts w:hint="default"/>
      <w:b w:val="0"/>
    </w:rPr>
  </w:style>
  <w:style w:type="character" w:customStyle="1" w:styleId="WW8Num1z1">
    <w:name w:val="WW8Num1z1"/>
    <w:rsid w:val="00E7095F"/>
  </w:style>
  <w:style w:type="character" w:customStyle="1" w:styleId="WW8Num1z2">
    <w:name w:val="WW8Num1z2"/>
    <w:rsid w:val="00E7095F"/>
  </w:style>
  <w:style w:type="character" w:customStyle="1" w:styleId="WW8Num1z3">
    <w:name w:val="WW8Num1z3"/>
    <w:rsid w:val="00E7095F"/>
  </w:style>
  <w:style w:type="character" w:customStyle="1" w:styleId="WW8Num1z4">
    <w:name w:val="WW8Num1z4"/>
    <w:rsid w:val="00E7095F"/>
  </w:style>
  <w:style w:type="character" w:customStyle="1" w:styleId="WW8Num1z5">
    <w:name w:val="WW8Num1z5"/>
    <w:rsid w:val="00E7095F"/>
  </w:style>
  <w:style w:type="character" w:customStyle="1" w:styleId="WW8Num1z6">
    <w:name w:val="WW8Num1z6"/>
    <w:rsid w:val="00E7095F"/>
  </w:style>
  <w:style w:type="character" w:customStyle="1" w:styleId="WW8Num1z7">
    <w:name w:val="WW8Num1z7"/>
    <w:rsid w:val="00E7095F"/>
  </w:style>
  <w:style w:type="character" w:customStyle="1" w:styleId="WW8Num1z8">
    <w:name w:val="WW8Num1z8"/>
    <w:rsid w:val="00E7095F"/>
  </w:style>
  <w:style w:type="character" w:customStyle="1" w:styleId="WW8Num2z0">
    <w:name w:val="WW8Num2z0"/>
    <w:rsid w:val="00E7095F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7095F"/>
    <w:rPr>
      <w:rFonts w:cs="Times New Roman" w:hint="default"/>
      <w:b w:val="0"/>
      <w:bCs w:val="0"/>
      <w:sz w:val="28"/>
      <w:szCs w:val="28"/>
      <w:lang w:val="ru-RU"/>
    </w:rPr>
  </w:style>
  <w:style w:type="character" w:customStyle="1" w:styleId="WW8Num3z1">
    <w:name w:val="WW8Num3z1"/>
    <w:rsid w:val="00E7095F"/>
  </w:style>
  <w:style w:type="character" w:customStyle="1" w:styleId="WW8Num3z2">
    <w:name w:val="WW8Num3z2"/>
    <w:rsid w:val="00E7095F"/>
  </w:style>
  <w:style w:type="character" w:customStyle="1" w:styleId="WW8Num3z3">
    <w:name w:val="WW8Num3z3"/>
    <w:rsid w:val="00E7095F"/>
  </w:style>
  <w:style w:type="character" w:customStyle="1" w:styleId="WW8Num3z4">
    <w:name w:val="WW8Num3z4"/>
    <w:rsid w:val="00E7095F"/>
  </w:style>
  <w:style w:type="character" w:customStyle="1" w:styleId="WW8Num3z5">
    <w:name w:val="WW8Num3z5"/>
    <w:rsid w:val="00E7095F"/>
  </w:style>
  <w:style w:type="character" w:customStyle="1" w:styleId="WW8Num3z6">
    <w:name w:val="WW8Num3z6"/>
    <w:rsid w:val="00E7095F"/>
  </w:style>
  <w:style w:type="character" w:customStyle="1" w:styleId="WW8Num3z7">
    <w:name w:val="WW8Num3z7"/>
    <w:rsid w:val="00E7095F"/>
  </w:style>
  <w:style w:type="character" w:customStyle="1" w:styleId="WW8Num3z8">
    <w:name w:val="WW8Num3z8"/>
    <w:rsid w:val="00E7095F"/>
  </w:style>
  <w:style w:type="character" w:customStyle="1" w:styleId="WW8Num4z0">
    <w:name w:val="WW8Num4z0"/>
    <w:rsid w:val="00E7095F"/>
    <w:rPr>
      <w:rFonts w:hint="default"/>
    </w:rPr>
  </w:style>
  <w:style w:type="character" w:customStyle="1" w:styleId="WW8Num4z1">
    <w:name w:val="WW8Num4z1"/>
    <w:rsid w:val="00E7095F"/>
  </w:style>
  <w:style w:type="character" w:customStyle="1" w:styleId="WW8Num4z2">
    <w:name w:val="WW8Num4z2"/>
    <w:rsid w:val="00E7095F"/>
  </w:style>
  <w:style w:type="character" w:customStyle="1" w:styleId="WW8Num4z3">
    <w:name w:val="WW8Num4z3"/>
    <w:rsid w:val="00E7095F"/>
  </w:style>
  <w:style w:type="character" w:customStyle="1" w:styleId="WW8Num4z4">
    <w:name w:val="WW8Num4z4"/>
    <w:rsid w:val="00E7095F"/>
  </w:style>
  <w:style w:type="character" w:customStyle="1" w:styleId="WW8Num4z5">
    <w:name w:val="WW8Num4z5"/>
    <w:rsid w:val="00E7095F"/>
  </w:style>
  <w:style w:type="character" w:customStyle="1" w:styleId="WW8Num4z6">
    <w:name w:val="WW8Num4z6"/>
    <w:rsid w:val="00E7095F"/>
  </w:style>
  <w:style w:type="character" w:customStyle="1" w:styleId="WW8Num4z7">
    <w:name w:val="WW8Num4z7"/>
    <w:rsid w:val="00E7095F"/>
  </w:style>
  <w:style w:type="character" w:customStyle="1" w:styleId="WW8Num4z8">
    <w:name w:val="WW8Num4z8"/>
    <w:rsid w:val="00E7095F"/>
  </w:style>
  <w:style w:type="character" w:customStyle="1" w:styleId="WW8Num5z0">
    <w:name w:val="WW8Num5z0"/>
    <w:rsid w:val="00E7095F"/>
    <w:rPr>
      <w:rFonts w:hint="default"/>
    </w:rPr>
  </w:style>
  <w:style w:type="character" w:customStyle="1" w:styleId="WW8Num5z1">
    <w:name w:val="WW8Num5z1"/>
    <w:rsid w:val="00E7095F"/>
  </w:style>
  <w:style w:type="character" w:customStyle="1" w:styleId="WW8Num5z2">
    <w:name w:val="WW8Num5z2"/>
    <w:rsid w:val="00E7095F"/>
  </w:style>
  <w:style w:type="character" w:customStyle="1" w:styleId="WW8Num5z3">
    <w:name w:val="WW8Num5z3"/>
    <w:rsid w:val="00E7095F"/>
  </w:style>
  <w:style w:type="character" w:customStyle="1" w:styleId="WW8Num5z4">
    <w:name w:val="WW8Num5z4"/>
    <w:rsid w:val="00E7095F"/>
  </w:style>
  <w:style w:type="character" w:customStyle="1" w:styleId="WW8Num5z5">
    <w:name w:val="WW8Num5z5"/>
    <w:rsid w:val="00E7095F"/>
  </w:style>
  <w:style w:type="character" w:customStyle="1" w:styleId="WW8Num5z6">
    <w:name w:val="WW8Num5z6"/>
    <w:rsid w:val="00E7095F"/>
  </w:style>
  <w:style w:type="character" w:customStyle="1" w:styleId="WW8Num5z7">
    <w:name w:val="WW8Num5z7"/>
    <w:rsid w:val="00E7095F"/>
  </w:style>
  <w:style w:type="character" w:customStyle="1" w:styleId="WW8Num5z8">
    <w:name w:val="WW8Num5z8"/>
    <w:rsid w:val="00E7095F"/>
  </w:style>
  <w:style w:type="character" w:customStyle="1" w:styleId="5">
    <w:name w:val="Основной шрифт абзаца5"/>
    <w:rsid w:val="00E7095F"/>
  </w:style>
  <w:style w:type="character" w:customStyle="1" w:styleId="WW8Num6z0">
    <w:name w:val="WW8Num6z0"/>
    <w:rsid w:val="00E7095F"/>
    <w:rPr>
      <w:rFonts w:hint="default"/>
    </w:rPr>
  </w:style>
  <w:style w:type="character" w:customStyle="1" w:styleId="WW8Num6z1">
    <w:name w:val="WW8Num6z1"/>
    <w:rsid w:val="00E7095F"/>
  </w:style>
  <w:style w:type="character" w:customStyle="1" w:styleId="WW8Num6z2">
    <w:name w:val="WW8Num6z2"/>
    <w:rsid w:val="00E7095F"/>
  </w:style>
  <w:style w:type="character" w:customStyle="1" w:styleId="WW8Num6z3">
    <w:name w:val="WW8Num6z3"/>
    <w:rsid w:val="00E7095F"/>
  </w:style>
  <w:style w:type="character" w:customStyle="1" w:styleId="WW8Num6z4">
    <w:name w:val="WW8Num6z4"/>
    <w:rsid w:val="00E7095F"/>
  </w:style>
  <w:style w:type="character" w:customStyle="1" w:styleId="WW8Num6z5">
    <w:name w:val="WW8Num6z5"/>
    <w:rsid w:val="00E7095F"/>
  </w:style>
  <w:style w:type="character" w:customStyle="1" w:styleId="WW8Num6z6">
    <w:name w:val="WW8Num6z6"/>
    <w:rsid w:val="00E7095F"/>
  </w:style>
  <w:style w:type="character" w:customStyle="1" w:styleId="WW8Num6z7">
    <w:name w:val="WW8Num6z7"/>
    <w:rsid w:val="00E7095F"/>
  </w:style>
  <w:style w:type="character" w:customStyle="1" w:styleId="WW8Num6z8">
    <w:name w:val="WW8Num6z8"/>
    <w:rsid w:val="00E7095F"/>
  </w:style>
  <w:style w:type="character" w:customStyle="1" w:styleId="WW8Num7z0">
    <w:name w:val="WW8Num7z0"/>
    <w:rsid w:val="00E7095F"/>
    <w:rPr>
      <w:rFonts w:hint="default"/>
    </w:rPr>
  </w:style>
  <w:style w:type="character" w:customStyle="1" w:styleId="WW8Num7z1">
    <w:name w:val="WW8Num7z1"/>
    <w:rsid w:val="00E7095F"/>
  </w:style>
  <w:style w:type="character" w:customStyle="1" w:styleId="WW8Num7z2">
    <w:name w:val="WW8Num7z2"/>
    <w:rsid w:val="00E7095F"/>
  </w:style>
  <w:style w:type="character" w:customStyle="1" w:styleId="WW8Num7z3">
    <w:name w:val="WW8Num7z3"/>
    <w:rsid w:val="00E7095F"/>
  </w:style>
  <w:style w:type="character" w:customStyle="1" w:styleId="WW8Num7z4">
    <w:name w:val="WW8Num7z4"/>
    <w:rsid w:val="00E7095F"/>
  </w:style>
  <w:style w:type="character" w:customStyle="1" w:styleId="WW8Num7z5">
    <w:name w:val="WW8Num7z5"/>
    <w:rsid w:val="00E7095F"/>
  </w:style>
  <w:style w:type="character" w:customStyle="1" w:styleId="WW8Num7z6">
    <w:name w:val="WW8Num7z6"/>
    <w:rsid w:val="00E7095F"/>
  </w:style>
  <w:style w:type="character" w:customStyle="1" w:styleId="WW8Num7z7">
    <w:name w:val="WW8Num7z7"/>
    <w:rsid w:val="00E7095F"/>
  </w:style>
  <w:style w:type="character" w:customStyle="1" w:styleId="WW8Num7z8">
    <w:name w:val="WW8Num7z8"/>
    <w:rsid w:val="00E7095F"/>
  </w:style>
  <w:style w:type="character" w:customStyle="1" w:styleId="4">
    <w:name w:val="Основной шрифт абзаца4"/>
    <w:rsid w:val="00E7095F"/>
  </w:style>
  <w:style w:type="character" w:customStyle="1" w:styleId="30">
    <w:name w:val="Основной шрифт абзаца3"/>
    <w:rsid w:val="00E7095F"/>
  </w:style>
  <w:style w:type="character" w:customStyle="1" w:styleId="20">
    <w:name w:val="Основной шрифт абзаца2"/>
    <w:rsid w:val="00E7095F"/>
  </w:style>
  <w:style w:type="character" w:customStyle="1" w:styleId="WW8Num2z1">
    <w:name w:val="WW8Num2z1"/>
    <w:rsid w:val="00E7095F"/>
  </w:style>
  <w:style w:type="character" w:customStyle="1" w:styleId="WW8Num2z2">
    <w:name w:val="WW8Num2z2"/>
    <w:rsid w:val="00E7095F"/>
  </w:style>
  <w:style w:type="character" w:customStyle="1" w:styleId="WW8Num2z3">
    <w:name w:val="WW8Num2z3"/>
    <w:rsid w:val="00E7095F"/>
  </w:style>
  <w:style w:type="character" w:customStyle="1" w:styleId="WW8Num2z4">
    <w:name w:val="WW8Num2z4"/>
    <w:rsid w:val="00E7095F"/>
  </w:style>
  <w:style w:type="character" w:customStyle="1" w:styleId="WW8Num2z5">
    <w:name w:val="WW8Num2z5"/>
    <w:rsid w:val="00E7095F"/>
  </w:style>
  <w:style w:type="character" w:customStyle="1" w:styleId="WW8Num2z6">
    <w:name w:val="WW8Num2z6"/>
    <w:rsid w:val="00E7095F"/>
  </w:style>
  <w:style w:type="character" w:customStyle="1" w:styleId="WW8Num2z7">
    <w:name w:val="WW8Num2z7"/>
    <w:rsid w:val="00E7095F"/>
  </w:style>
  <w:style w:type="character" w:customStyle="1" w:styleId="WW8Num2z8">
    <w:name w:val="WW8Num2z8"/>
    <w:rsid w:val="00E7095F"/>
  </w:style>
  <w:style w:type="character" w:customStyle="1" w:styleId="WW8Num8z0">
    <w:name w:val="WW8Num8z0"/>
    <w:rsid w:val="00E7095F"/>
    <w:rPr>
      <w:rFonts w:hint="default"/>
    </w:rPr>
  </w:style>
  <w:style w:type="character" w:customStyle="1" w:styleId="WW8Num8z1">
    <w:name w:val="WW8Num8z1"/>
    <w:rsid w:val="00E7095F"/>
  </w:style>
  <w:style w:type="character" w:customStyle="1" w:styleId="WW8Num8z2">
    <w:name w:val="WW8Num8z2"/>
    <w:rsid w:val="00E7095F"/>
  </w:style>
  <w:style w:type="character" w:customStyle="1" w:styleId="WW8Num8z3">
    <w:name w:val="WW8Num8z3"/>
    <w:rsid w:val="00E7095F"/>
  </w:style>
  <w:style w:type="character" w:customStyle="1" w:styleId="WW8Num8z4">
    <w:name w:val="WW8Num8z4"/>
    <w:rsid w:val="00E7095F"/>
  </w:style>
  <w:style w:type="character" w:customStyle="1" w:styleId="WW8Num8z5">
    <w:name w:val="WW8Num8z5"/>
    <w:rsid w:val="00E7095F"/>
  </w:style>
  <w:style w:type="character" w:customStyle="1" w:styleId="WW8Num8z6">
    <w:name w:val="WW8Num8z6"/>
    <w:rsid w:val="00E7095F"/>
  </w:style>
  <w:style w:type="character" w:customStyle="1" w:styleId="WW8Num8z7">
    <w:name w:val="WW8Num8z7"/>
    <w:rsid w:val="00E7095F"/>
  </w:style>
  <w:style w:type="character" w:customStyle="1" w:styleId="WW8Num8z8">
    <w:name w:val="WW8Num8z8"/>
    <w:rsid w:val="00E7095F"/>
  </w:style>
  <w:style w:type="character" w:customStyle="1" w:styleId="WW8Num9z0">
    <w:name w:val="WW8Num9z0"/>
    <w:rsid w:val="00E7095F"/>
    <w:rPr>
      <w:rFonts w:hint="default"/>
    </w:rPr>
  </w:style>
  <w:style w:type="character" w:customStyle="1" w:styleId="WW8Num9z1">
    <w:name w:val="WW8Num9z1"/>
    <w:rsid w:val="00E7095F"/>
    <w:rPr>
      <w:rFonts w:hint="default"/>
      <w:color w:val="000000"/>
    </w:rPr>
  </w:style>
  <w:style w:type="character" w:customStyle="1" w:styleId="WW8Num10z0">
    <w:name w:val="WW8Num10z0"/>
    <w:rsid w:val="00E7095F"/>
    <w:rPr>
      <w:rFonts w:hint="default"/>
      <w:b w:val="0"/>
      <w:color w:val="auto"/>
    </w:rPr>
  </w:style>
  <w:style w:type="character" w:customStyle="1" w:styleId="WW8Num10z1">
    <w:name w:val="WW8Num10z1"/>
    <w:rsid w:val="00E7095F"/>
  </w:style>
  <w:style w:type="character" w:customStyle="1" w:styleId="WW8Num10z2">
    <w:name w:val="WW8Num10z2"/>
    <w:rsid w:val="00E7095F"/>
  </w:style>
  <w:style w:type="character" w:customStyle="1" w:styleId="WW8Num10z3">
    <w:name w:val="WW8Num10z3"/>
    <w:rsid w:val="00E7095F"/>
  </w:style>
  <w:style w:type="character" w:customStyle="1" w:styleId="WW8Num10z4">
    <w:name w:val="WW8Num10z4"/>
    <w:rsid w:val="00E7095F"/>
  </w:style>
  <w:style w:type="character" w:customStyle="1" w:styleId="WW8Num10z5">
    <w:name w:val="WW8Num10z5"/>
    <w:rsid w:val="00E7095F"/>
  </w:style>
  <w:style w:type="character" w:customStyle="1" w:styleId="WW8Num10z6">
    <w:name w:val="WW8Num10z6"/>
    <w:rsid w:val="00E7095F"/>
  </w:style>
  <w:style w:type="character" w:customStyle="1" w:styleId="WW8Num10z7">
    <w:name w:val="WW8Num10z7"/>
    <w:rsid w:val="00E7095F"/>
  </w:style>
  <w:style w:type="character" w:customStyle="1" w:styleId="WW8Num10z8">
    <w:name w:val="WW8Num10z8"/>
    <w:rsid w:val="00E7095F"/>
  </w:style>
  <w:style w:type="character" w:customStyle="1" w:styleId="12">
    <w:name w:val="Основной шрифт абзаца1"/>
    <w:rsid w:val="00E7095F"/>
  </w:style>
  <w:style w:type="character" w:customStyle="1" w:styleId="21">
    <w:name w:val="Заголовок 2 Знак"/>
    <w:rsid w:val="00E7095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a4">
    <w:name w:val="Strong"/>
    <w:qFormat/>
    <w:rsid w:val="00E7095F"/>
    <w:rPr>
      <w:b/>
      <w:bCs/>
    </w:rPr>
  </w:style>
  <w:style w:type="character" w:customStyle="1" w:styleId="a5">
    <w:name w:val="Основной текст Знак"/>
    <w:uiPriority w:val="99"/>
    <w:rsid w:val="00E7095F"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a6">
    <w:name w:val="Верхний колонтитул Знак"/>
    <w:rsid w:val="00E7095F"/>
    <w:rPr>
      <w:sz w:val="24"/>
      <w:szCs w:val="24"/>
      <w:lang w:val="ru-RU" w:eastAsia="ar-SA" w:bidi="ar-SA"/>
    </w:rPr>
  </w:style>
  <w:style w:type="character" w:styleId="a7">
    <w:name w:val="page number"/>
    <w:basedOn w:val="12"/>
    <w:rsid w:val="00E7095F"/>
  </w:style>
  <w:style w:type="character" w:customStyle="1" w:styleId="FontStyle11">
    <w:name w:val="Font Style11"/>
    <w:rsid w:val="00E7095F"/>
    <w:rPr>
      <w:rFonts w:ascii="Times New Roman" w:hAnsi="Times New Roman" w:cs="Times New Roman" w:hint="default"/>
      <w:sz w:val="22"/>
      <w:szCs w:val="22"/>
    </w:rPr>
  </w:style>
  <w:style w:type="character" w:customStyle="1" w:styleId="a8">
    <w:name w:val="Текст выноски Знак"/>
    <w:rsid w:val="00E7095F"/>
    <w:rPr>
      <w:rFonts w:ascii="Segoe UI" w:hAnsi="Segoe UI" w:cs="Segoe UI"/>
      <w:sz w:val="18"/>
      <w:szCs w:val="18"/>
    </w:rPr>
  </w:style>
  <w:style w:type="character" w:styleId="a9">
    <w:name w:val="Hyperlink"/>
    <w:rsid w:val="00E7095F"/>
    <w:rPr>
      <w:color w:val="000080"/>
      <w:u w:val="single"/>
    </w:rPr>
  </w:style>
  <w:style w:type="character" w:customStyle="1" w:styleId="aa">
    <w:name w:val="Символ нумерации"/>
    <w:rsid w:val="00E7095F"/>
  </w:style>
  <w:style w:type="character" w:styleId="ab">
    <w:name w:val="line number"/>
    <w:rsid w:val="00E7095F"/>
  </w:style>
  <w:style w:type="character" w:customStyle="1" w:styleId="ac">
    <w:name w:val="Маркеры списка"/>
    <w:rsid w:val="00E7095F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E709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uiPriority w:val="99"/>
    <w:qFormat/>
    <w:rsid w:val="00E7095F"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styleId="ad">
    <w:name w:val="List"/>
    <w:basedOn w:val="a0"/>
    <w:rsid w:val="00E7095F"/>
    <w:rPr>
      <w:rFonts w:cs="Mangal"/>
    </w:rPr>
  </w:style>
  <w:style w:type="paragraph" w:customStyle="1" w:styleId="50">
    <w:name w:val="Название5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7095F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7095F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E7095F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7095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7095F"/>
    <w:pPr>
      <w:suppressLineNumbers/>
    </w:pPr>
    <w:rPr>
      <w:rFonts w:cs="Mangal"/>
    </w:rPr>
  </w:style>
  <w:style w:type="paragraph" w:styleId="ae">
    <w:name w:val="Normal (Web)"/>
    <w:basedOn w:val="a"/>
    <w:qFormat/>
    <w:rsid w:val="00E7095F"/>
    <w:pPr>
      <w:spacing w:before="280" w:after="280"/>
    </w:pPr>
  </w:style>
  <w:style w:type="paragraph" w:customStyle="1" w:styleId="ConsPlusNonformat">
    <w:name w:val="ConsPlusNonformat"/>
    <w:rsid w:val="00E7095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095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No Spacing"/>
    <w:basedOn w:val="a"/>
    <w:qFormat/>
    <w:rsid w:val="00E7095F"/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E7095F"/>
    <w:pPr>
      <w:widowControl w:val="0"/>
      <w:suppressAutoHyphens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33">
    <w:name w:val="Знак3"/>
    <w:basedOn w:val="a"/>
    <w:rsid w:val="00E7095F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E7095F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2">
    <w:name w:val="Balloon Text"/>
    <w:basedOn w:val="a"/>
    <w:rsid w:val="00E7095F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rsid w:val="00E7095F"/>
    <w:pPr>
      <w:suppressLineNumbers/>
    </w:pPr>
  </w:style>
  <w:style w:type="paragraph" w:customStyle="1" w:styleId="af4">
    <w:name w:val="Заголовок таблицы"/>
    <w:basedOn w:val="af3"/>
    <w:rsid w:val="00E7095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E7095F"/>
  </w:style>
  <w:style w:type="table" w:styleId="af6">
    <w:name w:val="Table Grid"/>
    <w:basedOn w:val="a2"/>
    <w:rsid w:val="00C910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qFormat/>
    <w:rsid w:val="00A418B9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character" w:customStyle="1" w:styleId="FontStyle98">
    <w:name w:val="Font Style98"/>
    <w:rsid w:val="00A418B9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rsid w:val="00A418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A418B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A418B9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styleId="af8">
    <w:name w:val="FollowedHyperlink"/>
    <w:rsid w:val="00FD26AC"/>
    <w:rPr>
      <w:color w:val="800080"/>
      <w:u w:val="single"/>
    </w:rPr>
  </w:style>
  <w:style w:type="character" w:customStyle="1" w:styleId="10">
    <w:name w:val="Заголовок 1 Знак"/>
    <w:link w:val="1"/>
    <w:rsid w:val="004207FF"/>
    <w:rPr>
      <w:rFonts w:ascii="Cambria" w:hAnsi="Cambria"/>
      <w:b/>
      <w:bCs/>
      <w:kern w:val="32"/>
      <w:sz w:val="32"/>
      <w:szCs w:val="32"/>
    </w:rPr>
  </w:style>
  <w:style w:type="paragraph" w:customStyle="1" w:styleId="tex2st">
    <w:name w:val="tex2st"/>
    <w:basedOn w:val="a"/>
    <w:rsid w:val="002121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4">
    <w:name w:val="Заголовок №3_"/>
    <w:link w:val="35"/>
    <w:uiPriority w:val="99"/>
    <w:qFormat/>
    <w:locked/>
    <w:rsid w:val="002F029F"/>
    <w:rPr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2F029F"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  <w:lang/>
    </w:rPr>
  </w:style>
  <w:style w:type="paragraph" w:customStyle="1" w:styleId="formattext">
    <w:name w:val="formattext"/>
    <w:basedOn w:val="a"/>
    <w:rsid w:val="00B140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torgoshskoe-r49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B575E-7BC7-460C-A826-8436E2BA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3688</Words>
  <Characters>21024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24663</CharactersWithSpaces>
  <SharedDoc>false</SharedDoc>
  <HLinks>
    <vt:vector size="6" baseType="variant"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Подгощи</dc:creator>
  <cp:keywords/>
  <dc:description/>
  <cp:lastModifiedBy>Windows User</cp:lastModifiedBy>
  <cp:revision>10</cp:revision>
  <cp:lastPrinted>2023-06-02T06:31:00Z</cp:lastPrinted>
  <dcterms:created xsi:type="dcterms:W3CDTF">2023-04-17T07:25:00Z</dcterms:created>
  <dcterms:modified xsi:type="dcterms:W3CDTF">2023-07-12T06:54:00Z</dcterms:modified>
</cp:coreProperties>
</file>